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FA" w:rsidRPr="007303B6" w:rsidRDefault="000412FA" w:rsidP="000412FA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7303B6">
        <w:rPr>
          <w:rFonts w:ascii="Times New Roman" w:hAnsi="Times New Roman" w:cs="Times New Roman"/>
          <w:b/>
          <w:sz w:val="32"/>
        </w:rPr>
        <w:t>Podstawy Finansów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747708">
        <w:rPr>
          <w:rFonts w:ascii="Times New Roman" w:hAnsi="Times New Roman" w:cs="Times New Roman"/>
          <w:b/>
          <w:sz w:val="32"/>
        </w:rPr>
        <w:t>–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747708">
        <w:rPr>
          <w:rFonts w:ascii="Times New Roman" w:hAnsi="Times New Roman" w:cs="Times New Roman"/>
          <w:b/>
          <w:sz w:val="32"/>
        </w:rPr>
        <w:t>rozwiązania do wybranych zadań</w:t>
      </w:r>
    </w:p>
    <w:p w:rsidR="000412FA" w:rsidRPr="007303B6" w:rsidRDefault="000412FA" w:rsidP="000412FA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7303B6"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/>
          <w:sz w:val="28"/>
        </w:rPr>
        <w:t>I</w:t>
      </w:r>
      <w:r w:rsidRPr="007303B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Zarządzanie Kapitałem Obrotowym.</w:t>
      </w:r>
    </w:p>
    <w:p w:rsidR="00C91B85" w:rsidRPr="006004F9" w:rsidRDefault="00C91B85" w:rsidP="00C91B8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EA223B" w:rsidRPr="006004F9" w:rsidRDefault="00E35638" w:rsidP="009E551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6004F9">
        <w:rPr>
          <w:rFonts w:ascii="Times New Roman" w:hAnsi="Times New Roman" w:cs="Times New Roman"/>
        </w:rPr>
        <w:t>Firma „Jamniczek”, w danym roku, wykazała następujące wyniki finansowe: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73"/>
        <w:gridCol w:w="1674"/>
        <w:gridCol w:w="1609"/>
        <w:gridCol w:w="668"/>
        <w:gridCol w:w="2136"/>
        <w:gridCol w:w="1402"/>
      </w:tblGrid>
      <w:tr w:rsidR="00E35638" w:rsidRPr="006004F9" w:rsidTr="00E35638">
        <w:tc>
          <w:tcPr>
            <w:tcW w:w="1573" w:type="dxa"/>
            <w:vAlign w:val="center"/>
          </w:tcPr>
          <w:p w:rsidR="00E35638" w:rsidRPr="006004F9" w:rsidRDefault="00E35638" w:rsidP="00E3563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004F9">
              <w:rPr>
                <w:rFonts w:ascii="Times New Roman" w:hAnsi="Times New Roman" w:cs="Times New Roman"/>
              </w:rPr>
              <w:t>Wybrane Pozycje Bilansu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E35638" w:rsidRPr="006004F9" w:rsidRDefault="00E35638" w:rsidP="00E3563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004F9">
              <w:rPr>
                <w:rFonts w:ascii="Times New Roman" w:hAnsi="Times New Roman" w:cs="Times New Roman"/>
              </w:rPr>
              <w:t>Stan Początkowy (tys. zł)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638" w:rsidRPr="006004F9" w:rsidRDefault="00E35638" w:rsidP="00E3563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004F9">
              <w:rPr>
                <w:rFonts w:ascii="Times New Roman" w:hAnsi="Times New Roman" w:cs="Times New Roman"/>
              </w:rPr>
              <w:t>Stan Końcowy</w:t>
            </w:r>
          </w:p>
          <w:p w:rsidR="00E35638" w:rsidRPr="006004F9" w:rsidRDefault="00E35638" w:rsidP="00E3563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004F9">
              <w:rPr>
                <w:rFonts w:ascii="Times New Roman" w:hAnsi="Times New Roman" w:cs="Times New Roman"/>
              </w:rPr>
              <w:t>(tys. zł)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5638" w:rsidRPr="006004F9" w:rsidRDefault="00E35638" w:rsidP="00E3563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left w:val="single" w:sz="4" w:space="0" w:color="auto"/>
            </w:tcBorders>
            <w:vAlign w:val="center"/>
          </w:tcPr>
          <w:p w:rsidR="00E35638" w:rsidRPr="006004F9" w:rsidRDefault="00E35638" w:rsidP="00E3563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004F9">
              <w:rPr>
                <w:rFonts w:ascii="Times New Roman" w:hAnsi="Times New Roman" w:cs="Times New Roman"/>
              </w:rPr>
              <w:t>Pozycja Aktualnego Rachunku Wyników</w:t>
            </w:r>
          </w:p>
        </w:tc>
        <w:tc>
          <w:tcPr>
            <w:tcW w:w="1402" w:type="dxa"/>
            <w:vAlign w:val="center"/>
          </w:tcPr>
          <w:p w:rsidR="00E35638" w:rsidRPr="006004F9" w:rsidRDefault="00E35638" w:rsidP="00E3563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004F9">
              <w:rPr>
                <w:rFonts w:ascii="Times New Roman" w:hAnsi="Times New Roman" w:cs="Times New Roman"/>
              </w:rPr>
              <w:t>(tys. zł)</w:t>
            </w:r>
          </w:p>
        </w:tc>
      </w:tr>
      <w:tr w:rsidR="00E35638" w:rsidRPr="006004F9" w:rsidTr="00E35638">
        <w:tc>
          <w:tcPr>
            <w:tcW w:w="1573" w:type="dxa"/>
            <w:vAlign w:val="center"/>
          </w:tcPr>
          <w:p w:rsidR="00E35638" w:rsidRPr="006004F9" w:rsidRDefault="00E35638" w:rsidP="00E3563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004F9">
              <w:rPr>
                <w:rFonts w:ascii="Times New Roman" w:hAnsi="Times New Roman" w:cs="Times New Roman"/>
              </w:rPr>
              <w:t>Zapasy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E35638" w:rsidRPr="006004F9" w:rsidRDefault="00E35638" w:rsidP="00E35638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 w:rsidRPr="006004F9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638" w:rsidRPr="006004F9" w:rsidRDefault="00E35638" w:rsidP="00E35638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 w:rsidRPr="006004F9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5638" w:rsidRPr="006004F9" w:rsidRDefault="00E35638" w:rsidP="00E356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left w:val="single" w:sz="4" w:space="0" w:color="auto"/>
            </w:tcBorders>
            <w:vAlign w:val="center"/>
          </w:tcPr>
          <w:p w:rsidR="00E35638" w:rsidRPr="006004F9" w:rsidRDefault="00E35638" w:rsidP="00E3563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004F9">
              <w:rPr>
                <w:rFonts w:ascii="Times New Roman" w:hAnsi="Times New Roman" w:cs="Times New Roman"/>
              </w:rPr>
              <w:t>Sprzedaż netto</w:t>
            </w:r>
          </w:p>
        </w:tc>
        <w:tc>
          <w:tcPr>
            <w:tcW w:w="1402" w:type="dxa"/>
            <w:vAlign w:val="center"/>
          </w:tcPr>
          <w:p w:rsidR="00E35638" w:rsidRPr="006004F9" w:rsidRDefault="00E35638" w:rsidP="00E35638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 w:rsidRPr="006004F9">
              <w:rPr>
                <w:rFonts w:ascii="Times New Roman" w:hAnsi="Times New Roman" w:cs="Times New Roman"/>
              </w:rPr>
              <w:t>23 000</w:t>
            </w:r>
          </w:p>
        </w:tc>
      </w:tr>
      <w:tr w:rsidR="00E35638" w:rsidRPr="006004F9" w:rsidTr="00E35638">
        <w:tc>
          <w:tcPr>
            <w:tcW w:w="1573" w:type="dxa"/>
            <w:vAlign w:val="center"/>
          </w:tcPr>
          <w:p w:rsidR="00E35638" w:rsidRPr="006004F9" w:rsidRDefault="00E35638" w:rsidP="00E3563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004F9">
              <w:rPr>
                <w:rFonts w:ascii="Times New Roman" w:hAnsi="Times New Roman" w:cs="Times New Roman"/>
              </w:rPr>
              <w:t>Należności z tytułu dostaw i usług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E35638" w:rsidRPr="006004F9" w:rsidRDefault="00E35638" w:rsidP="00E35638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 w:rsidRPr="006004F9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638" w:rsidRPr="006004F9" w:rsidRDefault="00E35638" w:rsidP="00E35638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 w:rsidRPr="006004F9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5638" w:rsidRPr="006004F9" w:rsidRDefault="00E35638" w:rsidP="00E356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left w:val="single" w:sz="4" w:space="0" w:color="auto"/>
            </w:tcBorders>
            <w:vAlign w:val="center"/>
          </w:tcPr>
          <w:p w:rsidR="00E35638" w:rsidRPr="006004F9" w:rsidRDefault="00E35638" w:rsidP="00E3563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004F9">
              <w:rPr>
                <w:rFonts w:ascii="Times New Roman" w:hAnsi="Times New Roman" w:cs="Times New Roman"/>
              </w:rPr>
              <w:t>Koszt sprzedanych towarów</w:t>
            </w:r>
          </w:p>
        </w:tc>
        <w:tc>
          <w:tcPr>
            <w:tcW w:w="1402" w:type="dxa"/>
            <w:vAlign w:val="center"/>
          </w:tcPr>
          <w:p w:rsidR="00E35638" w:rsidRPr="006004F9" w:rsidRDefault="00E35638" w:rsidP="00E35638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 w:rsidRPr="006004F9">
              <w:rPr>
                <w:rFonts w:ascii="Times New Roman" w:hAnsi="Times New Roman" w:cs="Times New Roman"/>
              </w:rPr>
              <w:t>16 400</w:t>
            </w:r>
          </w:p>
        </w:tc>
      </w:tr>
      <w:tr w:rsidR="00E35638" w:rsidRPr="006004F9" w:rsidTr="00E35638">
        <w:tc>
          <w:tcPr>
            <w:tcW w:w="1573" w:type="dxa"/>
            <w:vAlign w:val="center"/>
          </w:tcPr>
          <w:p w:rsidR="00E35638" w:rsidRPr="006004F9" w:rsidRDefault="00E35638" w:rsidP="00E3563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004F9">
              <w:rPr>
                <w:rFonts w:ascii="Times New Roman" w:hAnsi="Times New Roman" w:cs="Times New Roman"/>
              </w:rPr>
              <w:t>Zobowiązania z tytułu dostaw i usług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E35638" w:rsidRPr="006004F9" w:rsidRDefault="00E35638" w:rsidP="00E35638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 w:rsidRPr="006004F9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638" w:rsidRPr="006004F9" w:rsidRDefault="00E35638" w:rsidP="00E35638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 w:rsidRPr="006004F9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5638" w:rsidRPr="006004F9" w:rsidRDefault="00E35638" w:rsidP="00E356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left w:val="single" w:sz="4" w:space="0" w:color="auto"/>
            </w:tcBorders>
            <w:vAlign w:val="center"/>
          </w:tcPr>
          <w:p w:rsidR="00E35638" w:rsidRPr="006004F9" w:rsidRDefault="00E35638" w:rsidP="00E356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:rsidR="00E35638" w:rsidRPr="006004F9" w:rsidRDefault="00E35638" w:rsidP="00E356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35EEA" w:rsidRPr="006004F9" w:rsidRDefault="00B35EEA" w:rsidP="00B35EEA">
      <w:pPr>
        <w:spacing w:line="360" w:lineRule="auto"/>
        <w:jc w:val="both"/>
        <w:rPr>
          <w:rFonts w:ascii="Times New Roman" w:hAnsi="Times New Roman" w:cs="Times New Roman"/>
        </w:rPr>
      </w:pPr>
    </w:p>
    <w:p w:rsidR="00B35EEA" w:rsidRPr="006004F9" w:rsidRDefault="00E35638" w:rsidP="00B35EE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004F9">
        <w:rPr>
          <w:rFonts w:ascii="Times New Roman" w:hAnsi="Times New Roman" w:cs="Times New Roman"/>
        </w:rPr>
        <w:t>Na podstawie otrzymanych danych oblicz:</w:t>
      </w:r>
      <w:r w:rsidR="00B35EEA" w:rsidRPr="006004F9">
        <w:rPr>
          <w:rFonts w:ascii="Times New Roman" w:hAnsi="Times New Roman" w:cs="Times New Roman"/>
        </w:rPr>
        <w:t xml:space="preserve"> </w:t>
      </w:r>
      <w:r w:rsidRPr="006004F9">
        <w:rPr>
          <w:rFonts w:ascii="Times New Roman" w:hAnsi="Times New Roman" w:cs="Times New Roman"/>
        </w:rPr>
        <w:t>Okres rotacji zapasów</w:t>
      </w:r>
      <w:r w:rsidR="00B35EEA" w:rsidRPr="006004F9">
        <w:rPr>
          <w:rFonts w:ascii="Times New Roman" w:hAnsi="Times New Roman" w:cs="Times New Roman"/>
        </w:rPr>
        <w:t xml:space="preserve">, </w:t>
      </w:r>
      <w:r w:rsidRPr="006004F9">
        <w:rPr>
          <w:rFonts w:ascii="Times New Roman" w:hAnsi="Times New Roman" w:cs="Times New Roman"/>
        </w:rPr>
        <w:t>Okres należności z tytułu dostaw i usług</w:t>
      </w:r>
      <w:r w:rsidR="00B35EEA" w:rsidRPr="006004F9">
        <w:rPr>
          <w:rFonts w:ascii="Times New Roman" w:hAnsi="Times New Roman" w:cs="Times New Roman"/>
        </w:rPr>
        <w:t>, Okres zobowiązań z tytułu dostaw i usług oraz Cykl konwersji gotówki.</w:t>
      </w:r>
    </w:p>
    <w:p w:rsidR="00C91B85" w:rsidRDefault="00747708" w:rsidP="00747708">
      <w:pPr>
        <w:spacing w:line="360" w:lineRule="auto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Rotacja zapasów = </w:t>
      </w:r>
      <w:r w:rsidRPr="00747708">
        <w:rPr>
          <w:rFonts w:ascii="Times New Roman" w:hAnsi="Times New Roman" w:cs="Times New Roman"/>
          <w:color w:val="C00000"/>
        </w:rPr>
        <w:t>(</w:t>
      </w:r>
      <w:r w:rsidRPr="00747708">
        <w:rPr>
          <w:rFonts w:ascii="Cambria Math" w:hAnsi="Cambria Math" w:cs="Cambria Math"/>
          <w:color w:val="C00000"/>
        </w:rPr>
        <w:t>𝐾𝑜𝑠𝑧𝑡</w:t>
      </w:r>
      <w:r w:rsidRPr="00747708">
        <w:rPr>
          <w:rFonts w:ascii="Times New Roman" w:hAnsi="Times New Roman" w:cs="Times New Roman"/>
          <w:color w:val="C00000"/>
        </w:rPr>
        <w:t xml:space="preserve"> </w:t>
      </w:r>
      <w:r w:rsidRPr="00747708">
        <w:rPr>
          <w:rFonts w:ascii="Cambria Math" w:hAnsi="Cambria Math" w:cs="Cambria Math"/>
          <w:color w:val="C00000"/>
        </w:rPr>
        <w:t>𝑆𝑝𝑟𝑧𝑒𝑑𝑎𝑛𝑦𝑐</w:t>
      </w:r>
      <w:r w:rsidRPr="00747708">
        <w:rPr>
          <w:rFonts w:ascii="Times New Roman" w:hAnsi="Times New Roman" w:cs="Times New Roman"/>
          <w:color w:val="C00000"/>
        </w:rPr>
        <w:t xml:space="preserve">ℎ </w:t>
      </w:r>
      <w:r w:rsidRPr="00747708">
        <w:rPr>
          <w:rFonts w:ascii="Cambria Math" w:hAnsi="Cambria Math" w:cs="Cambria Math"/>
          <w:color w:val="C00000"/>
        </w:rPr>
        <w:t>𝑇𝑜𝑤𝑎𝑟</w:t>
      </w:r>
      <w:r w:rsidRPr="00747708">
        <w:rPr>
          <w:rFonts w:ascii="Times New Roman" w:hAnsi="Times New Roman" w:cs="Times New Roman"/>
          <w:color w:val="C00000"/>
        </w:rPr>
        <w:t>ó</w:t>
      </w:r>
      <w:r w:rsidRPr="00747708">
        <w:rPr>
          <w:rFonts w:ascii="Cambria Math" w:hAnsi="Cambria Math" w:cs="Cambria Math"/>
          <w:color w:val="C00000"/>
        </w:rPr>
        <w:t>𝑤</w:t>
      </w:r>
      <w:r w:rsidRPr="00747708">
        <w:rPr>
          <w:rFonts w:ascii="Times New Roman" w:hAnsi="Times New Roman" w:cs="Times New Roman"/>
          <w:color w:val="C00000"/>
        </w:rPr>
        <w:t>)/(</w:t>
      </w:r>
      <w:r w:rsidRPr="00747708">
        <w:rPr>
          <w:rFonts w:ascii="Cambria Math" w:hAnsi="Cambria Math" w:cs="Cambria Math"/>
          <w:color w:val="C00000"/>
        </w:rPr>
        <w:t>𝑃𝑟𝑧𝑒𝑐𝑖</w:t>
      </w:r>
      <w:r w:rsidRPr="00747708">
        <w:rPr>
          <w:rFonts w:ascii="Times New Roman" w:hAnsi="Times New Roman" w:cs="Times New Roman"/>
          <w:color w:val="C00000"/>
        </w:rPr>
        <w:t>ę</w:t>
      </w:r>
      <w:r w:rsidRPr="00747708">
        <w:rPr>
          <w:rFonts w:ascii="Cambria Math" w:hAnsi="Cambria Math" w:cs="Cambria Math"/>
          <w:color w:val="C00000"/>
        </w:rPr>
        <w:t>𝑡𝑛𝑦</w:t>
      </w:r>
      <w:r w:rsidRPr="00747708">
        <w:rPr>
          <w:rFonts w:ascii="Times New Roman" w:hAnsi="Times New Roman" w:cs="Times New Roman"/>
          <w:color w:val="C00000"/>
        </w:rPr>
        <w:t xml:space="preserve"> </w:t>
      </w:r>
      <w:r w:rsidRPr="00747708">
        <w:rPr>
          <w:rFonts w:ascii="Cambria Math" w:hAnsi="Cambria Math" w:cs="Cambria Math"/>
          <w:color w:val="C00000"/>
        </w:rPr>
        <w:t>𝑆𝑡𝑎𝑛</w:t>
      </w:r>
      <w:r w:rsidRPr="00747708">
        <w:rPr>
          <w:rFonts w:ascii="Times New Roman" w:hAnsi="Times New Roman" w:cs="Times New Roman"/>
          <w:color w:val="C00000"/>
        </w:rPr>
        <w:t xml:space="preserve"> </w:t>
      </w:r>
      <w:r w:rsidRPr="00747708">
        <w:rPr>
          <w:rFonts w:ascii="Cambria Math" w:hAnsi="Cambria Math" w:cs="Cambria Math"/>
          <w:color w:val="C00000"/>
        </w:rPr>
        <w:t>𝑍𝑎𝑝𝑎𝑠</w:t>
      </w:r>
      <w:r w:rsidRPr="00747708">
        <w:rPr>
          <w:rFonts w:ascii="Times New Roman" w:hAnsi="Times New Roman" w:cs="Times New Roman"/>
          <w:color w:val="C00000"/>
        </w:rPr>
        <w:t>ó</w:t>
      </w:r>
      <w:r w:rsidRPr="00747708">
        <w:rPr>
          <w:rFonts w:ascii="Cambria Math" w:hAnsi="Cambria Math" w:cs="Cambria Math"/>
          <w:color w:val="C00000"/>
        </w:rPr>
        <w:t>𝑤</w:t>
      </w:r>
      <w:r w:rsidRPr="00747708">
        <w:rPr>
          <w:rFonts w:ascii="Times New Roman" w:hAnsi="Times New Roman" w:cs="Times New Roman"/>
          <w:color w:val="C00000"/>
        </w:rPr>
        <w:t>)</w:t>
      </w:r>
    </w:p>
    <w:p w:rsidR="00747708" w:rsidRDefault="00747708" w:rsidP="00747708">
      <w:pPr>
        <w:spacing w:line="360" w:lineRule="auto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RZ = 16 400 / ((4000+6000)/2) = 16 400 / 5 000 = 3,28</w:t>
      </w:r>
    </w:p>
    <w:p w:rsidR="00747708" w:rsidRDefault="00747708" w:rsidP="00747708">
      <w:pPr>
        <w:spacing w:line="360" w:lineRule="auto"/>
        <w:jc w:val="both"/>
        <w:rPr>
          <w:rFonts w:ascii="Cambria Math" w:hAnsi="Cambria Math" w:cs="Cambria Math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Okres rotacji zapasów = </w:t>
      </w:r>
      <w:r w:rsidRPr="00747708">
        <w:rPr>
          <w:rFonts w:ascii="Times New Roman" w:hAnsi="Times New Roman" w:cs="Times New Roman"/>
          <w:color w:val="C00000"/>
        </w:rPr>
        <w:t>365/</w:t>
      </w:r>
      <w:r w:rsidRPr="00747708">
        <w:rPr>
          <w:rFonts w:ascii="Cambria Math" w:hAnsi="Cambria Math" w:cs="Cambria Math"/>
          <w:color w:val="C00000"/>
        </w:rPr>
        <w:t>𝑅𝑍</w:t>
      </w:r>
    </w:p>
    <w:p w:rsidR="00747708" w:rsidRDefault="00747708" w:rsidP="00747708">
      <w:pPr>
        <w:spacing w:line="360" w:lineRule="auto"/>
        <w:jc w:val="both"/>
        <w:rPr>
          <w:rFonts w:ascii="Cambria Math" w:eastAsiaTheme="minorEastAsia" w:hAnsi="Cambria Math" w:cs="Cambria Math"/>
          <w:color w:val="C00000"/>
        </w:rPr>
      </w:pPr>
      <w:proofErr w:type="spellStart"/>
      <w:r>
        <w:rPr>
          <w:rFonts w:ascii="Cambria Math" w:hAnsi="Cambria Math" w:cs="Cambria Math"/>
          <w:color w:val="C00000"/>
        </w:rPr>
        <w:t>O</w:t>
      </w:r>
      <w:r w:rsidR="00F466E9">
        <w:rPr>
          <w:rFonts w:ascii="Cambria Math" w:hAnsi="Cambria Math" w:cs="Cambria Math"/>
          <w:color w:val="C00000"/>
        </w:rPr>
        <w:t>RZap</w:t>
      </w:r>
      <w:proofErr w:type="spellEnd"/>
      <w:r>
        <w:rPr>
          <w:rFonts w:ascii="Cambria Math" w:hAnsi="Cambria Math" w:cs="Cambria Math"/>
          <w:color w:val="C00000"/>
        </w:rPr>
        <w:t xml:space="preserve"> = 365/3,28 </w:t>
      </w:r>
      <m:oMath>
        <m:r>
          <w:rPr>
            <w:rFonts w:ascii="Cambria Math" w:hAnsi="Cambria Math" w:cs="Cambria Math"/>
            <w:color w:val="C00000"/>
          </w:rPr>
          <m:t>≈</m:t>
        </m:r>
      </m:oMath>
      <w:r>
        <w:rPr>
          <w:rFonts w:ascii="Cambria Math" w:eastAsiaTheme="minorEastAsia" w:hAnsi="Cambria Math" w:cs="Cambria Math"/>
          <w:color w:val="C00000"/>
        </w:rPr>
        <w:t xml:space="preserve"> 111</w:t>
      </w:r>
    </w:p>
    <w:p w:rsidR="00747708" w:rsidRDefault="00747708" w:rsidP="00747708">
      <w:pPr>
        <w:spacing w:line="360" w:lineRule="auto"/>
        <w:jc w:val="both"/>
        <w:rPr>
          <w:rFonts w:ascii="Times New Roman" w:hAnsi="Times New Roman" w:cs="Times New Roman"/>
          <w:color w:val="C00000"/>
        </w:rPr>
      </w:pPr>
      <w:r w:rsidRPr="00747708">
        <w:rPr>
          <w:rFonts w:ascii="Times New Roman" w:hAnsi="Times New Roman" w:cs="Times New Roman"/>
          <w:color w:val="C00000"/>
        </w:rPr>
        <w:t>Rotacja Należności z Tytułu Dostaw i Usług =</w:t>
      </w:r>
      <w:r w:rsidRPr="00747708">
        <w:rPr>
          <w:rFonts w:ascii="Cambria Math" w:hAnsi="Cambria Math" w:cs="Cambria Math"/>
          <w:color w:val="C00000"/>
        </w:rPr>
        <w:t>𝑆𝑝𝑟𝑧𝑒𝑑𝑎</w:t>
      </w:r>
      <w:r w:rsidRPr="00747708">
        <w:rPr>
          <w:rFonts w:ascii="Times New Roman" w:hAnsi="Times New Roman" w:cs="Times New Roman"/>
          <w:color w:val="C00000"/>
        </w:rPr>
        <w:t>ż/(</w:t>
      </w:r>
      <w:r w:rsidRPr="00747708">
        <w:rPr>
          <w:rFonts w:ascii="Cambria Math" w:hAnsi="Cambria Math" w:cs="Cambria Math"/>
          <w:color w:val="C00000"/>
        </w:rPr>
        <w:t>𝑃𝑟𝑧𝑒𝑐𝑖</w:t>
      </w:r>
      <w:r w:rsidRPr="00747708">
        <w:rPr>
          <w:rFonts w:ascii="Times New Roman" w:hAnsi="Times New Roman" w:cs="Times New Roman"/>
          <w:color w:val="C00000"/>
        </w:rPr>
        <w:t>ę</w:t>
      </w:r>
      <w:r w:rsidRPr="00747708">
        <w:rPr>
          <w:rFonts w:ascii="Cambria Math" w:hAnsi="Cambria Math" w:cs="Cambria Math"/>
          <w:color w:val="C00000"/>
        </w:rPr>
        <w:t>𝑡𝑛𝑦</w:t>
      </w:r>
      <w:r w:rsidRPr="00747708">
        <w:rPr>
          <w:rFonts w:ascii="Times New Roman" w:hAnsi="Times New Roman" w:cs="Times New Roman"/>
          <w:color w:val="C00000"/>
        </w:rPr>
        <w:t xml:space="preserve"> </w:t>
      </w:r>
      <w:r w:rsidRPr="00747708">
        <w:rPr>
          <w:rFonts w:ascii="Cambria Math" w:hAnsi="Cambria Math" w:cs="Cambria Math"/>
          <w:color w:val="C00000"/>
        </w:rPr>
        <w:t>𝑆𝑡𝑎𝑛</w:t>
      </w:r>
      <w:r w:rsidRPr="00747708">
        <w:rPr>
          <w:rFonts w:ascii="Times New Roman" w:hAnsi="Times New Roman" w:cs="Times New Roman"/>
          <w:color w:val="C00000"/>
        </w:rPr>
        <w:t xml:space="preserve"> </w:t>
      </w:r>
      <w:r w:rsidRPr="00747708">
        <w:rPr>
          <w:rFonts w:ascii="Cambria Math" w:hAnsi="Cambria Math" w:cs="Cambria Math"/>
          <w:color w:val="C00000"/>
        </w:rPr>
        <w:t>𝑁𝑎𝑙𝑒</w:t>
      </w:r>
      <w:r w:rsidRPr="00747708">
        <w:rPr>
          <w:rFonts w:ascii="Times New Roman" w:hAnsi="Times New Roman" w:cs="Times New Roman"/>
          <w:color w:val="C00000"/>
        </w:rPr>
        <w:t>ż</w:t>
      </w:r>
      <w:r w:rsidRPr="00747708">
        <w:rPr>
          <w:rFonts w:ascii="Cambria Math" w:hAnsi="Cambria Math" w:cs="Cambria Math"/>
          <w:color w:val="C00000"/>
        </w:rPr>
        <w:t>𝑛𝑜</w:t>
      </w:r>
      <w:r w:rsidRPr="00747708">
        <w:rPr>
          <w:rFonts w:ascii="Times New Roman" w:hAnsi="Times New Roman" w:cs="Times New Roman"/>
          <w:color w:val="C00000"/>
        </w:rPr>
        <w:t>ś</w:t>
      </w:r>
      <w:r w:rsidRPr="00747708">
        <w:rPr>
          <w:rFonts w:ascii="Cambria Math" w:hAnsi="Cambria Math" w:cs="Cambria Math"/>
          <w:color w:val="C00000"/>
        </w:rPr>
        <w:t>𝑐𝑖</w:t>
      </w:r>
      <w:r w:rsidRPr="00747708">
        <w:rPr>
          <w:rFonts w:ascii="Times New Roman" w:hAnsi="Times New Roman" w:cs="Times New Roman"/>
          <w:color w:val="C00000"/>
        </w:rPr>
        <w:t>)</w:t>
      </w:r>
    </w:p>
    <w:p w:rsidR="00747708" w:rsidRDefault="00747708" w:rsidP="00747708">
      <w:pPr>
        <w:spacing w:line="360" w:lineRule="auto"/>
        <w:jc w:val="both"/>
        <w:rPr>
          <w:rFonts w:ascii="Times New Roman" w:hAnsi="Times New Roman" w:cs="Times New Roman"/>
          <w:color w:val="C00000"/>
        </w:rPr>
      </w:pPr>
      <w:r w:rsidRPr="00747708">
        <w:rPr>
          <w:rFonts w:ascii="Times New Roman" w:hAnsi="Times New Roman" w:cs="Times New Roman"/>
          <w:color w:val="C00000"/>
        </w:rPr>
        <w:t>Rotacja Zobowiązań z Tytułu Dostaw i Usług =(</w:t>
      </w:r>
      <w:r w:rsidRPr="00747708">
        <w:rPr>
          <w:rFonts w:ascii="Cambria Math" w:hAnsi="Cambria Math" w:cs="Cambria Math"/>
          <w:color w:val="C00000"/>
        </w:rPr>
        <w:t>𝐾𝑜𝑠𝑧𝑡</w:t>
      </w:r>
      <w:r w:rsidRPr="00747708">
        <w:rPr>
          <w:rFonts w:ascii="Times New Roman" w:hAnsi="Times New Roman" w:cs="Times New Roman"/>
          <w:color w:val="C00000"/>
        </w:rPr>
        <w:t xml:space="preserve"> </w:t>
      </w:r>
      <w:r w:rsidRPr="00747708">
        <w:rPr>
          <w:rFonts w:ascii="Cambria Math" w:hAnsi="Cambria Math" w:cs="Cambria Math"/>
          <w:color w:val="C00000"/>
        </w:rPr>
        <w:t>𝑆𝑝𝑟𝑧𝑒𝑑𝑎𝑛𝑦𝑐</w:t>
      </w:r>
      <w:r w:rsidRPr="00747708">
        <w:rPr>
          <w:rFonts w:ascii="Times New Roman" w:hAnsi="Times New Roman" w:cs="Times New Roman"/>
          <w:color w:val="C00000"/>
        </w:rPr>
        <w:t xml:space="preserve">ℎ </w:t>
      </w:r>
      <w:r w:rsidRPr="00747708">
        <w:rPr>
          <w:rFonts w:ascii="Cambria Math" w:hAnsi="Cambria Math" w:cs="Cambria Math"/>
          <w:color w:val="C00000"/>
        </w:rPr>
        <w:t>𝑇𝑜𝑤𝑎𝑟</w:t>
      </w:r>
      <w:r w:rsidRPr="00747708">
        <w:rPr>
          <w:rFonts w:ascii="Times New Roman" w:hAnsi="Times New Roman" w:cs="Times New Roman"/>
          <w:color w:val="C00000"/>
        </w:rPr>
        <w:t>ó</w:t>
      </w:r>
      <w:r w:rsidRPr="00747708">
        <w:rPr>
          <w:rFonts w:ascii="Cambria Math" w:hAnsi="Cambria Math" w:cs="Cambria Math"/>
          <w:color w:val="C00000"/>
        </w:rPr>
        <w:t>𝑤</w:t>
      </w:r>
      <w:r w:rsidRPr="00747708">
        <w:rPr>
          <w:rFonts w:ascii="Times New Roman" w:hAnsi="Times New Roman" w:cs="Times New Roman"/>
          <w:color w:val="C00000"/>
        </w:rPr>
        <w:t>)/(</w:t>
      </w:r>
      <w:r w:rsidRPr="00747708">
        <w:rPr>
          <w:rFonts w:ascii="Cambria Math" w:hAnsi="Cambria Math" w:cs="Cambria Math"/>
          <w:color w:val="C00000"/>
        </w:rPr>
        <w:t>𝑃𝑟𝑧𝑒𝑐𝑖</w:t>
      </w:r>
      <w:r w:rsidRPr="00747708">
        <w:rPr>
          <w:rFonts w:ascii="Times New Roman" w:hAnsi="Times New Roman" w:cs="Times New Roman"/>
          <w:color w:val="C00000"/>
        </w:rPr>
        <w:t>ę</w:t>
      </w:r>
      <w:r w:rsidRPr="00747708">
        <w:rPr>
          <w:rFonts w:ascii="Cambria Math" w:hAnsi="Cambria Math" w:cs="Cambria Math"/>
          <w:color w:val="C00000"/>
        </w:rPr>
        <w:t>𝑡𝑛𝑦</w:t>
      </w:r>
      <w:r w:rsidRPr="00747708">
        <w:rPr>
          <w:rFonts w:ascii="Times New Roman" w:hAnsi="Times New Roman" w:cs="Times New Roman"/>
          <w:color w:val="C00000"/>
        </w:rPr>
        <w:t xml:space="preserve"> </w:t>
      </w:r>
      <w:r w:rsidRPr="00747708">
        <w:rPr>
          <w:rFonts w:ascii="Cambria Math" w:hAnsi="Cambria Math" w:cs="Cambria Math"/>
          <w:color w:val="C00000"/>
        </w:rPr>
        <w:t>𝑆𝑡𝑎𝑛</w:t>
      </w:r>
      <w:r w:rsidRPr="00747708">
        <w:rPr>
          <w:rFonts w:ascii="Times New Roman" w:hAnsi="Times New Roman" w:cs="Times New Roman"/>
          <w:color w:val="C00000"/>
        </w:rPr>
        <w:t xml:space="preserve"> </w:t>
      </w:r>
      <w:r w:rsidRPr="00747708">
        <w:rPr>
          <w:rFonts w:ascii="Cambria Math" w:hAnsi="Cambria Math" w:cs="Cambria Math"/>
          <w:color w:val="C00000"/>
        </w:rPr>
        <w:t>𝑍𝑜𝑏𝑜𝑤𝑖</w:t>
      </w:r>
      <w:r w:rsidRPr="00747708">
        <w:rPr>
          <w:rFonts w:ascii="Times New Roman" w:hAnsi="Times New Roman" w:cs="Times New Roman"/>
          <w:color w:val="C00000"/>
        </w:rPr>
        <w:t>ą</w:t>
      </w:r>
      <w:r w:rsidRPr="00747708">
        <w:rPr>
          <w:rFonts w:ascii="Cambria Math" w:hAnsi="Cambria Math" w:cs="Cambria Math"/>
          <w:color w:val="C00000"/>
        </w:rPr>
        <w:t>𝑧𝑎</w:t>
      </w:r>
      <w:r w:rsidRPr="00747708">
        <w:rPr>
          <w:rFonts w:ascii="Times New Roman" w:hAnsi="Times New Roman" w:cs="Times New Roman"/>
          <w:color w:val="C00000"/>
        </w:rPr>
        <w:t>ń)</w:t>
      </w:r>
    </w:p>
    <w:p w:rsidR="00747708" w:rsidRDefault="00747708" w:rsidP="00747708">
      <w:pPr>
        <w:spacing w:line="360" w:lineRule="auto"/>
        <w:jc w:val="both"/>
        <w:rPr>
          <w:rFonts w:ascii="Times New Roman" w:eastAsiaTheme="minorEastAsia" w:hAnsi="Times New Roman" w:cs="Times New Roman"/>
          <w:color w:val="C00000"/>
        </w:rPr>
      </w:pPr>
      <w:proofErr w:type="spellStart"/>
      <w:r>
        <w:rPr>
          <w:rFonts w:ascii="Times New Roman" w:hAnsi="Times New Roman" w:cs="Times New Roman"/>
          <w:color w:val="C00000"/>
        </w:rPr>
        <w:t>RNzTDiU</w:t>
      </w:r>
      <w:proofErr w:type="spellEnd"/>
      <w:r>
        <w:rPr>
          <w:rFonts w:ascii="Times New Roman" w:hAnsi="Times New Roman" w:cs="Times New Roman"/>
          <w:color w:val="C00000"/>
        </w:rPr>
        <w:t xml:space="preserve"> = 23 000 / 3 600 </w:t>
      </w:r>
      <m:oMath>
        <m:r>
          <w:rPr>
            <w:rFonts w:ascii="Cambria Math" w:hAnsi="Cambria Math" w:cs="Cambria Math"/>
            <w:color w:val="C00000"/>
          </w:rPr>
          <m:t>≈</m:t>
        </m:r>
      </m:oMath>
      <w:r>
        <w:rPr>
          <w:rFonts w:ascii="Times New Roman" w:eastAsiaTheme="minorEastAsia" w:hAnsi="Times New Roman" w:cs="Times New Roman"/>
          <w:color w:val="C00000"/>
        </w:rPr>
        <w:t xml:space="preserve"> 6,39</w:t>
      </w:r>
    </w:p>
    <w:p w:rsidR="00747708" w:rsidRDefault="00747708" w:rsidP="00747708">
      <w:pPr>
        <w:spacing w:line="360" w:lineRule="auto"/>
        <w:jc w:val="both"/>
        <w:rPr>
          <w:rFonts w:ascii="Times New Roman" w:eastAsiaTheme="minorEastAsia" w:hAnsi="Times New Roman" w:cs="Times New Roman"/>
          <w:color w:val="C00000"/>
        </w:rPr>
      </w:pPr>
      <w:proofErr w:type="spellStart"/>
      <w:r>
        <w:rPr>
          <w:rFonts w:ascii="Times New Roman" w:eastAsiaTheme="minorEastAsia" w:hAnsi="Times New Roman" w:cs="Times New Roman"/>
          <w:color w:val="C00000"/>
        </w:rPr>
        <w:t>RZzTDiU</w:t>
      </w:r>
      <w:proofErr w:type="spellEnd"/>
      <w:r>
        <w:rPr>
          <w:rFonts w:ascii="Times New Roman" w:eastAsiaTheme="minorEastAsia" w:hAnsi="Times New Roman" w:cs="Times New Roman"/>
          <w:color w:val="C00000"/>
        </w:rPr>
        <w:t xml:space="preserve"> = 16 400 / 1 750 </w:t>
      </w:r>
      <w:r>
        <w:rPr>
          <w:rFonts w:ascii="Times New Roman" w:hAnsi="Times New Roman" w:cs="Times New Roman"/>
          <w:color w:val="C00000"/>
        </w:rPr>
        <w:t xml:space="preserve"> </w:t>
      </w:r>
      <m:oMath>
        <m:r>
          <w:rPr>
            <w:rFonts w:ascii="Cambria Math" w:hAnsi="Cambria Math" w:cs="Cambria Math"/>
            <w:color w:val="C00000"/>
          </w:rPr>
          <m:t>≈</m:t>
        </m:r>
      </m:oMath>
      <w:r>
        <w:rPr>
          <w:rFonts w:ascii="Times New Roman" w:eastAsiaTheme="minorEastAsia" w:hAnsi="Times New Roman" w:cs="Times New Roman"/>
          <w:color w:val="C00000"/>
        </w:rPr>
        <w:t xml:space="preserve"> 9,37</w:t>
      </w:r>
    </w:p>
    <w:p w:rsidR="00747708" w:rsidRDefault="00747708" w:rsidP="00747708">
      <w:pPr>
        <w:spacing w:line="360" w:lineRule="auto"/>
        <w:jc w:val="both"/>
        <w:rPr>
          <w:rFonts w:ascii="Times New Roman" w:eastAsiaTheme="minorEastAsia" w:hAnsi="Times New Roman" w:cs="Times New Roman"/>
          <w:color w:val="C00000"/>
        </w:rPr>
      </w:pPr>
      <w:r>
        <w:rPr>
          <w:rFonts w:ascii="Times New Roman" w:eastAsiaTheme="minorEastAsia" w:hAnsi="Times New Roman" w:cs="Times New Roman"/>
          <w:color w:val="C00000"/>
        </w:rPr>
        <w:t xml:space="preserve">ORN = </w:t>
      </w:r>
      <w:r w:rsidRPr="00747708">
        <w:rPr>
          <w:rFonts w:ascii="Times New Roman" w:eastAsiaTheme="minorEastAsia" w:hAnsi="Times New Roman" w:cs="Times New Roman"/>
          <w:color w:val="C00000"/>
        </w:rPr>
        <w:t>365/</w:t>
      </w:r>
      <w:proofErr w:type="spellStart"/>
      <w:r w:rsidRPr="00747708">
        <w:rPr>
          <w:rFonts w:ascii="Times New Roman" w:eastAsiaTheme="minorEastAsia" w:hAnsi="Times New Roman" w:cs="Times New Roman"/>
          <w:color w:val="C00000"/>
        </w:rPr>
        <w:t>RNzTDiU</w:t>
      </w:r>
      <w:proofErr w:type="spellEnd"/>
      <w:r>
        <w:rPr>
          <w:rFonts w:ascii="Times New Roman" w:eastAsiaTheme="minorEastAsia" w:hAnsi="Times New Roman" w:cs="Times New Roman"/>
          <w:color w:val="C00000"/>
        </w:rPr>
        <w:t xml:space="preserve"> </w:t>
      </w:r>
      <m:oMath>
        <m:r>
          <w:rPr>
            <w:rFonts w:ascii="Cambria Math" w:hAnsi="Cambria Math" w:cs="Cambria Math"/>
            <w:color w:val="C00000"/>
          </w:rPr>
          <m:t>≈</m:t>
        </m:r>
        <m:r>
          <w:rPr>
            <w:rFonts w:ascii="Cambria Math" w:hAnsi="Cambria Math" w:cs="Cambria Math"/>
            <w:color w:val="C00000"/>
          </w:rPr>
          <m:t>57</m:t>
        </m:r>
      </m:oMath>
    </w:p>
    <w:p w:rsidR="00747708" w:rsidRDefault="00747708" w:rsidP="00747708">
      <w:pPr>
        <w:spacing w:line="360" w:lineRule="auto"/>
        <w:jc w:val="both"/>
        <w:rPr>
          <w:rFonts w:ascii="Times New Roman" w:eastAsiaTheme="minorEastAsia" w:hAnsi="Times New Roman" w:cs="Times New Roman"/>
          <w:color w:val="C00000"/>
        </w:rPr>
      </w:pPr>
      <w:proofErr w:type="spellStart"/>
      <w:r>
        <w:rPr>
          <w:rFonts w:ascii="Times New Roman" w:eastAsiaTheme="minorEastAsia" w:hAnsi="Times New Roman" w:cs="Times New Roman"/>
          <w:color w:val="C00000"/>
        </w:rPr>
        <w:t>ORZ</w:t>
      </w:r>
      <w:r w:rsidR="00F466E9">
        <w:rPr>
          <w:rFonts w:ascii="Times New Roman" w:eastAsiaTheme="minorEastAsia" w:hAnsi="Times New Roman" w:cs="Times New Roman"/>
          <w:color w:val="C00000"/>
        </w:rPr>
        <w:t>ob</w:t>
      </w:r>
      <w:proofErr w:type="spellEnd"/>
      <w:r>
        <w:rPr>
          <w:rFonts w:ascii="Times New Roman" w:eastAsiaTheme="minorEastAsia" w:hAnsi="Times New Roman" w:cs="Times New Roman"/>
          <w:color w:val="C00000"/>
        </w:rPr>
        <w:t xml:space="preserve"> = 365/</w:t>
      </w:r>
      <w:r w:rsidRPr="00747708">
        <w:rPr>
          <w:rFonts w:ascii="Times New Roman" w:eastAsiaTheme="minorEastAsia" w:hAnsi="Times New Roman" w:cs="Times New Roman"/>
          <w:color w:val="C00000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C00000"/>
        </w:rPr>
        <w:t>RZzTDiU</w:t>
      </w:r>
      <w:proofErr w:type="spellEnd"/>
      <w:r>
        <w:rPr>
          <w:rFonts w:ascii="Times New Roman" w:eastAsiaTheme="minorEastAsia" w:hAnsi="Times New Roman" w:cs="Times New Roman"/>
          <w:color w:val="C00000"/>
        </w:rPr>
        <w:t xml:space="preserve"> </w:t>
      </w:r>
      <m:oMath>
        <m:r>
          <w:rPr>
            <w:rFonts w:ascii="Cambria Math" w:hAnsi="Cambria Math" w:cs="Cambria Math"/>
            <w:color w:val="C00000"/>
          </w:rPr>
          <m:t>≈</m:t>
        </m:r>
      </m:oMath>
      <w:r>
        <w:rPr>
          <w:rFonts w:ascii="Times New Roman" w:eastAsiaTheme="minorEastAsia" w:hAnsi="Times New Roman" w:cs="Times New Roman"/>
          <w:color w:val="C00000"/>
        </w:rPr>
        <w:t xml:space="preserve"> 39</w:t>
      </w:r>
    </w:p>
    <w:p w:rsidR="00747708" w:rsidRDefault="00F466E9" w:rsidP="00F466E9">
      <w:pPr>
        <w:spacing w:line="360" w:lineRule="auto"/>
        <w:jc w:val="both"/>
        <w:rPr>
          <w:rFonts w:ascii="Times New Roman" w:hAnsi="Times New Roman" w:cs="Times New Roman"/>
          <w:color w:val="C00000"/>
        </w:rPr>
      </w:pPr>
      <w:proofErr w:type="spellStart"/>
      <w:r>
        <w:rPr>
          <w:rFonts w:ascii="Times New Roman" w:hAnsi="Times New Roman" w:cs="Times New Roman"/>
          <w:color w:val="C00000"/>
        </w:rPr>
        <w:t>ORZap</w:t>
      </w:r>
      <w:proofErr w:type="spellEnd"/>
      <w:r>
        <w:rPr>
          <w:rFonts w:ascii="Times New Roman" w:hAnsi="Times New Roman" w:cs="Times New Roman"/>
          <w:color w:val="C00000"/>
        </w:rPr>
        <w:t xml:space="preserve"> + </w:t>
      </w:r>
      <w:r>
        <w:rPr>
          <w:rFonts w:ascii="Times New Roman" w:eastAsiaTheme="minorEastAsia" w:hAnsi="Times New Roman" w:cs="Times New Roman"/>
          <w:color w:val="C00000"/>
        </w:rPr>
        <w:t>ORN</w:t>
      </w:r>
      <w:r w:rsidRPr="00747708">
        <w:rPr>
          <w:rFonts w:ascii="Times New Roman" w:hAnsi="Times New Roman" w:cs="Times New Roman"/>
          <w:color w:val="C00000"/>
        </w:rPr>
        <w:t xml:space="preserve"> </w:t>
      </w:r>
      <w:r w:rsidR="00747708" w:rsidRPr="00747708">
        <w:rPr>
          <w:rFonts w:ascii="Times New Roman" w:hAnsi="Times New Roman" w:cs="Times New Roman"/>
          <w:color w:val="C00000"/>
        </w:rPr>
        <w:t>=</w:t>
      </w:r>
      <w:r>
        <w:rPr>
          <w:rFonts w:ascii="Times New Roman" w:hAnsi="Times New Roman" w:cs="Times New Roman"/>
          <w:color w:val="C00000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C00000"/>
        </w:rPr>
        <w:t>ORZ</w:t>
      </w:r>
      <w:r>
        <w:rPr>
          <w:rFonts w:ascii="Times New Roman" w:eastAsiaTheme="minorEastAsia" w:hAnsi="Times New Roman" w:cs="Times New Roman"/>
          <w:color w:val="C00000"/>
        </w:rPr>
        <w:t>ob</w:t>
      </w:r>
      <w:proofErr w:type="spellEnd"/>
      <w:r>
        <w:rPr>
          <w:rFonts w:ascii="Times New Roman" w:eastAsiaTheme="minorEastAsia" w:hAnsi="Times New Roman" w:cs="Times New Roman"/>
          <w:color w:val="C00000"/>
        </w:rPr>
        <w:t xml:space="preserve"> + </w:t>
      </w:r>
      <w:r w:rsidR="00747708" w:rsidRPr="00747708">
        <w:rPr>
          <w:rFonts w:ascii="Times New Roman" w:hAnsi="Times New Roman" w:cs="Times New Roman"/>
          <w:color w:val="C00000"/>
        </w:rPr>
        <w:t>Cykl Konwersji Gotówki</w:t>
      </w:r>
    </w:p>
    <w:p w:rsidR="00F466E9" w:rsidRPr="00747708" w:rsidRDefault="00F466E9" w:rsidP="00F466E9">
      <w:pPr>
        <w:spacing w:line="360" w:lineRule="auto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CKG = 111 + 57 – 39 = 129</w:t>
      </w:r>
    </w:p>
    <w:p w:rsidR="00C91B85" w:rsidRPr="00747708" w:rsidRDefault="00C91B85" w:rsidP="00747708">
      <w:pPr>
        <w:spacing w:line="360" w:lineRule="auto"/>
        <w:jc w:val="both"/>
        <w:rPr>
          <w:rFonts w:ascii="Times New Roman" w:hAnsi="Times New Roman" w:cs="Times New Roman"/>
        </w:rPr>
      </w:pPr>
    </w:p>
    <w:p w:rsidR="00C91B85" w:rsidRDefault="00C91B85" w:rsidP="00C91B85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</w:rPr>
      </w:pPr>
    </w:p>
    <w:p w:rsidR="00D54394" w:rsidRDefault="00D54394" w:rsidP="008454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Buldog przewiduje następujące wielkości kwartalne sprzedaży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1664"/>
        <w:gridCol w:w="1664"/>
        <w:gridCol w:w="1664"/>
        <w:gridCol w:w="1665"/>
      </w:tblGrid>
      <w:tr w:rsidR="00D54394" w:rsidTr="00D54394">
        <w:tc>
          <w:tcPr>
            <w:tcW w:w="2405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</w:t>
            </w:r>
          </w:p>
        </w:tc>
        <w:tc>
          <w:tcPr>
            <w:tcW w:w="1664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  <w:tc>
          <w:tcPr>
            <w:tcW w:w="1664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kwartał</w:t>
            </w:r>
          </w:p>
        </w:tc>
        <w:tc>
          <w:tcPr>
            <w:tcW w:w="1664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kwartał</w:t>
            </w:r>
          </w:p>
        </w:tc>
        <w:tc>
          <w:tcPr>
            <w:tcW w:w="1665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kwartał</w:t>
            </w:r>
          </w:p>
        </w:tc>
      </w:tr>
      <w:tr w:rsidR="00D54394" w:rsidTr="00D54394">
        <w:tc>
          <w:tcPr>
            <w:tcW w:w="2405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Sprzedaż (mln PLN)</w:t>
            </w:r>
          </w:p>
        </w:tc>
        <w:tc>
          <w:tcPr>
            <w:tcW w:w="1664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664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1664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65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</w:tr>
    </w:tbl>
    <w:p w:rsidR="00D54394" w:rsidRDefault="00D54394" w:rsidP="00D54394">
      <w:pPr>
        <w:spacing w:line="360" w:lineRule="auto"/>
        <w:jc w:val="both"/>
        <w:rPr>
          <w:rFonts w:ascii="Times New Roman" w:hAnsi="Times New Roman" w:cs="Times New Roman"/>
        </w:rPr>
      </w:pPr>
    </w:p>
    <w:p w:rsidR="00D54394" w:rsidRDefault="00D54394" w:rsidP="00D5439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 należności na początek roku wynosi 150 mln PLN. Okres należności to 45 dni. Uzupełnij poniższą tabelę</w:t>
      </w:r>
      <w:r w:rsidR="00922662">
        <w:rPr>
          <w:rFonts w:ascii="Times New Roman" w:hAnsi="Times New Roman" w:cs="Times New Roman"/>
        </w:rPr>
        <w:t>.</w:t>
      </w:r>
    </w:p>
    <w:p w:rsidR="00F466E9" w:rsidRPr="00F466E9" w:rsidRDefault="00F466E9" w:rsidP="00F466E9">
      <w:pPr>
        <w:spacing w:line="360" w:lineRule="auto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W pierwszej kolejności uzupełniamy informacje posiadane: stan należności na początek roku oraz sprzedaż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1593"/>
        <w:gridCol w:w="1593"/>
        <w:gridCol w:w="1593"/>
        <w:gridCol w:w="1594"/>
      </w:tblGrid>
      <w:tr w:rsidR="00F466E9" w:rsidRPr="00F466E9" w:rsidTr="00D54394">
        <w:tc>
          <w:tcPr>
            <w:tcW w:w="2689" w:type="dxa"/>
          </w:tcPr>
          <w:p w:rsidR="00D54394" w:rsidRPr="00F466E9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F466E9">
              <w:rPr>
                <w:rFonts w:ascii="Times New Roman" w:hAnsi="Times New Roman" w:cs="Times New Roman"/>
                <w:color w:val="C00000"/>
              </w:rPr>
              <w:t>Okres</w:t>
            </w:r>
          </w:p>
        </w:tc>
        <w:tc>
          <w:tcPr>
            <w:tcW w:w="1593" w:type="dxa"/>
          </w:tcPr>
          <w:p w:rsidR="00D54394" w:rsidRPr="00F466E9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F466E9">
              <w:rPr>
                <w:rFonts w:ascii="Times New Roman" w:hAnsi="Times New Roman" w:cs="Times New Roman"/>
                <w:color w:val="C00000"/>
              </w:rPr>
              <w:t>I kwartał</w:t>
            </w:r>
          </w:p>
        </w:tc>
        <w:tc>
          <w:tcPr>
            <w:tcW w:w="1593" w:type="dxa"/>
          </w:tcPr>
          <w:p w:rsidR="00D54394" w:rsidRPr="00F466E9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F466E9">
              <w:rPr>
                <w:rFonts w:ascii="Times New Roman" w:hAnsi="Times New Roman" w:cs="Times New Roman"/>
                <w:color w:val="C00000"/>
              </w:rPr>
              <w:t>II kwartał</w:t>
            </w:r>
          </w:p>
        </w:tc>
        <w:tc>
          <w:tcPr>
            <w:tcW w:w="1593" w:type="dxa"/>
          </w:tcPr>
          <w:p w:rsidR="00D54394" w:rsidRPr="00F466E9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F466E9">
              <w:rPr>
                <w:rFonts w:ascii="Times New Roman" w:hAnsi="Times New Roman" w:cs="Times New Roman"/>
                <w:color w:val="C00000"/>
              </w:rPr>
              <w:t>III kwartał</w:t>
            </w:r>
          </w:p>
        </w:tc>
        <w:tc>
          <w:tcPr>
            <w:tcW w:w="1594" w:type="dxa"/>
          </w:tcPr>
          <w:p w:rsidR="00D54394" w:rsidRPr="00F466E9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F466E9">
              <w:rPr>
                <w:rFonts w:ascii="Times New Roman" w:hAnsi="Times New Roman" w:cs="Times New Roman"/>
                <w:color w:val="C00000"/>
              </w:rPr>
              <w:t>IV kwartał</w:t>
            </w:r>
          </w:p>
        </w:tc>
      </w:tr>
      <w:tr w:rsidR="00F466E9" w:rsidRPr="00F466E9" w:rsidTr="00D54394">
        <w:tc>
          <w:tcPr>
            <w:tcW w:w="2689" w:type="dxa"/>
          </w:tcPr>
          <w:p w:rsidR="00D54394" w:rsidRPr="00F466E9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F466E9">
              <w:rPr>
                <w:rFonts w:ascii="Times New Roman" w:hAnsi="Times New Roman" w:cs="Times New Roman"/>
                <w:color w:val="C00000"/>
              </w:rPr>
              <w:t>Początkowy stan należności</w:t>
            </w:r>
          </w:p>
        </w:tc>
        <w:tc>
          <w:tcPr>
            <w:tcW w:w="1593" w:type="dxa"/>
          </w:tcPr>
          <w:p w:rsidR="00D54394" w:rsidRPr="005C280A" w:rsidRDefault="00F466E9" w:rsidP="00D54394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5C280A">
              <w:rPr>
                <w:rFonts w:ascii="Times New Roman" w:hAnsi="Times New Roman" w:cs="Times New Roman"/>
                <w:color w:val="00B0F0"/>
              </w:rPr>
              <w:t>150</w:t>
            </w:r>
          </w:p>
        </w:tc>
        <w:tc>
          <w:tcPr>
            <w:tcW w:w="1593" w:type="dxa"/>
          </w:tcPr>
          <w:p w:rsidR="00D54394" w:rsidRPr="005C280A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593" w:type="dxa"/>
          </w:tcPr>
          <w:p w:rsidR="00D54394" w:rsidRPr="005C280A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594" w:type="dxa"/>
          </w:tcPr>
          <w:p w:rsidR="00D54394" w:rsidRPr="005C280A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F466E9" w:rsidRPr="00F466E9" w:rsidTr="00D54394">
        <w:tc>
          <w:tcPr>
            <w:tcW w:w="2689" w:type="dxa"/>
          </w:tcPr>
          <w:p w:rsidR="00F466E9" w:rsidRPr="00F466E9" w:rsidRDefault="00F466E9" w:rsidP="00F466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F466E9">
              <w:rPr>
                <w:rFonts w:ascii="Times New Roman" w:hAnsi="Times New Roman" w:cs="Times New Roman"/>
                <w:color w:val="C00000"/>
              </w:rPr>
              <w:t>Sprzedaż</w:t>
            </w:r>
          </w:p>
        </w:tc>
        <w:tc>
          <w:tcPr>
            <w:tcW w:w="1593" w:type="dxa"/>
          </w:tcPr>
          <w:p w:rsidR="00F466E9" w:rsidRPr="005C280A" w:rsidRDefault="00F466E9" w:rsidP="00F466E9">
            <w:pPr>
              <w:rPr>
                <w:color w:val="00B0F0"/>
              </w:rPr>
            </w:pPr>
            <w:r w:rsidRPr="005C280A">
              <w:rPr>
                <w:color w:val="00B0F0"/>
              </w:rPr>
              <w:t>350</w:t>
            </w:r>
          </w:p>
        </w:tc>
        <w:tc>
          <w:tcPr>
            <w:tcW w:w="1593" w:type="dxa"/>
          </w:tcPr>
          <w:p w:rsidR="00F466E9" w:rsidRPr="005C280A" w:rsidRDefault="00F466E9" w:rsidP="00F466E9">
            <w:pPr>
              <w:rPr>
                <w:color w:val="00B0F0"/>
              </w:rPr>
            </w:pPr>
            <w:r w:rsidRPr="005C280A">
              <w:rPr>
                <w:color w:val="00B0F0"/>
              </w:rPr>
              <w:t>475</w:t>
            </w:r>
          </w:p>
        </w:tc>
        <w:tc>
          <w:tcPr>
            <w:tcW w:w="1593" w:type="dxa"/>
          </w:tcPr>
          <w:p w:rsidR="00F466E9" w:rsidRPr="005C280A" w:rsidRDefault="00F466E9" w:rsidP="00F466E9">
            <w:pPr>
              <w:rPr>
                <w:color w:val="00B0F0"/>
              </w:rPr>
            </w:pPr>
            <w:r w:rsidRPr="005C280A">
              <w:rPr>
                <w:color w:val="00B0F0"/>
              </w:rPr>
              <w:t>600</w:t>
            </w:r>
          </w:p>
        </w:tc>
        <w:tc>
          <w:tcPr>
            <w:tcW w:w="1594" w:type="dxa"/>
          </w:tcPr>
          <w:p w:rsidR="00F466E9" w:rsidRPr="005C280A" w:rsidRDefault="00F466E9" w:rsidP="00F466E9">
            <w:pPr>
              <w:rPr>
                <w:color w:val="00B0F0"/>
              </w:rPr>
            </w:pPr>
            <w:r w:rsidRPr="005C280A">
              <w:rPr>
                <w:color w:val="00B0F0"/>
              </w:rPr>
              <w:t>550</w:t>
            </w:r>
          </w:p>
        </w:tc>
      </w:tr>
      <w:tr w:rsidR="00F466E9" w:rsidRPr="00F466E9" w:rsidTr="00D54394">
        <w:tc>
          <w:tcPr>
            <w:tcW w:w="2689" w:type="dxa"/>
          </w:tcPr>
          <w:p w:rsidR="00D54394" w:rsidRPr="00F466E9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F466E9">
              <w:rPr>
                <w:rFonts w:ascii="Times New Roman" w:hAnsi="Times New Roman" w:cs="Times New Roman"/>
                <w:color w:val="C00000"/>
              </w:rPr>
              <w:t>Wpływy gotówkowe</w:t>
            </w:r>
          </w:p>
        </w:tc>
        <w:tc>
          <w:tcPr>
            <w:tcW w:w="1593" w:type="dxa"/>
          </w:tcPr>
          <w:p w:rsidR="00D54394" w:rsidRPr="00F466E9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93" w:type="dxa"/>
          </w:tcPr>
          <w:p w:rsidR="00D54394" w:rsidRPr="00F466E9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93" w:type="dxa"/>
          </w:tcPr>
          <w:p w:rsidR="00D54394" w:rsidRPr="00F466E9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94" w:type="dxa"/>
          </w:tcPr>
          <w:p w:rsidR="00D54394" w:rsidRPr="00F466E9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F466E9" w:rsidRPr="00F466E9" w:rsidTr="00D54394">
        <w:tc>
          <w:tcPr>
            <w:tcW w:w="2689" w:type="dxa"/>
          </w:tcPr>
          <w:p w:rsidR="00D54394" w:rsidRPr="00F466E9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F466E9">
              <w:rPr>
                <w:rFonts w:ascii="Times New Roman" w:hAnsi="Times New Roman" w:cs="Times New Roman"/>
                <w:color w:val="C00000"/>
              </w:rPr>
              <w:t>Końcowy stan należności</w:t>
            </w:r>
          </w:p>
        </w:tc>
        <w:tc>
          <w:tcPr>
            <w:tcW w:w="1593" w:type="dxa"/>
          </w:tcPr>
          <w:p w:rsidR="00D54394" w:rsidRPr="00F466E9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93" w:type="dxa"/>
          </w:tcPr>
          <w:p w:rsidR="00D54394" w:rsidRPr="00F466E9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93" w:type="dxa"/>
          </w:tcPr>
          <w:p w:rsidR="00D54394" w:rsidRPr="00F466E9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94" w:type="dxa"/>
          </w:tcPr>
          <w:p w:rsidR="00D54394" w:rsidRPr="00F466E9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</w:tbl>
    <w:p w:rsidR="00D54394" w:rsidRDefault="00D54394" w:rsidP="00D54394">
      <w:pPr>
        <w:spacing w:line="360" w:lineRule="auto"/>
        <w:jc w:val="both"/>
        <w:rPr>
          <w:rFonts w:ascii="Times New Roman" w:hAnsi="Times New Roman" w:cs="Times New Roman"/>
          <w:color w:val="C00000"/>
        </w:rPr>
      </w:pPr>
    </w:p>
    <w:p w:rsidR="00F466E9" w:rsidRDefault="00F466E9" w:rsidP="00D54394">
      <w:pPr>
        <w:spacing w:line="360" w:lineRule="auto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Następnie sprawdzamy jaka część sprzedaży wpłynie jeszcze tego samego kwartału (kwartał to około 90 dni, zaś okres spłaty należności to 45 dni, więc (90-45)/90 =  0,5 –</w:t>
      </w:r>
      <w:r w:rsidR="005C280A">
        <w:rPr>
          <w:rFonts w:ascii="Times New Roman" w:hAnsi="Times New Roman" w:cs="Times New Roman"/>
          <w:color w:val="C00000"/>
        </w:rPr>
        <w:t xml:space="preserve"> taka część sprzedaży zostanie opłacona jeszcze w tym okresie, 1-0,5 = 0,5 -</w:t>
      </w:r>
      <w:r>
        <w:rPr>
          <w:rFonts w:ascii="Times New Roman" w:hAnsi="Times New Roman" w:cs="Times New Roman"/>
          <w:color w:val="C00000"/>
        </w:rPr>
        <w:t xml:space="preserve"> taka część należności za sprzedane produkty zostanie przeniesiona na kolejny okres)</w:t>
      </w:r>
    </w:p>
    <w:p w:rsidR="00F466E9" w:rsidRPr="00F466E9" w:rsidRDefault="00F466E9" w:rsidP="00D54394">
      <w:pPr>
        <w:spacing w:line="360" w:lineRule="auto"/>
        <w:jc w:val="both"/>
        <w:rPr>
          <w:rFonts w:ascii="Times New Roman" w:hAnsi="Times New Roman" w:cs="Times New Roman"/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1593"/>
        <w:gridCol w:w="1593"/>
        <w:gridCol w:w="1593"/>
        <w:gridCol w:w="1594"/>
      </w:tblGrid>
      <w:tr w:rsidR="00F466E9" w:rsidRPr="00F466E9" w:rsidTr="00430BE9">
        <w:tc>
          <w:tcPr>
            <w:tcW w:w="2689" w:type="dxa"/>
          </w:tcPr>
          <w:p w:rsidR="00F466E9" w:rsidRPr="00F466E9" w:rsidRDefault="00F466E9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F466E9">
              <w:rPr>
                <w:rFonts w:ascii="Times New Roman" w:hAnsi="Times New Roman" w:cs="Times New Roman"/>
                <w:color w:val="C00000"/>
              </w:rPr>
              <w:t>Okres</w:t>
            </w:r>
          </w:p>
        </w:tc>
        <w:tc>
          <w:tcPr>
            <w:tcW w:w="1593" w:type="dxa"/>
          </w:tcPr>
          <w:p w:rsidR="00F466E9" w:rsidRPr="00F466E9" w:rsidRDefault="00F466E9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F466E9">
              <w:rPr>
                <w:rFonts w:ascii="Times New Roman" w:hAnsi="Times New Roman" w:cs="Times New Roman"/>
                <w:color w:val="C00000"/>
              </w:rPr>
              <w:t>I kwartał</w:t>
            </w:r>
          </w:p>
        </w:tc>
        <w:tc>
          <w:tcPr>
            <w:tcW w:w="1593" w:type="dxa"/>
          </w:tcPr>
          <w:p w:rsidR="00F466E9" w:rsidRPr="00F466E9" w:rsidRDefault="00F466E9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F466E9">
              <w:rPr>
                <w:rFonts w:ascii="Times New Roman" w:hAnsi="Times New Roman" w:cs="Times New Roman"/>
                <w:color w:val="C00000"/>
              </w:rPr>
              <w:t>II kwartał</w:t>
            </w:r>
          </w:p>
        </w:tc>
        <w:tc>
          <w:tcPr>
            <w:tcW w:w="1593" w:type="dxa"/>
          </w:tcPr>
          <w:p w:rsidR="00F466E9" w:rsidRPr="00F466E9" w:rsidRDefault="00F466E9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F466E9">
              <w:rPr>
                <w:rFonts w:ascii="Times New Roman" w:hAnsi="Times New Roman" w:cs="Times New Roman"/>
                <w:color w:val="C00000"/>
              </w:rPr>
              <w:t>III kwartał</w:t>
            </w:r>
          </w:p>
        </w:tc>
        <w:tc>
          <w:tcPr>
            <w:tcW w:w="1594" w:type="dxa"/>
          </w:tcPr>
          <w:p w:rsidR="00F466E9" w:rsidRPr="00F466E9" w:rsidRDefault="00F466E9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F466E9">
              <w:rPr>
                <w:rFonts w:ascii="Times New Roman" w:hAnsi="Times New Roman" w:cs="Times New Roman"/>
                <w:color w:val="C00000"/>
              </w:rPr>
              <w:t>IV kwartał</w:t>
            </w:r>
          </w:p>
        </w:tc>
      </w:tr>
      <w:tr w:rsidR="00F466E9" w:rsidRPr="00F466E9" w:rsidTr="00430BE9">
        <w:tc>
          <w:tcPr>
            <w:tcW w:w="2689" w:type="dxa"/>
          </w:tcPr>
          <w:p w:rsidR="00F466E9" w:rsidRPr="00F466E9" w:rsidRDefault="00F466E9" w:rsidP="00F466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F466E9">
              <w:rPr>
                <w:rFonts w:ascii="Times New Roman" w:hAnsi="Times New Roman" w:cs="Times New Roman"/>
                <w:color w:val="C00000"/>
              </w:rPr>
              <w:t>Początkowy stan należności</w:t>
            </w:r>
          </w:p>
        </w:tc>
        <w:tc>
          <w:tcPr>
            <w:tcW w:w="1593" w:type="dxa"/>
          </w:tcPr>
          <w:p w:rsidR="00F466E9" w:rsidRPr="00F466E9" w:rsidRDefault="00F466E9" w:rsidP="00F466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150</w:t>
            </w:r>
          </w:p>
        </w:tc>
        <w:tc>
          <w:tcPr>
            <w:tcW w:w="1593" w:type="dxa"/>
          </w:tcPr>
          <w:p w:rsidR="00F466E9" w:rsidRPr="00F466E9" w:rsidRDefault="00F466E9" w:rsidP="00F466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93" w:type="dxa"/>
          </w:tcPr>
          <w:p w:rsidR="00F466E9" w:rsidRPr="00F466E9" w:rsidRDefault="00F466E9" w:rsidP="00F466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94" w:type="dxa"/>
          </w:tcPr>
          <w:p w:rsidR="00F466E9" w:rsidRPr="00F466E9" w:rsidRDefault="00F466E9" w:rsidP="00F466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F466E9" w:rsidRPr="00F466E9" w:rsidTr="00430BE9">
        <w:tc>
          <w:tcPr>
            <w:tcW w:w="2689" w:type="dxa"/>
          </w:tcPr>
          <w:p w:rsidR="00F466E9" w:rsidRPr="00F466E9" w:rsidRDefault="00F466E9" w:rsidP="00F466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F466E9">
              <w:rPr>
                <w:rFonts w:ascii="Times New Roman" w:hAnsi="Times New Roman" w:cs="Times New Roman"/>
                <w:color w:val="C00000"/>
              </w:rPr>
              <w:t>Sprzedaż</w:t>
            </w:r>
          </w:p>
        </w:tc>
        <w:tc>
          <w:tcPr>
            <w:tcW w:w="1593" w:type="dxa"/>
          </w:tcPr>
          <w:p w:rsidR="00F466E9" w:rsidRPr="00F466E9" w:rsidRDefault="00F466E9" w:rsidP="00F466E9">
            <w:pPr>
              <w:rPr>
                <w:color w:val="C00000"/>
              </w:rPr>
            </w:pPr>
            <w:r w:rsidRPr="00F466E9">
              <w:rPr>
                <w:color w:val="C00000"/>
              </w:rPr>
              <w:t>350</w:t>
            </w:r>
          </w:p>
        </w:tc>
        <w:tc>
          <w:tcPr>
            <w:tcW w:w="1593" w:type="dxa"/>
          </w:tcPr>
          <w:p w:rsidR="00F466E9" w:rsidRPr="00F466E9" w:rsidRDefault="00F466E9" w:rsidP="00F466E9">
            <w:pPr>
              <w:rPr>
                <w:color w:val="C00000"/>
              </w:rPr>
            </w:pPr>
            <w:r w:rsidRPr="00F466E9">
              <w:rPr>
                <w:color w:val="C00000"/>
              </w:rPr>
              <w:t>475</w:t>
            </w:r>
          </w:p>
        </w:tc>
        <w:tc>
          <w:tcPr>
            <w:tcW w:w="1593" w:type="dxa"/>
          </w:tcPr>
          <w:p w:rsidR="00F466E9" w:rsidRPr="00F466E9" w:rsidRDefault="00F466E9" w:rsidP="00F466E9">
            <w:pPr>
              <w:rPr>
                <w:color w:val="C00000"/>
              </w:rPr>
            </w:pPr>
            <w:r w:rsidRPr="00F466E9">
              <w:rPr>
                <w:color w:val="C00000"/>
              </w:rPr>
              <w:t>600</w:t>
            </w:r>
          </w:p>
        </w:tc>
        <w:tc>
          <w:tcPr>
            <w:tcW w:w="1594" w:type="dxa"/>
          </w:tcPr>
          <w:p w:rsidR="00F466E9" w:rsidRPr="00F466E9" w:rsidRDefault="00F466E9" w:rsidP="00F466E9">
            <w:pPr>
              <w:rPr>
                <w:color w:val="C00000"/>
              </w:rPr>
            </w:pPr>
            <w:r w:rsidRPr="00F466E9">
              <w:rPr>
                <w:color w:val="C00000"/>
              </w:rPr>
              <w:t>550</w:t>
            </w:r>
          </w:p>
        </w:tc>
      </w:tr>
      <w:tr w:rsidR="00F466E9" w:rsidRPr="00F466E9" w:rsidTr="00430BE9">
        <w:tc>
          <w:tcPr>
            <w:tcW w:w="2689" w:type="dxa"/>
          </w:tcPr>
          <w:p w:rsidR="00F466E9" w:rsidRPr="00F466E9" w:rsidRDefault="00F466E9" w:rsidP="00F466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F466E9">
              <w:rPr>
                <w:rFonts w:ascii="Times New Roman" w:hAnsi="Times New Roman" w:cs="Times New Roman"/>
                <w:color w:val="C00000"/>
              </w:rPr>
              <w:t>Wpływy gotówkowe</w:t>
            </w:r>
          </w:p>
        </w:tc>
        <w:tc>
          <w:tcPr>
            <w:tcW w:w="1593" w:type="dxa"/>
          </w:tcPr>
          <w:p w:rsidR="00F466E9" w:rsidRPr="00F466E9" w:rsidRDefault="00F466E9" w:rsidP="00F466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93" w:type="dxa"/>
          </w:tcPr>
          <w:p w:rsidR="00F466E9" w:rsidRPr="00F466E9" w:rsidRDefault="00F466E9" w:rsidP="00F466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93" w:type="dxa"/>
          </w:tcPr>
          <w:p w:rsidR="00F466E9" w:rsidRPr="00F466E9" w:rsidRDefault="00F466E9" w:rsidP="00F466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94" w:type="dxa"/>
          </w:tcPr>
          <w:p w:rsidR="00F466E9" w:rsidRPr="00F466E9" w:rsidRDefault="00F466E9" w:rsidP="00F466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F466E9" w:rsidRPr="00F466E9" w:rsidTr="00430BE9">
        <w:tc>
          <w:tcPr>
            <w:tcW w:w="2689" w:type="dxa"/>
          </w:tcPr>
          <w:p w:rsidR="00F466E9" w:rsidRPr="00F466E9" w:rsidRDefault="00F466E9" w:rsidP="00F466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F466E9">
              <w:rPr>
                <w:rFonts w:ascii="Times New Roman" w:hAnsi="Times New Roman" w:cs="Times New Roman"/>
                <w:color w:val="C00000"/>
              </w:rPr>
              <w:t>Końcowy stan należności</w:t>
            </w:r>
          </w:p>
        </w:tc>
        <w:tc>
          <w:tcPr>
            <w:tcW w:w="1593" w:type="dxa"/>
          </w:tcPr>
          <w:p w:rsidR="00F466E9" w:rsidRPr="005C280A" w:rsidRDefault="00F466E9" w:rsidP="00F466E9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5C280A">
              <w:rPr>
                <w:rFonts w:ascii="Times New Roman" w:hAnsi="Times New Roman" w:cs="Times New Roman"/>
                <w:color w:val="00B0F0"/>
              </w:rPr>
              <w:t>175</w:t>
            </w:r>
          </w:p>
        </w:tc>
        <w:tc>
          <w:tcPr>
            <w:tcW w:w="1593" w:type="dxa"/>
          </w:tcPr>
          <w:p w:rsidR="00F466E9" w:rsidRPr="005C280A" w:rsidRDefault="00F466E9" w:rsidP="00F466E9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5C280A">
              <w:rPr>
                <w:rFonts w:ascii="Times New Roman" w:hAnsi="Times New Roman" w:cs="Times New Roman"/>
                <w:color w:val="00B0F0"/>
              </w:rPr>
              <w:t>237,5</w:t>
            </w:r>
          </w:p>
        </w:tc>
        <w:tc>
          <w:tcPr>
            <w:tcW w:w="1593" w:type="dxa"/>
          </w:tcPr>
          <w:p w:rsidR="00F466E9" w:rsidRPr="005C280A" w:rsidRDefault="00F466E9" w:rsidP="00F466E9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5C280A">
              <w:rPr>
                <w:rFonts w:ascii="Times New Roman" w:hAnsi="Times New Roman" w:cs="Times New Roman"/>
                <w:color w:val="00B0F0"/>
              </w:rPr>
              <w:t>300</w:t>
            </w:r>
          </w:p>
        </w:tc>
        <w:tc>
          <w:tcPr>
            <w:tcW w:w="1594" w:type="dxa"/>
          </w:tcPr>
          <w:p w:rsidR="00F466E9" w:rsidRPr="005C280A" w:rsidRDefault="00F466E9" w:rsidP="00F466E9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5C280A">
              <w:rPr>
                <w:rFonts w:ascii="Times New Roman" w:hAnsi="Times New Roman" w:cs="Times New Roman"/>
                <w:color w:val="00B0F0"/>
              </w:rPr>
              <w:t>325</w:t>
            </w:r>
          </w:p>
        </w:tc>
      </w:tr>
    </w:tbl>
    <w:p w:rsidR="00F466E9" w:rsidRDefault="00F466E9" w:rsidP="00D54394">
      <w:pPr>
        <w:spacing w:line="360" w:lineRule="auto"/>
        <w:jc w:val="both"/>
        <w:rPr>
          <w:rFonts w:ascii="Times New Roman" w:hAnsi="Times New Roman" w:cs="Times New Roman"/>
          <w:color w:val="C00000"/>
        </w:rPr>
      </w:pPr>
    </w:p>
    <w:p w:rsidR="00F466E9" w:rsidRDefault="00F466E9" w:rsidP="00D54394">
      <w:pPr>
        <w:spacing w:line="360" w:lineRule="auto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Niezapłacone należności z danego okresu stają się należnościami które zostaną zapłacone w okresie następnym:</w:t>
      </w:r>
    </w:p>
    <w:p w:rsidR="00F466E9" w:rsidRDefault="00F466E9" w:rsidP="00D54394">
      <w:pPr>
        <w:spacing w:line="360" w:lineRule="auto"/>
        <w:jc w:val="both"/>
        <w:rPr>
          <w:rFonts w:ascii="Times New Roman" w:hAnsi="Times New Roman" w:cs="Times New Roman"/>
          <w:color w:val="C00000"/>
        </w:rPr>
      </w:pPr>
    </w:p>
    <w:p w:rsidR="00F466E9" w:rsidRDefault="00F466E9" w:rsidP="00D54394">
      <w:pPr>
        <w:spacing w:line="360" w:lineRule="auto"/>
        <w:jc w:val="both"/>
        <w:rPr>
          <w:rFonts w:ascii="Times New Roman" w:hAnsi="Times New Roman" w:cs="Times New Roman"/>
          <w:color w:val="C00000"/>
        </w:rPr>
      </w:pPr>
    </w:p>
    <w:p w:rsidR="00F466E9" w:rsidRPr="00F466E9" w:rsidRDefault="00F466E9" w:rsidP="00D54394">
      <w:pPr>
        <w:spacing w:line="360" w:lineRule="auto"/>
        <w:jc w:val="both"/>
        <w:rPr>
          <w:rFonts w:ascii="Times New Roman" w:hAnsi="Times New Roman" w:cs="Times New Roman"/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1593"/>
        <w:gridCol w:w="1593"/>
        <w:gridCol w:w="1593"/>
        <w:gridCol w:w="1594"/>
      </w:tblGrid>
      <w:tr w:rsidR="00F466E9" w:rsidRPr="00F466E9" w:rsidTr="00430BE9">
        <w:tc>
          <w:tcPr>
            <w:tcW w:w="2689" w:type="dxa"/>
          </w:tcPr>
          <w:p w:rsidR="00F466E9" w:rsidRPr="00F466E9" w:rsidRDefault="00F466E9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F466E9">
              <w:rPr>
                <w:rFonts w:ascii="Times New Roman" w:hAnsi="Times New Roman" w:cs="Times New Roman"/>
                <w:color w:val="C00000"/>
              </w:rPr>
              <w:t>Okres</w:t>
            </w:r>
          </w:p>
        </w:tc>
        <w:tc>
          <w:tcPr>
            <w:tcW w:w="1593" w:type="dxa"/>
          </w:tcPr>
          <w:p w:rsidR="00F466E9" w:rsidRPr="00F466E9" w:rsidRDefault="00F466E9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F466E9">
              <w:rPr>
                <w:rFonts w:ascii="Times New Roman" w:hAnsi="Times New Roman" w:cs="Times New Roman"/>
                <w:color w:val="C00000"/>
              </w:rPr>
              <w:t>I kwartał</w:t>
            </w:r>
          </w:p>
        </w:tc>
        <w:tc>
          <w:tcPr>
            <w:tcW w:w="1593" w:type="dxa"/>
          </w:tcPr>
          <w:p w:rsidR="00F466E9" w:rsidRPr="00F466E9" w:rsidRDefault="00F466E9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F466E9">
              <w:rPr>
                <w:rFonts w:ascii="Times New Roman" w:hAnsi="Times New Roman" w:cs="Times New Roman"/>
                <w:color w:val="C00000"/>
              </w:rPr>
              <w:t>II kwartał</w:t>
            </w:r>
          </w:p>
        </w:tc>
        <w:tc>
          <w:tcPr>
            <w:tcW w:w="1593" w:type="dxa"/>
          </w:tcPr>
          <w:p w:rsidR="00F466E9" w:rsidRPr="00F466E9" w:rsidRDefault="00F466E9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F466E9">
              <w:rPr>
                <w:rFonts w:ascii="Times New Roman" w:hAnsi="Times New Roman" w:cs="Times New Roman"/>
                <w:color w:val="C00000"/>
              </w:rPr>
              <w:t>III kwartał</w:t>
            </w:r>
          </w:p>
        </w:tc>
        <w:tc>
          <w:tcPr>
            <w:tcW w:w="1594" w:type="dxa"/>
          </w:tcPr>
          <w:p w:rsidR="00F466E9" w:rsidRPr="00F466E9" w:rsidRDefault="00F466E9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F466E9">
              <w:rPr>
                <w:rFonts w:ascii="Times New Roman" w:hAnsi="Times New Roman" w:cs="Times New Roman"/>
                <w:color w:val="C00000"/>
              </w:rPr>
              <w:t>IV kwartał</w:t>
            </w:r>
          </w:p>
        </w:tc>
      </w:tr>
      <w:tr w:rsidR="00F466E9" w:rsidRPr="00F466E9" w:rsidTr="00430BE9">
        <w:tc>
          <w:tcPr>
            <w:tcW w:w="2689" w:type="dxa"/>
          </w:tcPr>
          <w:p w:rsidR="00F466E9" w:rsidRPr="00F466E9" w:rsidRDefault="00F466E9" w:rsidP="00F466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F466E9">
              <w:rPr>
                <w:rFonts w:ascii="Times New Roman" w:hAnsi="Times New Roman" w:cs="Times New Roman"/>
                <w:color w:val="C00000"/>
              </w:rPr>
              <w:t>Początkowy stan należności</w:t>
            </w:r>
          </w:p>
        </w:tc>
        <w:tc>
          <w:tcPr>
            <w:tcW w:w="1593" w:type="dxa"/>
          </w:tcPr>
          <w:p w:rsidR="00F466E9" w:rsidRPr="00F466E9" w:rsidRDefault="00F466E9" w:rsidP="00F466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150</w:t>
            </w:r>
          </w:p>
        </w:tc>
        <w:tc>
          <w:tcPr>
            <w:tcW w:w="1593" w:type="dxa"/>
          </w:tcPr>
          <w:p w:rsidR="00F466E9" w:rsidRPr="005C280A" w:rsidRDefault="00F466E9" w:rsidP="00F466E9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5C280A">
              <w:rPr>
                <w:rFonts w:ascii="Times New Roman" w:hAnsi="Times New Roman" w:cs="Times New Roman"/>
                <w:color w:val="00B0F0"/>
              </w:rPr>
              <w:t>175</w:t>
            </w:r>
          </w:p>
        </w:tc>
        <w:tc>
          <w:tcPr>
            <w:tcW w:w="1593" w:type="dxa"/>
          </w:tcPr>
          <w:p w:rsidR="00F466E9" w:rsidRPr="005C280A" w:rsidRDefault="00F466E9" w:rsidP="00F466E9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5C280A">
              <w:rPr>
                <w:rFonts w:ascii="Times New Roman" w:hAnsi="Times New Roman" w:cs="Times New Roman"/>
                <w:color w:val="00B0F0"/>
              </w:rPr>
              <w:t>237,5</w:t>
            </w:r>
          </w:p>
        </w:tc>
        <w:tc>
          <w:tcPr>
            <w:tcW w:w="1594" w:type="dxa"/>
          </w:tcPr>
          <w:p w:rsidR="00F466E9" w:rsidRPr="005C280A" w:rsidRDefault="00F466E9" w:rsidP="00F466E9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5C280A">
              <w:rPr>
                <w:rFonts w:ascii="Times New Roman" w:hAnsi="Times New Roman" w:cs="Times New Roman"/>
                <w:color w:val="00B0F0"/>
              </w:rPr>
              <w:t>300</w:t>
            </w:r>
          </w:p>
        </w:tc>
      </w:tr>
      <w:tr w:rsidR="00F466E9" w:rsidRPr="00F466E9" w:rsidTr="00430BE9">
        <w:tc>
          <w:tcPr>
            <w:tcW w:w="2689" w:type="dxa"/>
          </w:tcPr>
          <w:p w:rsidR="00F466E9" w:rsidRPr="00F466E9" w:rsidRDefault="00F466E9" w:rsidP="00F466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F466E9">
              <w:rPr>
                <w:rFonts w:ascii="Times New Roman" w:hAnsi="Times New Roman" w:cs="Times New Roman"/>
                <w:color w:val="C00000"/>
              </w:rPr>
              <w:t>Sprzedaż</w:t>
            </w:r>
          </w:p>
        </w:tc>
        <w:tc>
          <w:tcPr>
            <w:tcW w:w="1593" w:type="dxa"/>
          </w:tcPr>
          <w:p w:rsidR="00F466E9" w:rsidRPr="00F466E9" w:rsidRDefault="00F466E9" w:rsidP="00F466E9">
            <w:pPr>
              <w:rPr>
                <w:color w:val="C00000"/>
              </w:rPr>
            </w:pPr>
            <w:r w:rsidRPr="00F466E9">
              <w:rPr>
                <w:color w:val="C00000"/>
              </w:rPr>
              <w:t>350</w:t>
            </w:r>
          </w:p>
        </w:tc>
        <w:tc>
          <w:tcPr>
            <w:tcW w:w="1593" w:type="dxa"/>
          </w:tcPr>
          <w:p w:rsidR="00F466E9" w:rsidRPr="00F466E9" w:rsidRDefault="00F466E9" w:rsidP="00F466E9">
            <w:pPr>
              <w:rPr>
                <w:color w:val="C00000"/>
              </w:rPr>
            </w:pPr>
            <w:r w:rsidRPr="00F466E9">
              <w:rPr>
                <w:color w:val="C00000"/>
              </w:rPr>
              <w:t>475</w:t>
            </w:r>
          </w:p>
        </w:tc>
        <w:tc>
          <w:tcPr>
            <w:tcW w:w="1593" w:type="dxa"/>
          </w:tcPr>
          <w:p w:rsidR="00F466E9" w:rsidRPr="00F466E9" w:rsidRDefault="00F466E9" w:rsidP="00F466E9">
            <w:pPr>
              <w:rPr>
                <w:color w:val="C00000"/>
              </w:rPr>
            </w:pPr>
            <w:r w:rsidRPr="00F466E9">
              <w:rPr>
                <w:color w:val="C00000"/>
              </w:rPr>
              <w:t>600</w:t>
            </w:r>
          </w:p>
        </w:tc>
        <w:tc>
          <w:tcPr>
            <w:tcW w:w="1594" w:type="dxa"/>
          </w:tcPr>
          <w:p w:rsidR="00F466E9" w:rsidRPr="00F466E9" w:rsidRDefault="00F466E9" w:rsidP="00F466E9">
            <w:pPr>
              <w:rPr>
                <w:color w:val="C00000"/>
              </w:rPr>
            </w:pPr>
            <w:r w:rsidRPr="00F466E9">
              <w:rPr>
                <w:color w:val="C00000"/>
              </w:rPr>
              <w:t>550</w:t>
            </w:r>
          </w:p>
        </w:tc>
      </w:tr>
      <w:tr w:rsidR="00F466E9" w:rsidRPr="00F466E9" w:rsidTr="00430BE9">
        <w:tc>
          <w:tcPr>
            <w:tcW w:w="2689" w:type="dxa"/>
          </w:tcPr>
          <w:p w:rsidR="00F466E9" w:rsidRPr="00F466E9" w:rsidRDefault="00F466E9" w:rsidP="00F466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F466E9">
              <w:rPr>
                <w:rFonts w:ascii="Times New Roman" w:hAnsi="Times New Roman" w:cs="Times New Roman"/>
                <w:color w:val="C00000"/>
              </w:rPr>
              <w:t>Wpływy gotówkowe</w:t>
            </w:r>
          </w:p>
        </w:tc>
        <w:tc>
          <w:tcPr>
            <w:tcW w:w="1593" w:type="dxa"/>
          </w:tcPr>
          <w:p w:rsidR="00F466E9" w:rsidRPr="00F466E9" w:rsidRDefault="00F466E9" w:rsidP="00F466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93" w:type="dxa"/>
          </w:tcPr>
          <w:p w:rsidR="00F466E9" w:rsidRPr="00F466E9" w:rsidRDefault="00F466E9" w:rsidP="00F466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93" w:type="dxa"/>
          </w:tcPr>
          <w:p w:rsidR="00F466E9" w:rsidRPr="00F466E9" w:rsidRDefault="00F466E9" w:rsidP="00F466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94" w:type="dxa"/>
          </w:tcPr>
          <w:p w:rsidR="00F466E9" w:rsidRPr="00F466E9" w:rsidRDefault="00F466E9" w:rsidP="00F466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F466E9" w:rsidRPr="00F466E9" w:rsidTr="00430BE9">
        <w:tc>
          <w:tcPr>
            <w:tcW w:w="2689" w:type="dxa"/>
          </w:tcPr>
          <w:p w:rsidR="00F466E9" w:rsidRPr="00F466E9" w:rsidRDefault="00F466E9" w:rsidP="00F466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F466E9">
              <w:rPr>
                <w:rFonts w:ascii="Times New Roman" w:hAnsi="Times New Roman" w:cs="Times New Roman"/>
                <w:color w:val="C00000"/>
              </w:rPr>
              <w:t>Końcowy stan należności</w:t>
            </w:r>
          </w:p>
        </w:tc>
        <w:tc>
          <w:tcPr>
            <w:tcW w:w="1593" w:type="dxa"/>
          </w:tcPr>
          <w:p w:rsidR="00F466E9" w:rsidRPr="00F466E9" w:rsidRDefault="00F466E9" w:rsidP="00F466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175</w:t>
            </w:r>
          </w:p>
        </w:tc>
        <w:tc>
          <w:tcPr>
            <w:tcW w:w="1593" w:type="dxa"/>
          </w:tcPr>
          <w:p w:rsidR="00F466E9" w:rsidRPr="00F466E9" w:rsidRDefault="00F466E9" w:rsidP="00F466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237,5</w:t>
            </w:r>
          </w:p>
        </w:tc>
        <w:tc>
          <w:tcPr>
            <w:tcW w:w="1593" w:type="dxa"/>
          </w:tcPr>
          <w:p w:rsidR="00F466E9" w:rsidRPr="00F466E9" w:rsidRDefault="00F466E9" w:rsidP="00F466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300</w:t>
            </w:r>
          </w:p>
        </w:tc>
        <w:tc>
          <w:tcPr>
            <w:tcW w:w="1594" w:type="dxa"/>
          </w:tcPr>
          <w:p w:rsidR="00F466E9" w:rsidRPr="00F466E9" w:rsidRDefault="00F466E9" w:rsidP="00F466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325</w:t>
            </w:r>
          </w:p>
        </w:tc>
      </w:tr>
    </w:tbl>
    <w:p w:rsidR="00F466E9" w:rsidRDefault="00F466E9" w:rsidP="00D54394">
      <w:pPr>
        <w:spacing w:line="360" w:lineRule="auto"/>
        <w:jc w:val="both"/>
        <w:rPr>
          <w:rFonts w:ascii="Times New Roman" w:hAnsi="Times New Roman" w:cs="Times New Roman"/>
          <w:color w:val="C00000"/>
        </w:rPr>
      </w:pPr>
    </w:p>
    <w:p w:rsidR="00F466E9" w:rsidRDefault="00F466E9" w:rsidP="00D54394">
      <w:pPr>
        <w:spacing w:line="360" w:lineRule="auto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Całkowite wpływy gotówkowe to suma wpływów ze sprzedaży w danym kwartale oraz należności z kwartału poprzedniego:</w:t>
      </w:r>
    </w:p>
    <w:p w:rsidR="00F466E9" w:rsidRPr="00F466E9" w:rsidRDefault="00F466E9" w:rsidP="00D54394">
      <w:pPr>
        <w:spacing w:line="360" w:lineRule="auto"/>
        <w:jc w:val="both"/>
        <w:rPr>
          <w:rFonts w:ascii="Times New Roman" w:hAnsi="Times New Roman" w:cs="Times New Roman"/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1593"/>
        <w:gridCol w:w="1593"/>
        <w:gridCol w:w="1593"/>
        <w:gridCol w:w="1594"/>
      </w:tblGrid>
      <w:tr w:rsidR="00F466E9" w:rsidRPr="00F466E9" w:rsidTr="00430BE9">
        <w:tc>
          <w:tcPr>
            <w:tcW w:w="2689" w:type="dxa"/>
          </w:tcPr>
          <w:p w:rsidR="00F466E9" w:rsidRPr="00F466E9" w:rsidRDefault="00F466E9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F466E9">
              <w:rPr>
                <w:rFonts w:ascii="Times New Roman" w:hAnsi="Times New Roman" w:cs="Times New Roman"/>
                <w:color w:val="C00000"/>
              </w:rPr>
              <w:t>Okres</w:t>
            </w:r>
          </w:p>
        </w:tc>
        <w:tc>
          <w:tcPr>
            <w:tcW w:w="1593" w:type="dxa"/>
          </w:tcPr>
          <w:p w:rsidR="00F466E9" w:rsidRPr="00F466E9" w:rsidRDefault="00F466E9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F466E9">
              <w:rPr>
                <w:rFonts w:ascii="Times New Roman" w:hAnsi="Times New Roman" w:cs="Times New Roman"/>
                <w:color w:val="C00000"/>
              </w:rPr>
              <w:t>I kwartał</w:t>
            </w:r>
          </w:p>
        </w:tc>
        <w:tc>
          <w:tcPr>
            <w:tcW w:w="1593" w:type="dxa"/>
          </w:tcPr>
          <w:p w:rsidR="00F466E9" w:rsidRPr="00F466E9" w:rsidRDefault="00F466E9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F466E9">
              <w:rPr>
                <w:rFonts w:ascii="Times New Roman" w:hAnsi="Times New Roman" w:cs="Times New Roman"/>
                <w:color w:val="C00000"/>
              </w:rPr>
              <w:t>II kwartał</w:t>
            </w:r>
          </w:p>
        </w:tc>
        <w:tc>
          <w:tcPr>
            <w:tcW w:w="1593" w:type="dxa"/>
          </w:tcPr>
          <w:p w:rsidR="00F466E9" w:rsidRPr="00F466E9" w:rsidRDefault="00F466E9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F466E9">
              <w:rPr>
                <w:rFonts w:ascii="Times New Roman" w:hAnsi="Times New Roman" w:cs="Times New Roman"/>
                <w:color w:val="C00000"/>
              </w:rPr>
              <w:t>III kwartał</w:t>
            </w:r>
          </w:p>
        </w:tc>
        <w:tc>
          <w:tcPr>
            <w:tcW w:w="1594" w:type="dxa"/>
          </w:tcPr>
          <w:p w:rsidR="00F466E9" w:rsidRPr="00F466E9" w:rsidRDefault="00F466E9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F466E9">
              <w:rPr>
                <w:rFonts w:ascii="Times New Roman" w:hAnsi="Times New Roman" w:cs="Times New Roman"/>
                <w:color w:val="C00000"/>
              </w:rPr>
              <w:t>IV kwartał</w:t>
            </w:r>
          </w:p>
        </w:tc>
      </w:tr>
      <w:tr w:rsidR="00F466E9" w:rsidRPr="00F466E9" w:rsidTr="00430BE9">
        <w:tc>
          <w:tcPr>
            <w:tcW w:w="2689" w:type="dxa"/>
          </w:tcPr>
          <w:p w:rsidR="00F466E9" w:rsidRPr="00F466E9" w:rsidRDefault="00F466E9" w:rsidP="00F466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F466E9">
              <w:rPr>
                <w:rFonts w:ascii="Times New Roman" w:hAnsi="Times New Roman" w:cs="Times New Roman"/>
                <w:color w:val="C00000"/>
              </w:rPr>
              <w:t>Początkowy stan należności</w:t>
            </w:r>
          </w:p>
        </w:tc>
        <w:tc>
          <w:tcPr>
            <w:tcW w:w="1593" w:type="dxa"/>
          </w:tcPr>
          <w:p w:rsidR="00F466E9" w:rsidRPr="00F466E9" w:rsidRDefault="00F466E9" w:rsidP="00F466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150</w:t>
            </w:r>
          </w:p>
        </w:tc>
        <w:tc>
          <w:tcPr>
            <w:tcW w:w="1593" w:type="dxa"/>
          </w:tcPr>
          <w:p w:rsidR="00F466E9" w:rsidRPr="00F466E9" w:rsidRDefault="00F466E9" w:rsidP="00F466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175</w:t>
            </w:r>
          </w:p>
        </w:tc>
        <w:tc>
          <w:tcPr>
            <w:tcW w:w="1593" w:type="dxa"/>
          </w:tcPr>
          <w:p w:rsidR="00F466E9" w:rsidRPr="00F466E9" w:rsidRDefault="00F466E9" w:rsidP="00F466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237,5</w:t>
            </w:r>
          </w:p>
        </w:tc>
        <w:tc>
          <w:tcPr>
            <w:tcW w:w="1594" w:type="dxa"/>
          </w:tcPr>
          <w:p w:rsidR="00F466E9" w:rsidRPr="00F466E9" w:rsidRDefault="00F466E9" w:rsidP="00F466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300</w:t>
            </w:r>
          </w:p>
        </w:tc>
      </w:tr>
      <w:tr w:rsidR="00F466E9" w:rsidRPr="00F466E9" w:rsidTr="00430BE9">
        <w:tc>
          <w:tcPr>
            <w:tcW w:w="2689" w:type="dxa"/>
          </w:tcPr>
          <w:p w:rsidR="00F466E9" w:rsidRPr="00F466E9" w:rsidRDefault="00F466E9" w:rsidP="00F466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F466E9">
              <w:rPr>
                <w:rFonts w:ascii="Times New Roman" w:hAnsi="Times New Roman" w:cs="Times New Roman"/>
                <w:color w:val="C00000"/>
              </w:rPr>
              <w:t>Sprzedaż</w:t>
            </w:r>
          </w:p>
        </w:tc>
        <w:tc>
          <w:tcPr>
            <w:tcW w:w="1593" w:type="dxa"/>
          </w:tcPr>
          <w:p w:rsidR="00F466E9" w:rsidRPr="00F466E9" w:rsidRDefault="00F466E9" w:rsidP="00F466E9">
            <w:pPr>
              <w:rPr>
                <w:color w:val="C00000"/>
              </w:rPr>
            </w:pPr>
            <w:r w:rsidRPr="00F466E9">
              <w:rPr>
                <w:color w:val="C00000"/>
              </w:rPr>
              <w:t>350</w:t>
            </w:r>
          </w:p>
        </w:tc>
        <w:tc>
          <w:tcPr>
            <w:tcW w:w="1593" w:type="dxa"/>
          </w:tcPr>
          <w:p w:rsidR="00F466E9" w:rsidRPr="00F466E9" w:rsidRDefault="00F466E9" w:rsidP="00F466E9">
            <w:pPr>
              <w:rPr>
                <w:color w:val="C00000"/>
              </w:rPr>
            </w:pPr>
            <w:r w:rsidRPr="00F466E9">
              <w:rPr>
                <w:color w:val="C00000"/>
              </w:rPr>
              <w:t>475</w:t>
            </w:r>
          </w:p>
        </w:tc>
        <w:tc>
          <w:tcPr>
            <w:tcW w:w="1593" w:type="dxa"/>
          </w:tcPr>
          <w:p w:rsidR="00F466E9" w:rsidRPr="00F466E9" w:rsidRDefault="00F466E9" w:rsidP="00F466E9">
            <w:pPr>
              <w:rPr>
                <w:color w:val="C00000"/>
              </w:rPr>
            </w:pPr>
            <w:r w:rsidRPr="00F466E9">
              <w:rPr>
                <w:color w:val="C00000"/>
              </w:rPr>
              <w:t>600</w:t>
            </w:r>
          </w:p>
        </w:tc>
        <w:tc>
          <w:tcPr>
            <w:tcW w:w="1594" w:type="dxa"/>
          </w:tcPr>
          <w:p w:rsidR="00F466E9" w:rsidRPr="00F466E9" w:rsidRDefault="00F466E9" w:rsidP="00F466E9">
            <w:pPr>
              <w:rPr>
                <w:color w:val="C00000"/>
              </w:rPr>
            </w:pPr>
            <w:r w:rsidRPr="00F466E9">
              <w:rPr>
                <w:color w:val="C00000"/>
              </w:rPr>
              <w:t>550</w:t>
            </w:r>
          </w:p>
        </w:tc>
      </w:tr>
      <w:tr w:rsidR="00F466E9" w:rsidRPr="00F466E9" w:rsidTr="00430BE9">
        <w:tc>
          <w:tcPr>
            <w:tcW w:w="2689" w:type="dxa"/>
          </w:tcPr>
          <w:p w:rsidR="00F466E9" w:rsidRPr="00F466E9" w:rsidRDefault="00F466E9" w:rsidP="00F466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F466E9">
              <w:rPr>
                <w:rFonts w:ascii="Times New Roman" w:hAnsi="Times New Roman" w:cs="Times New Roman"/>
                <w:color w:val="C00000"/>
              </w:rPr>
              <w:t>Wpływy gotówkowe</w:t>
            </w:r>
          </w:p>
        </w:tc>
        <w:tc>
          <w:tcPr>
            <w:tcW w:w="1593" w:type="dxa"/>
          </w:tcPr>
          <w:p w:rsidR="00F466E9" w:rsidRPr="005C280A" w:rsidRDefault="005F6EBD" w:rsidP="00F466E9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5C280A">
              <w:rPr>
                <w:rFonts w:ascii="Times New Roman" w:hAnsi="Times New Roman" w:cs="Times New Roman"/>
                <w:color w:val="00B0F0"/>
              </w:rPr>
              <w:t>325</w:t>
            </w:r>
          </w:p>
        </w:tc>
        <w:tc>
          <w:tcPr>
            <w:tcW w:w="1593" w:type="dxa"/>
          </w:tcPr>
          <w:p w:rsidR="00F466E9" w:rsidRPr="005C280A" w:rsidRDefault="005F6EBD" w:rsidP="00F466E9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5C280A">
              <w:rPr>
                <w:rFonts w:ascii="Times New Roman" w:hAnsi="Times New Roman" w:cs="Times New Roman"/>
                <w:color w:val="00B0F0"/>
              </w:rPr>
              <w:t>412.5</w:t>
            </w:r>
          </w:p>
        </w:tc>
        <w:tc>
          <w:tcPr>
            <w:tcW w:w="1593" w:type="dxa"/>
          </w:tcPr>
          <w:p w:rsidR="00F466E9" w:rsidRPr="005C280A" w:rsidRDefault="005F6EBD" w:rsidP="00F466E9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5C280A">
              <w:rPr>
                <w:rFonts w:ascii="Times New Roman" w:hAnsi="Times New Roman" w:cs="Times New Roman"/>
                <w:color w:val="00B0F0"/>
              </w:rPr>
              <w:t>537,5</w:t>
            </w:r>
          </w:p>
        </w:tc>
        <w:tc>
          <w:tcPr>
            <w:tcW w:w="1594" w:type="dxa"/>
          </w:tcPr>
          <w:p w:rsidR="00F466E9" w:rsidRPr="005C280A" w:rsidRDefault="005F6EBD" w:rsidP="00F466E9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5C280A">
              <w:rPr>
                <w:rFonts w:ascii="Times New Roman" w:hAnsi="Times New Roman" w:cs="Times New Roman"/>
                <w:color w:val="00B0F0"/>
              </w:rPr>
              <w:t>625</w:t>
            </w:r>
          </w:p>
        </w:tc>
      </w:tr>
      <w:tr w:rsidR="00F466E9" w:rsidRPr="00F466E9" w:rsidTr="00430BE9">
        <w:tc>
          <w:tcPr>
            <w:tcW w:w="2689" w:type="dxa"/>
          </w:tcPr>
          <w:p w:rsidR="00F466E9" w:rsidRPr="00F466E9" w:rsidRDefault="00F466E9" w:rsidP="00F466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F466E9">
              <w:rPr>
                <w:rFonts w:ascii="Times New Roman" w:hAnsi="Times New Roman" w:cs="Times New Roman"/>
                <w:color w:val="C00000"/>
              </w:rPr>
              <w:t>Końcowy stan należności</w:t>
            </w:r>
          </w:p>
        </w:tc>
        <w:tc>
          <w:tcPr>
            <w:tcW w:w="1593" w:type="dxa"/>
          </w:tcPr>
          <w:p w:rsidR="00F466E9" w:rsidRPr="00F466E9" w:rsidRDefault="00F466E9" w:rsidP="00F466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175</w:t>
            </w:r>
          </w:p>
        </w:tc>
        <w:tc>
          <w:tcPr>
            <w:tcW w:w="1593" w:type="dxa"/>
          </w:tcPr>
          <w:p w:rsidR="00F466E9" w:rsidRPr="00F466E9" w:rsidRDefault="00F466E9" w:rsidP="00F466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237,5</w:t>
            </w:r>
          </w:p>
        </w:tc>
        <w:tc>
          <w:tcPr>
            <w:tcW w:w="1593" w:type="dxa"/>
          </w:tcPr>
          <w:p w:rsidR="00F466E9" w:rsidRPr="00F466E9" w:rsidRDefault="00F466E9" w:rsidP="00F466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300</w:t>
            </w:r>
          </w:p>
        </w:tc>
        <w:tc>
          <w:tcPr>
            <w:tcW w:w="1594" w:type="dxa"/>
          </w:tcPr>
          <w:p w:rsidR="00F466E9" w:rsidRPr="00F466E9" w:rsidRDefault="00F466E9" w:rsidP="00F466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325</w:t>
            </w:r>
          </w:p>
        </w:tc>
      </w:tr>
    </w:tbl>
    <w:p w:rsidR="00F466E9" w:rsidRDefault="00F466E9" w:rsidP="00D54394">
      <w:pPr>
        <w:spacing w:line="360" w:lineRule="auto"/>
        <w:jc w:val="both"/>
        <w:rPr>
          <w:rFonts w:ascii="Times New Roman" w:hAnsi="Times New Roman" w:cs="Times New Roman"/>
        </w:rPr>
      </w:pPr>
    </w:p>
    <w:p w:rsidR="005C280A" w:rsidRPr="005C280A" w:rsidRDefault="005C280A" w:rsidP="00D54394">
      <w:pPr>
        <w:spacing w:line="360" w:lineRule="auto"/>
        <w:jc w:val="both"/>
        <w:rPr>
          <w:rFonts w:ascii="Times New Roman" w:hAnsi="Times New Roman" w:cs="Times New Roman"/>
          <w:color w:val="C00000"/>
        </w:rPr>
      </w:pPr>
      <w:r w:rsidRPr="005C280A">
        <w:rPr>
          <w:rFonts w:ascii="Times New Roman" w:hAnsi="Times New Roman" w:cs="Times New Roman"/>
          <w:color w:val="C00000"/>
        </w:rPr>
        <w:t>Koniec.</w:t>
      </w:r>
    </w:p>
    <w:p w:rsidR="00D54394" w:rsidRPr="00D54394" w:rsidRDefault="00D54394" w:rsidP="00D54394">
      <w:pPr>
        <w:spacing w:line="360" w:lineRule="auto"/>
        <w:jc w:val="both"/>
        <w:rPr>
          <w:rFonts w:ascii="Times New Roman" w:hAnsi="Times New Roman" w:cs="Times New Roman"/>
        </w:rPr>
      </w:pPr>
    </w:p>
    <w:p w:rsidR="00590C4B" w:rsidRDefault="00C91B85" w:rsidP="008454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6004F9">
        <w:rPr>
          <w:rFonts w:ascii="Times New Roman" w:hAnsi="Times New Roman" w:cs="Times New Roman"/>
        </w:rPr>
        <w:t>Firma „</w:t>
      </w:r>
      <w:proofErr w:type="spellStart"/>
      <w:r w:rsidR="00590C4B">
        <w:rPr>
          <w:rFonts w:ascii="Times New Roman" w:hAnsi="Times New Roman" w:cs="Times New Roman"/>
        </w:rPr>
        <w:t>C</w:t>
      </w:r>
      <w:r w:rsidR="00590C4B" w:rsidRPr="00590C4B">
        <w:rPr>
          <w:rFonts w:ascii="Times New Roman" w:hAnsi="Times New Roman" w:cs="Times New Roman"/>
        </w:rPr>
        <w:t>avalier</w:t>
      </w:r>
      <w:proofErr w:type="spellEnd"/>
      <w:r w:rsidR="00845433">
        <w:rPr>
          <w:rFonts w:ascii="Times New Roman" w:hAnsi="Times New Roman" w:cs="Times New Roman"/>
        </w:rPr>
        <w:t xml:space="preserve">” ma 60-dniowy okres ściągania należność oraz chce utrzymać 160 mln PLN minimalnego stanu gotówki. </w:t>
      </w:r>
      <w:r w:rsidR="00D54394">
        <w:rPr>
          <w:rFonts w:ascii="Times New Roman" w:hAnsi="Times New Roman" w:cs="Times New Roman"/>
        </w:rPr>
        <w:t>Wykorzystując podane informacje oraz dane zawarte w tabeli uzupełnij pozostałe pozycje budżetu. Czy możesz wyciągnąć jakieś wnioski?</w:t>
      </w:r>
    </w:p>
    <w:p w:rsidR="00D54394" w:rsidRPr="00D54394" w:rsidRDefault="00D54394" w:rsidP="00D5439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Budżet gotówki (mln PLN) firmy </w:t>
      </w:r>
      <w:proofErr w:type="spellStart"/>
      <w:r>
        <w:rPr>
          <w:rFonts w:ascii="Times New Roman" w:hAnsi="Times New Roman" w:cs="Times New Roman"/>
        </w:rPr>
        <w:t>Cavalier</w:t>
      </w:r>
      <w:proofErr w:type="spellEnd"/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4341"/>
        <w:gridCol w:w="1182"/>
        <w:gridCol w:w="1183"/>
        <w:gridCol w:w="1182"/>
        <w:gridCol w:w="1183"/>
      </w:tblGrid>
      <w:tr w:rsidR="00D54394" w:rsidTr="00D54394">
        <w:tc>
          <w:tcPr>
            <w:tcW w:w="4341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</w:t>
            </w:r>
          </w:p>
        </w:tc>
        <w:tc>
          <w:tcPr>
            <w:tcW w:w="1182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  <w:tc>
          <w:tcPr>
            <w:tcW w:w="1183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kwartał</w:t>
            </w:r>
          </w:p>
        </w:tc>
        <w:tc>
          <w:tcPr>
            <w:tcW w:w="1182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kwartał</w:t>
            </w:r>
          </w:p>
        </w:tc>
        <w:tc>
          <w:tcPr>
            <w:tcW w:w="1183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kwartał</w:t>
            </w:r>
          </w:p>
        </w:tc>
      </w:tr>
      <w:tr w:rsidR="00D54394" w:rsidTr="00D54394">
        <w:tc>
          <w:tcPr>
            <w:tcW w:w="4341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 początkowy należności</w:t>
            </w:r>
          </w:p>
        </w:tc>
        <w:tc>
          <w:tcPr>
            <w:tcW w:w="1182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3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4394" w:rsidTr="00D54394">
        <w:tc>
          <w:tcPr>
            <w:tcW w:w="4341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Sprzedaż</w:t>
            </w:r>
          </w:p>
        </w:tc>
        <w:tc>
          <w:tcPr>
            <w:tcW w:w="1182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83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182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83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</w:tr>
      <w:tr w:rsidR="00D54394" w:rsidTr="00D54394">
        <w:tc>
          <w:tcPr>
            <w:tcW w:w="4341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Wpływy gotówkowe</w:t>
            </w:r>
          </w:p>
        </w:tc>
        <w:tc>
          <w:tcPr>
            <w:tcW w:w="1182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4394" w:rsidTr="00D54394">
        <w:tc>
          <w:tcPr>
            <w:tcW w:w="4341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 końcowy należności</w:t>
            </w:r>
          </w:p>
        </w:tc>
        <w:tc>
          <w:tcPr>
            <w:tcW w:w="1182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4394" w:rsidTr="00D54394">
        <w:tc>
          <w:tcPr>
            <w:tcW w:w="4341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Całkowite wpływy gotówkowe</w:t>
            </w:r>
          </w:p>
        </w:tc>
        <w:tc>
          <w:tcPr>
            <w:tcW w:w="1182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4394" w:rsidTr="00D54394">
        <w:tc>
          <w:tcPr>
            <w:tcW w:w="4341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Całkowite wydatki gotówkowe</w:t>
            </w:r>
          </w:p>
        </w:tc>
        <w:tc>
          <w:tcPr>
            <w:tcW w:w="1182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83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182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183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</w:tr>
      <w:tr w:rsidR="00D54394" w:rsidTr="00D54394">
        <w:tc>
          <w:tcPr>
            <w:tcW w:w="4341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Przepływy Pieniężne Netto</w:t>
            </w:r>
          </w:p>
        </w:tc>
        <w:tc>
          <w:tcPr>
            <w:tcW w:w="1182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4394" w:rsidTr="00D54394">
        <w:tc>
          <w:tcPr>
            <w:tcW w:w="4341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Początkowy stan gotówki</w:t>
            </w:r>
          </w:p>
        </w:tc>
        <w:tc>
          <w:tcPr>
            <w:tcW w:w="1182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83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4394" w:rsidTr="00D54394">
        <w:tc>
          <w:tcPr>
            <w:tcW w:w="4341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Końcowy stan gotówki</w:t>
            </w:r>
          </w:p>
        </w:tc>
        <w:tc>
          <w:tcPr>
            <w:tcW w:w="1182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4394" w:rsidTr="00D54394">
        <w:tc>
          <w:tcPr>
            <w:tcW w:w="4341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Minimalny stan gotówki</w:t>
            </w:r>
          </w:p>
        </w:tc>
        <w:tc>
          <w:tcPr>
            <w:tcW w:w="1182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4394" w:rsidTr="00D54394">
        <w:tc>
          <w:tcPr>
            <w:tcW w:w="4341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Skumulowana nadwyżka (deficyt) gotówki</w:t>
            </w:r>
          </w:p>
        </w:tc>
        <w:tc>
          <w:tcPr>
            <w:tcW w:w="1182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D54394" w:rsidRDefault="00D54394" w:rsidP="00D543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54394" w:rsidRDefault="00D54394" w:rsidP="00D54394">
      <w:pPr>
        <w:spacing w:line="360" w:lineRule="auto"/>
        <w:jc w:val="both"/>
        <w:rPr>
          <w:rFonts w:ascii="Times New Roman" w:hAnsi="Times New Roman" w:cs="Times New Roman"/>
        </w:rPr>
      </w:pPr>
    </w:p>
    <w:p w:rsidR="005C280A" w:rsidRPr="005C280A" w:rsidRDefault="005C280A" w:rsidP="00D54394">
      <w:pPr>
        <w:spacing w:line="360" w:lineRule="auto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Jeżeli wiemy, że firma posiada 60-dniowy okres ściągania należności to liczymy jaka część sprzedaży zostanie należnościami spłaconymi w tym kwartale (90-60)/90 = 1/3 oraz jaka zostanie przeniesiona na kolejny okres 1 – 1/3 = 2/3. Następnie uzupełniamy tabelę wiedząc jaki jest poziom I.: wpływów gotówkowych ze sprzedaży w danym kwartale (x*1/3):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4341"/>
        <w:gridCol w:w="1182"/>
        <w:gridCol w:w="1183"/>
        <w:gridCol w:w="1182"/>
        <w:gridCol w:w="1183"/>
      </w:tblGrid>
      <w:tr w:rsidR="005C280A" w:rsidRPr="005C280A" w:rsidTr="00430BE9">
        <w:tc>
          <w:tcPr>
            <w:tcW w:w="4341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Okres</w:t>
            </w: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I kwartał</w:t>
            </w: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II kwartał</w:t>
            </w: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III kwartał</w:t>
            </w: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IV kwartał</w:t>
            </w:r>
          </w:p>
        </w:tc>
      </w:tr>
      <w:tr w:rsidR="005C280A" w:rsidRPr="005C280A" w:rsidTr="00430BE9">
        <w:tc>
          <w:tcPr>
            <w:tcW w:w="4341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Stan początkowy należności</w:t>
            </w: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240</w:t>
            </w: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5C280A" w:rsidRPr="005C280A" w:rsidTr="00430BE9">
        <w:tc>
          <w:tcPr>
            <w:tcW w:w="4341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Sprzedaż</w:t>
            </w: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150</w:t>
            </w: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165</w:t>
            </w: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180</w:t>
            </w: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135</w:t>
            </w:r>
          </w:p>
        </w:tc>
      </w:tr>
      <w:tr w:rsidR="005C280A" w:rsidRPr="005C280A" w:rsidTr="00430BE9">
        <w:tc>
          <w:tcPr>
            <w:tcW w:w="4341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Wpływy gotówkowe</w:t>
            </w: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5C280A">
              <w:rPr>
                <w:rFonts w:ascii="Times New Roman" w:hAnsi="Times New Roman" w:cs="Times New Roman"/>
                <w:color w:val="00B0F0"/>
              </w:rPr>
              <w:t>50</w:t>
            </w: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5C280A">
              <w:rPr>
                <w:rFonts w:ascii="Times New Roman" w:hAnsi="Times New Roman" w:cs="Times New Roman"/>
                <w:color w:val="00B0F0"/>
              </w:rPr>
              <w:t>55</w:t>
            </w: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5C280A">
              <w:rPr>
                <w:rFonts w:ascii="Times New Roman" w:hAnsi="Times New Roman" w:cs="Times New Roman"/>
                <w:color w:val="00B0F0"/>
              </w:rPr>
              <w:t>60</w:t>
            </w: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5C280A">
              <w:rPr>
                <w:rFonts w:ascii="Times New Roman" w:hAnsi="Times New Roman" w:cs="Times New Roman"/>
                <w:color w:val="00B0F0"/>
              </w:rPr>
              <w:t>65</w:t>
            </w:r>
          </w:p>
        </w:tc>
      </w:tr>
      <w:tr w:rsidR="005C280A" w:rsidRPr="005C280A" w:rsidTr="00430BE9">
        <w:tc>
          <w:tcPr>
            <w:tcW w:w="4341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Stan końcowy należności</w:t>
            </w: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5C280A" w:rsidRPr="005C280A" w:rsidTr="00430BE9">
        <w:tc>
          <w:tcPr>
            <w:tcW w:w="4341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Całkowite wpływy gotówkowe</w:t>
            </w: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5C280A" w:rsidRPr="005C280A" w:rsidTr="00430BE9">
        <w:tc>
          <w:tcPr>
            <w:tcW w:w="4341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Całkowite wydatki gotówkowe</w:t>
            </w: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170</w:t>
            </w: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160</w:t>
            </w: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185</w:t>
            </w: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190</w:t>
            </w:r>
          </w:p>
        </w:tc>
      </w:tr>
      <w:tr w:rsidR="005C280A" w:rsidRPr="005C280A" w:rsidTr="00430BE9">
        <w:tc>
          <w:tcPr>
            <w:tcW w:w="4341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Przepływy Pieniężne Netto</w:t>
            </w: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5C280A" w:rsidRPr="005C280A" w:rsidTr="00430BE9">
        <w:tc>
          <w:tcPr>
            <w:tcW w:w="4341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Początkowy stan gotówki</w:t>
            </w: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45</w:t>
            </w: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5C280A" w:rsidRPr="005C280A" w:rsidTr="00430BE9">
        <w:tc>
          <w:tcPr>
            <w:tcW w:w="4341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Końcowy stan gotówki</w:t>
            </w: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5C280A" w:rsidRPr="005C280A" w:rsidTr="00430BE9">
        <w:tc>
          <w:tcPr>
            <w:tcW w:w="4341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Minimalny stan gotówki</w:t>
            </w: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5C280A" w:rsidRPr="005C280A" w:rsidTr="00430BE9">
        <w:tc>
          <w:tcPr>
            <w:tcW w:w="4341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Skumulowana nadwyżka (deficyt) gotówki</w:t>
            </w: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</w:tbl>
    <w:p w:rsidR="005C280A" w:rsidRDefault="005C280A" w:rsidP="00D54394">
      <w:pPr>
        <w:spacing w:line="360" w:lineRule="auto"/>
        <w:jc w:val="both"/>
        <w:rPr>
          <w:rFonts w:ascii="Times New Roman" w:hAnsi="Times New Roman" w:cs="Times New Roman"/>
          <w:color w:val="C00000"/>
        </w:rPr>
      </w:pPr>
    </w:p>
    <w:p w:rsidR="005C280A" w:rsidRPr="005C280A" w:rsidRDefault="005C280A" w:rsidP="00D54394">
      <w:pPr>
        <w:spacing w:line="360" w:lineRule="auto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Oraz jaka część sprzedaży będzie stanowić należności (x*2/3):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4341"/>
        <w:gridCol w:w="1182"/>
        <w:gridCol w:w="1183"/>
        <w:gridCol w:w="1182"/>
        <w:gridCol w:w="1183"/>
      </w:tblGrid>
      <w:tr w:rsidR="005C280A" w:rsidRPr="005C280A" w:rsidTr="00430BE9">
        <w:tc>
          <w:tcPr>
            <w:tcW w:w="4341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Okres</w:t>
            </w: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I kwartał</w:t>
            </w: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II kwartał</w:t>
            </w: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III kwartał</w:t>
            </w: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IV kwartał</w:t>
            </w:r>
          </w:p>
        </w:tc>
      </w:tr>
      <w:tr w:rsidR="005C280A" w:rsidRPr="005C280A" w:rsidTr="00430BE9">
        <w:tc>
          <w:tcPr>
            <w:tcW w:w="4341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Stan początkowy należności</w:t>
            </w:r>
          </w:p>
        </w:tc>
        <w:tc>
          <w:tcPr>
            <w:tcW w:w="1182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240</w:t>
            </w:r>
          </w:p>
        </w:tc>
        <w:tc>
          <w:tcPr>
            <w:tcW w:w="1183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2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5C280A" w:rsidRPr="005C280A" w:rsidTr="00430BE9">
        <w:tc>
          <w:tcPr>
            <w:tcW w:w="4341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Sprzedaż</w:t>
            </w:r>
          </w:p>
        </w:tc>
        <w:tc>
          <w:tcPr>
            <w:tcW w:w="1182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150</w:t>
            </w:r>
          </w:p>
        </w:tc>
        <w:tc>
          <w:tcPr>
            <w:tcW w:w="1183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165</w:t>
            </w:r>
          </w:p>
        </w:tc>
        <w:tc>
          <w:tcPr>
            <w:tcW w:w="1182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180</w:t>
            </w:r>
          </w:p>
        </w:tc>
        <w:tc>
          <w:tcPr>
            <w:tcW w:w="1183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135</w:t>
            </w:r>
          </w:p>
        </w:tc>
      </w:tr>
      <w:tr w:rsidR="005C280A" w:rsidRPr="005C280A" w:rsidTr="00430BE9">
        <w:tc>
          <w:tcPr>
            <w:tcW w:w="4341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Wpływy gotówkowe</w:t>
            </w:r>
          </w:p>
        </w:tc>
        <w:tc>
          <w:tcPr>
            <w:tcW w:w="1182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50</w:t>
            </w:r>
          </w:p>
        </w:tc>
        <w:tc>
          <w:tcPr>
            <w:tcW w:w="1183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55</w:t>
            </w:r>
          </w:p>
        </w:tc>
        <w:tc>
          <w:tcPr>
            <w:tcW w:w="1182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60</w:t>
            </w:r>
          </w:p>
        </w:tc>
        <w:tc>
          <w:tcPr>
            <w:tcW w:w="1183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45</w:t>
            </w:r>
          </w:p>
        </w:tc>
      </w:tr>
      <w:tr w:rsidR="005C280A" w:rsidRPr="005C280A" w:rsidTr="00430BE9">
        <w:tc>
          <w:tcPr>
            <w:tcW w:w="4341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Stan końcowy należności</w:t>
            </w:r>
          </w:p>
        </w:tc>
        <w:tc>
          <w:tcPr>
            <w:tcW w:w="1182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5C280A">
              <w:rPr>
                <w:rFonts w:ascii="Times New Roman" w:hAnsi="Times New Roman" w:cs="Times New Roman"/>
                <w:color w:val="00B0F0"/>
              </w:rPr>
              <w:t>100</w:t>
            </w:r>
          </w:p>
        </w:tc>
        <w:tc>
          <w:tcPr>
            <w:tcW w:w="1183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5C280A">
              <w:rPr>
                <w:rFonts w:ascii="Times New Roman" w:hAnsi="Times New Roman" w:cs="Times New Roman"/>
                <w:color w:val="00B0F0"/>
              </w:rPr>
              <w:t>110</w:t>
            </w:r>
          </w:p>
        </w:tc>
        <w:tc>
          <w:tcPr>
            <w:tcW w:w="1182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5C280A">
              <w:rPr>
                <w:rFonts w:ascii="Times New Roman" w:hAnsi="Times New Roman" w:cs="Times New Roman"/>
                <w:color w:val="00B0F0"/>
              </w:rPr>
              <w:t>120</w:t>
            </w:r>
          </w:p>
        </w:tc>
        <w:tc>
          <w:tcPr>
            <w:tcW w:w="1183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5C280A">
              <w:rPr>
                <w:rFonts w:ascii="Times New Roman" w:hAnsi="Times New Roman" w:cs="Times New Roman"/>
                <w:color w:val="00B0F0"/>
              </w:rPr>
              <w:t>90</w:t>
            </w:r>
          </w:p>
        </w:tc>
      </w:tr>
      <w:tr w:rsidR="005C280A" w:rsidRPr="005C280A" w:rsidTr="00430BE9">
        <w:tc>
          <w:tcPr>
            <w:tcW w:w="4341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Całkowite wpływy gotówkowe</w:t>
            </w:r>
          </w:p>
        </w:tc>
        <w:tc>
          <w:tcPr>
            <w:tcW w:w="1182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2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5C280A" w:rsidRPr="005C280A" w:rsidTr="00430BE9">
        <w:tc>
          <w:tcPr>
            <w:tcW w:w="4341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Całkowite wydatki gotówkowe</w:t>
            </w:r>
          </w:p>
        </w:tc>
        <w:tc>
          <w:tcPr>
            <w:tcW w:w="1182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170</w:t>
            </w:r>
          </w:p>
        </w:tc>
        <w:tc>
          <w:tcPr>
            <w:tcW w:w="1183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160</w:t>
            </w:r>
          </w:p>
        </w:tc>
        <w:tc>
          <w:tcPr>
            <w:tcW w:w="1182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185</w:t>
            </w:r>
          </w:p>
        </w:tc>
        <w:tc>
          <w:tcPr>
            <w:tcW w:w="1183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190</w:t>
            </w:r>
          </w:p>
        </w:tc>
      </w:tr>
      <w:tr w:rsidR="005C280A" w:rsidRPr="005C280A" w:rsidTr="00430BE9">
        <w:tc>
          <w:tcPr>
            <w:tcW w:w="4341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Przepływy Pieniężne Netto</w:t>
            </w:r>
          </w:p>
        </w:tc>
        <w:tc>
          <w:tcPr>
            <w:tcW w:w="1182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2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5C280A" w:rsidRPr="005C280A" w:rsidTr="00430BE9">
        <w:tc>
          <w:tcPr>
            <w:tcW w:w="4341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Początkowy stan gotówki</w:t>
            </w:r>
          </w:p>
        </w:tc>
        <w:tc>
          <w:tcPr>
            <w:tcW w:w="1182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45</w:t>
            </w:r>
          </w:p>
        </w:tc>
        <w:tc>
          <w:tcPr>
            <w:tcW w:w="1183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2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5C280A" w:rsidRPr="005C280A" w:rsidTr="00430BE9">
        <w:tc>
          <w:tcPr>
            <w:tcW w:w="4341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Końcowy stan gotówki</w:t>
            </w:r>
          </w:p>
        </w:tc>
        <w:tc>
          <w:tcPr>
            <w:tcW w:w="1182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2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5C280A" w:rsidRPr="005C280A" w:rsidTr="00430BE9">
        <w:tc>
          <w:tcPr>
            <w:tcW w:w="4341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Minimalny stan gotówki</w:t>
            </w:r>
          </w:p>
        </w:tc>
        <w:tc>
          <w:tcPr>
            <w:tcW w:w="1182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2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5C280A" w:rsidRPr="005C280A" w:rsidTr="00430BE9">
        <w:tc>
          <w:tcPr>
            <w:tcW w:w="4341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Skumulowana nadwyżka (deficyt) gotówki</w:t>
            </w:r>
          </w:p>
        </w:tc>
        <w:tc>
          <w:tcPr>
            <w:tcW w:w="1182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2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</w:tbl>
    <w:p w:rsidR="005C280A" w:rsidRDefault="005C280A" w:rsidP="00D54394">
      <w:pPr>
        <w:spacing w:line="360" w:lineRule="auto"/>
        <w:jc w:val="both"/>
        <w:rPr>
          <w:rFonts w:ascii="Times New Roman" w:hAnsi="Times New Roman" w:cs="Times New Roman"/>
          <w:color w:val="C00000"/>
        </w:rPr>
      </w:pPr>
    </w:p>
    <w:p w:rsidR="005C280A" w:rsidRDefault="005C280A" w:rsidP="00D54394">
      <w:pPr>
        <w:spacing w:line="360" w:lineRule="auto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lastRenderedPageBreak/>
        <w:t>Należności na końcowe stają się należnościami początkowymi dla kolejnych okresów (będą spłacone w kolejnym kwartale):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4341"/>
        <w:gridCol w:w="1182"/>
        <w:gridCol w:w="1183"/>
        <w:gridCol w:w="1182"/>
        <w:gridCol w:w="1183"/>
      </w:tblGrid>
      <w:tr w:rsidR="005C280A" w:rsidRPr="005C280A" w:rsidTr="00430BE9">
        <w:tc>
          <w:tcPr>
            <w:tcW w:w="4341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Okres</w:t>
            </w: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I kwartał</w:t>
            </w: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II kwartał</w:t>
            </w: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III kwartał</w:t>
            </w: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IV kwartał</w:t>
            </w:r>
          </w:p>
        </w:tc>
      </w:tr>
      <w:tr w:rsidR="005C280A" w:rsidRPr="005C280A" w:rsidTr="00430BE9">
        <w:tc>
          <w:tcPr>
            <w:tcW w:w="4341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Stan początkowy należności</w:t>
            </w:r>
          </w:p>
        </w:tc>
        <w:tc>
          <w:tcPr>
            <w:tcW w:w="1182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240</w:t>
            </w:r>
          </w:p>
        </w:tc>
        <w:tc>
          <w:tcPr>
            <w:tcW w:w="1183" w:type="dxa"/>
          </w:tcPr>
          <w:p w:rsidR="005C280A" w:rsidRPr="00DE0BEE" w:rsidRDefault="00DE0BEE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DE0BEE">
              <w:rPr>
                <w:rFonts w:ascii="Times New Roman" w:hAnsi="Times New Roman" w:cs="Times New Roman"/>
                <w:color w:val="00B0F0"/>
              </w:rPr>
              <w:t>100</w:t>
            </w:r>
          </w:p>
        </w:tc>
        <w:tc>
          <w:tcPr>
            <w:tcW w:w="1182" w:type="dxa"/>
          </w:tcPr>
          <w:p w:rsidR="005C280A" w:rsidRPr="00DE0BEE" w:rsidRDefault="00DE0BEE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DE0BEE">
              <w:rPr>
                <w:rFonts w:ascii="Times New Roman" w:hAnsi="Times New Roman" w:cs="Times New Roman"/>
                <w:color w:val="00B0F0"/>
              </w:rPr>
              <w:t>110</w:t>
            </w:r>
          </w:p>
        </w:tc>
        <w:tc>
          <w:tcPr>
            <w:tcW w:w="1183" w:type="dxa"/>
          </w:tcPr>
          <w:p w:rsidR="005C280A" w:rsidRPr="00DE0BEE" w:rsidRDefault="00DE0BEE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DE0BEE">
              <w:rPr>
                <w:rFonts w:ascii="Times New Roman" w:hAnsi="Times New Roman" w:cs="Times New Roman"/>
                <w:color w:val="00B0F0"/>
              </w:rPr>
              <w:t>120</w:t>
            </w:r>
          </w:p>
        </w:tc>
      </w:tr>
      <w:tr w:rsidR="005C280A" w:rsidRPr="005C280A" w:rsidTr="00430BE9">
        <w:tc>
          <w:tcPr>
            <w:tcW w:w="4341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Sprzedaż</w:t>
            </w:r>
          </w:p>
        </w:tc>
        <w:tc>
          <w:tcPr>
            <w:tcW w:w="1182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150</w:t>
            </w:r>
          </w:p>
        </w:tc>
        <w:tc>
          <w:tcPr>
            <w:tcW w:w="1183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165</w:t>
            </w:r>
          </w:p>
        </w:tc>
        <w:tc>
          <w:tcPr>
            <w:tcW w:w="1182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180</w:t>
            </w:r>
          </w:p>
        </w:tc>
        <w:tc>
          <w:tcPr>
            <w:tcW w:w="1183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135</w:t>
            </w:r>
          </w:p>
        </w:tc>
      </w:tr>
      <w:tr w:rsidR="005C280A" w:rsidRPr="005C280A" w:rsidTr="00430BE9">
        <w:tc>
          <w:tcPr>
            <w:tcW w:w="4341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Wpływy gotówkowe</w:t>
            </w:r>
          </w:p>
        </w:tc>
        <w:tc>
          <w:tcPr>
            <w:tcW w:w="1182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50</w:t>
            </w:r>
          </w:p>
        </w:tc>
        <w:tc>
          <w:tcPr>
            <w:tcW w:w="1183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55</w:t>
            </w:r>
          </w:p>
        </w:tc>
        <w:tc>
          <w:tcPr>
            <w:tcW w:w="1182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60</w:t>
            </w:r>
          </w:p>
        </w:tc>
        <w:tc>
          <w:tcPr>
            <w:tcW w:w="1183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45</w:t>
            </w:r>
          </w:p>
        </w:tc>
      </w:tr>
      <w:tr w:rsidR="005C280A" w:rsidRPr="005C280A" w:rsidTr="00430BE9">
        <w:tc>
          <w:tcPr>
            <w:tcW w:w="4341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Stan końcowy należności</w:t>
            </w:r>
          </w:p>
        </w:tc>
        <w:tc>
          <w:tcPr>
            <w:tcW w:w="1182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100</w:t>
            </w:r>
          </w:p>
        </w:tc>
        <w:tc>
          <w:tcPr>
            <w:tcW w:w="1183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110</w:t>
            </w:r>
          </w:p>
        </w:tc>
        <w:tc>
          <w:tcPr>
            <w:tcW w:w="1182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120</w:t>
            </w:r>
          </w:p>
        </w:tc>
        <w:tc>
          <w:tcPr>
            <w:tcW w:w="1183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90</w:t>
            </w:r>
          </w:p>
        </w:tc>
      </w:tr>
      <w:tr w:rsidR="005C280A" w:rsidRPr="005C280A" w:rsidTr="00430BE9">
        <w:tc>
          <w:tcPr>
            <w:tcW w:w="4341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Całkowite wpływy gotówkowe</w:t>
            </w:r>
          </w:p>
        </w:tc>
        <w:tc>
          <w:tcPr>
            <w:tcW w:w="1182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2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5C280A" w:rsidRPr="005C280A" w:rsidTr="00430BE9">
        <w:tc>
          <w:tcPr>
            <w:tcW w:w="4341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Całkowite wydatki gotówkowe</w:t>
            </w:r>
          </w:p>
        </w:tc>
        <w:tc>
          <w:tcPr>
            <w:tcW w:w="1182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170</w:t>
            </w:r>
          </w:p>
        </w:tc>
        <w:tc>
          <w:tcPr>
            <w:tcW w:w="1183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160</w:t>
            </w:r>
          </w:p>
        </w:tc>
        <w:tc>
          <w:tcPr>
            <w:tcW w:w="1182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185</w:t>
            </w:r>
          </w:p>
        </w:tc>
        <w:tc>
          <w:tcPr>
            <w:tcW w:w="1183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190</w:t>
            </w:r>
          </w:p>
        </w:tc>
      </w:tr>
      <w:tr w:rsidR="005C280A" w:rsidRPr="005C280A" w:rsidTr="00430BE9">
        <w:tc>
          <w:tcPr>
            <w:tcW w:w="4341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Przepływy Pieniężne Netto</w:t>
            </w:r>
          </w:p>
        </w:tc>
        <w:tc>
          <w:tcPr>
            <w:tcW w:w="1182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2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5C280A" w:rsidRPr="005C280A" w:rsidTr="00430BE9">
        <w:tc>
          <w:tcPr>
            <w:tcW w:w="4341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Początkowy stan gotówki</w:t>
            </w:r>
          </w:p>
        </w:tc>
        <w:tc>
          <w:tcPr>
            <w:tcW w:w="1182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45</w:t>
            </w:r>
          </w:p>
        </w:tc>
        <w:tc>
          <w:tcPr>
            <w:tcW w:w="1183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2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5C280A" w:rsidRPr="005C280A" w:rsidTr="00430BE9">
        <w:tc>
          <w:tcPr>
            <w:tcW w:w="4341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Końcowy stan gotówki</w:t>
            </w:r>
          </w:p>
        </w:tc>
        <w:tc>
          <w:tcPr>
            <w:tcW w:w="1182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2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5C280A" w:rsidRPr="005C280A" w:rsidTr="00430BE9">
        <w:tc>
          <w:tcPr>
            <w:tcW w:w="4341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Minimalny stan gotówki</w:t>
            </w:r>
          </w:p>
        </w:tc>
        <w:tc>
          <w:tcPr>
            <w:tcW w:w="1182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2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5C280A" w:rsidRPr="005C280A" w:rsidTr="00430BE9">
        <w:tc>
          <w:tcPr>
            <w:tcW w:w="4341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Skumulowana nadwyżka (deficyt) gotówki</w:t>
            </w:r>
          </w:p>
        </w:tc>
        <w:tc>
          <w:tcPr>
            <w:tcW w:w="1182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2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5C280A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</w:tbl>
    <w:p w:rsidR="005C280A" w:rsidRDefault="005C280A" w:rsidP="00D54394">
      <w:pPr>
        <w:spacing w:line="360" w:lineRule="auto"/>
        <w:jc w:val="both"/>
        <w:rPr>
          <w:rFonts w:ascii="Times New Roman" w:hAnsi="Times New Roman" w:cs="Times New Roman"/>
          <w:color w:val="C00000"/>
        </w:rPr>
      </w:pPr>
    </w:p>
    <w:p w:rsidR="005C280A" w:rsidRDefault="005C280A" w:rsidP="00D54394">
      <w:pPr>
        <w:spacing w:line="360" w:lineRule="auto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Całkowite wpływy gotówkowe to suma wpływów ze sprzedaży w danym okresie oraz spłat zobowiązań z okresu poprzedniego (przykładowo dla kwartału I.:240 +50)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4341"/>
        <w:gridCol w:w="1182"/>
        <w:gridCol w:w="1183"/>
        <w:gridCol w:w="1182"/>
        <w:gridCol w:w="1183"/>
      </w:tblGrid>
      <w:tr w:rsidR="005C280A" w:rsidRPr="005C280A" w:rsidTr="00430BE9">
        <w:tc>
          <w:tcPr>
            <w:tcW w:w="4341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Okres</w:t>
            </w: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I kwartał</w:t>
            </w: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II kwartał</w:t>
            </w: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III kwartał</w:t>
            </w: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IV kwartał</w:t>
            </w:r>
          </w:p>
        </w:tc>
      </w:tr>
      <w:tr w:rsidR="00DE0BEE" w:rsidRPr="005C280A" w:rsidTr="00430BE9">
        <w:tc>
          <w:tcPr>
            <w:tcW w:w="4341" w:type="dxa"/>
          </w:tcPr>
          <w:p w:rsidR="00DE0BEE" w:rsidRPr="005C280A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Stan początkowy należności</w:t>
            </w:r>
          </w:p>
        </w:tc>
        <w:tc>
          <w:tcPr>
            <w:tcW w:w="1182" w:type="dxa"/>
          </w:tcPr>
          <w:p w:rsidR="00DE0BEE" w:rsidRPr="005C280A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240</w:t>
            </w:r>
          </w:p>
        </w:tc>
        <w:tc>
          <w:tcPr>
            <w:tcW w:w="1183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100</w:t>
            </w:r>
          </w:p>
        </w:tc>
        <w:tc>
          <w:tcPr>
            <w:tcW w:w="1182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110</w:t>
            </w:r>
          </w:p>
        </w:tc>
        <w:tc>
          <w:tcPr>
            <w:tcW w:w="1183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120</w:t>
            </w:r>
          </w:p>
        </w:tc>
      </w:tr>
      <w:tr w:rsidR="005C280A" w:rsidRPr="005C280A" w:rsidTr="00430BE9">
        <w:tc>
          <w:tcPr>
            <w:tcW w:w="4341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Sprzedaż</w:t>
            </w: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150</w:t>
            </w: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165</w:t>
            </w: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180</w:t>
            </w: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135</w:t>
            </w:r>
          </w:p>
        </w:tc>
      </w:tr>
      <w:tr w:rsidR="005C280A" w:rsidRPr="005C280A" w:rsidTr="00430BE9">
        <w:tc>
          <w:tcPr>
            <w:tcW w:w="4341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Wpływy gotówkowe</w:t>
            </w: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50</w:t>
            </w: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55</w:t>
            </w: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60</w:t>
            </w: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45</w:t>
            </w:r>
          </w:p>
        </w:tc>
      </w:tr>
      <w:tr w:rsidR="005C280A" w:rsidRPr="005C280A" w:rsidTr="00430BE9">
        <w:tc>
          <w:tcPr>
            <w:tcW w:w="4341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Stan końcowy należności</w:t>
            </w: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100</w:t>
            </w: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110</w:t>
            </w: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120</w:t>
            </w: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90</w:t>
            </w:r>
          </w:p>
        </w:tc>
      </w:tr>
      <w:tr w:rsidR="005C280A" w:rsidRPr="005C280A" w:rsidTr="00430BE9">
        <w:tc>
          <w:tcPr>
            <w:tcW w:w="4341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Całkowite wpływy gotówkowe</w:t>
            </w:r>
          </w:p>
        </w:tc>
        <w:tc>
          <w:tcPr>
            <w:tcW w:w="1182" w:type="dxa"/>
          </w:tcPr>
          <w:p w:rsidR="005C280A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DE0BEE">
              <w:rPr>
                <w:rFonts w:ascii="Times New Roman" w:hAnsi="Times New Roman" w:cs="Times New Roman"/>
                <w:color w:val="00B0F0"/>
              </w:rPr>
              <w:t>290</w:t>
            </w:r>
          </w:p>
        </w:tc>
        <w:tc>
          <w:tcPr>
            <w:tcW w:w="1183" w:type="dxa"/>
          </w:tcPr>
          <w:p w:rsidR="005C280A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DE0BEE">
              <w:rPr>
                <w:rFonts w:ascii="Times New Roman" w:hAnsi="Times New Roman" w:cs="Times New Roman"/>
                <w:color w:val="00B0F0"/>
              </w:rPr>
              <w:t>155</w:t>
            </w:r>
          </w:p>
        </w:tc>
        <w:tc>
          <w:tcPr>
            <w:tcW w:w="1182" w:type="dxa"/>
          </w:tcPr>
          <w:p w:rsidR="005C280A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DE0BEE">
              <w:rPr>
                <w:rFonts w:ascii="Times New Roman" w:hAnsi="Times New Roman" w:cs="Times New Roman"/>
                <w:color w:val="00B0F0"/>
              </w:rPr>
              <w:t>170</w:t>
            </w:r>
          </w:p>
        </w:tc>
        <w:tc>
          <w:tcPr>
            <w:tcW w:w="1183" w:type="dxa"/>
          </w:tcPr>
          <w:p w:rsidR="005C280A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DE0BEE">
              <w:rPr>
                <w:rFonts w:ascii="Times New Roman" w:hAnsi="Times New Roman" w:cs="Times New Roman"/>
                <w:color w:val="00B0F0"/>
              </w:rPr>
              <w:t>210</w:t>
            </w:r>
          </w:p>
        </w:tc>
      </w:tr>
      <w:tr w:rsidR="005C280A" w:rsidRPr="005C280A" w:rsidTr="00430BE9">
        <w:tc>
          <w:tcPr>
            <w:tcW w:w="4341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Całkowite wydatki gotówkowe</w:t>
            </w: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170</w:t>
            </w: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160</w:t>
            </w: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185</w:t>
            </w: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190</w:t>
            </w:r>
          </w:p>
        </w:tc>
      </w:tr>
      <w:tr w:rsidR="005C280A" w:rsidRPr="005C280A" w:rsidTr="00430BE9">
        <w:tc>
          <w:tcPr>
            <w:tcW w:w="4341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Przepływy Pieniężne Netto</w:t>
            </w: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5C280A" w:rsidRPr="005C280A" w:rsidTr="00430BE9">
        <w:tc>
          <w:tcPr>
            <w:tcW w:w="4341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Początkowy stan gotówki</w:t>
            </w: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45</w:t>
            </w: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5C280A" w:rsidRPr="005C280A" w:rsidTr="00430BE9">
        <w:tc>
          <w:tcPr>
            <w:tcW w:w="4341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Końcowy stan gotówki</w:t>
            </w: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5C280A" w:rsidRPr="005C280A" w:rsidTr="00430BE9">
        <w:tc>
          <w:tcPr>
            <w:tcW w:w="4341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Minimalny stan gotówki</w:t>
            </w: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5C280A" w:rsidRPr="005C280A" w:rsidTr="00430BE9">
        <w:tc>
          <w:tcPr>
            <w:tcW w:w="4341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Skumulowana nadwyżka (deficyt) gotówki</w:t>
            </w: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</w:tbl>
    <w:p w:rsidR="005C280A" w:rsidRDefault="005C280A" w:rsidP="00D54394">
      <w:pPr>
        <w:spacing w:line="360" w:lineRule="auto"/>
        <w:jc w:val="both"/>
        <w:rPr>
          <w:rFonts w:ascii="Times New Roman" w:hAnsi="Times New Roman" w:cs="Times New Roman"/>
          <w:color w:val="C00000"/>
        </w:rPr>
      </w:pPr>
    </w:p>
    <w:p w:rsidR="00DE0BEE" w:rsidRDefault="00DE0BEE" w:rsidP="00D54394">
      <w:pPr>
        <w:spacing w:line="360" w:lineRule="auto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Przepływy pieniężne netto to różnica między wydatkami a wpływami gotówkowymi w firmie: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4341"/>
        <w:gridCol w:w="1182"/>
        <w:gridCol w:w="1183"/>
        <w:gridCol w:w="1182"/>
        <w:gridCol w:w="1183"/>
      </w:tblGrid>
      <w:tr w:rsidR="005C280A" w:rsidRPr="005C280A" w:rsidTr="00430BE9">
        <w:tc>
          <w:tcPr>
            <w:tcW w:w="4341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Okres</w:t>
            </w: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I kwartał</w:t>
            </w: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II kwartał</w:t>
            </w: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III kwartał</w:t>
            </w: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IV kwartał</w:t>
            </w:r>
          </w:p>
        </w:tc>
      </w:tr>
      <w:tr w:rsidR="00DE0BEE" w:rsidRPr="005C280A" w:rsidTr="00430BE9">
        <w:tc>
          <w:tcPr>
            <w:tcW w:w="4341" w:type="dxa"/>
          </w:tcPr>
          <w:p w:rsidR="00DE0BEE" w:rsidRPr="005C280A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Stan początkowy należności</w:t>
            </w:r>
          </w:p>
        </w:tc>
        <w:tc>
          <w:tcPr>
            <w:tcW w:w="1182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240</w:t>
            </w:r>
          </w:p>
        </w:tc>
        <w:tc>
          <w:tcPr>
            <w:tcW w:w="1183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100</w:t>
            </w:r>
          </w:p>
        </w:tc>
        <w:tc>
          <w:tcPr>
            <w:tcW w:w="1182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110</w:t>
            </w:r>
          </w:p>
        </w:tc>
        <w:tc>
          <w:tcPr>
            <w:tcW w:w="1183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120</w:t>
            </w:r>
          </w:p>
        </w:tc>
      </w:tr>
      <w:tr w:rsidR="00DE0BEE" w:rsidRPr="005C280A" w:rsidTr="00430BE9">
        <w:tc>
          <w:tcPr>
            <w:tcW w:w="4341" w:type="dxa"/>
          </w:tcPr>
          <w:p w:rsidR="00DE0BEE" w:rsidRPr="005C280A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Sprzedaż</w:t>
            </w:r>
          </w:p>
        </w:tc>
        <w:tc>
          <w:tcPr>
            <w:tcW w:w="1182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150</w:t>
            </w:r>
          </w:p>
        </w:tc>
        <w:tc>
          <w:tcPr>
            <w:tcW w:w="1183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165</w:t>
            </w:r>
          </w:p>
        </w:tc>
        <w:tc>
          <w:tcPr>
            <w:tcW w:w="1182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180</w:t>
            </w:r>
          </w:p>
        </w:tc>
        <w:tc>
          <w:tcPr>
            <w:tcW w:w="1183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135</w:t>
            </w:r>
          </w:p>
        </w:tc>
      </w:tr>
      <w:tr w:rsidR="00DE0BEE" w:rsidRPr="005C280A" w:rsidTr="00430BE9">
        <w:tc>
          <w:tcPr>
            <w:tcW w:w="4341" w:type="dxa"/>
          </w:tcPr>
          <w:p w:rsidR="00DE0BEE" w:rsidRPr="005C280A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lastRenderedPageBreak/>
              <w:t>Wpływy gotówkowe</w:t>
            </w:r>
          </w:p>
        </w:tc>
        <w:tc>
          <w:tcPr>
            <w:tcW w:w="1182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50</w:t>
            </w:r>
          </w:p>
        </w:tc>
        <w:tc>
          <w:tcPr>
            <w:tcW w:w="1183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55</w:t>
            </w:r>
          </w:p>
        </w:tc>
        <w:tc>
          <w:tcPr>
            <w:tcW w:w="1182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60</w:t>
            </w:r>
          </w:p>
        </w:tc>
        <w:tc>
          <w:tcPr>
            <w:tcW w:w="1183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45</w:t>
            </w:r>
          </w:p>
        </w:tc>
      </w:tr>
      <w:tr w:rsidR="00DE0BEE" w:rsidRPr="005C280A" w:rsidTr="00430BE9">
        <w:tc>
          <w:tcPr>
            <w:tcW w:w="4341" w:type="dxa"/>
          </w:tcPr>
          <w:p w:rsidR="00DE0BEE" w:rsidRPr="005C280A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Stan końcowy należności</w:t>
            </w:r>
          </w:p>
        </w:tc>
        <w:tc>
          <w:tcPr>
            <w:tcW w:w="1182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100</w:t>
            </w:r>
          </w:p>
        </w:tc>
        <w:tc>
          <w:tcPr>
            <w:tcW w:w="1183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110</w:t>
            </w:r>
          </w:p>
        </w:tc>
        <w:tc>
          <w:tcPr>
            <w:tcW w:w="1182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120</w:t>
            </w:r>
          </w:p>
        </w:tc>
        <w:tc>
          <w:tcPr>
            <w:tcW w:w="1183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90</w:t>
            </w:r>
          </w:p>
        </w:tc>
      </w:tr>
      <w:tr w:rsidR="00DE0BEE" w:rsidRPr="005C280A" w:rsidTr="00430BE9">
        <w:tc>
          <w:tcPr>
            <w:tcW w:w="4341" w:type="dxa"/>
          </w:tcPr>
          <w:p w:rsidR="00DE0BEE" w:rsidRPr="005C280A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Całkowite wpływy gotówkowe</w:t>
            </w:r>
          </w:p>
        </w:tc>
        <w:tc>
          <w:tcPr>
            <w:tcW w:w="1182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290</w:t>
            </w:r>
          </w:p>
        </w:tc>
        <w:tc>
          <w:tcPr>
            <w:tcW w:w="1183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155</w:t>
            </w:r>
          </w:p>
        </w:tc>
        <w:tc>
          <w:tcPr>
            <w:tcW w:w="1182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170</w:t>
            </w:r>
          </w:p>
        </w:tc>
        <w:tc>
          <w:tcPr>
            <w:tcW w:w="1183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210</w:t>
            </w:r>
          </w:p>
        </w:tc>
      </w:tr>
      <w:tr w:rsidR="00DE0BEE" w:rsidRPr="005C280A" w:rsidTr="00430BE9">
        <w:tc>
          <w:tcPr>
            <w:tcW w:w="4341" w:type="dxa"/>
          </w:tcPr>
          <w:p w:rsidR="00DE0BEE" w:rsidRPr="005C280A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Całkowite wydatki gotówkowe</w:t>
            </w:r>
          </w:p>
        </w:tc>
        <w:tc>
          <w:tcPr>
            <w:tcW w:w="1182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170</w:t>
            </w:r>
          </w:p>
        </w:tc>
        <w:tc>
          <w:tcPr>
            <w:tcW w:w="1183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160</w:t>
            </w:r>
          </w:p>
        </w:tc>
        <w:tc>
          <w:tcPr>
            <w:tcW w:w="1182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185</w:t>
            </w:r>
          </w:p>
        </w:tc>
        <w:tc>
          <w:tcPr>
            <w:tcW w:w="1183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190</w:t>
            </w:r>
          </w:p>
        </w:tc>
      </w:tr>
      <w:tr w:rsidR="005C280A" w:rsidRPr="005C280A" w:rsidTr="00430BE9">
        <w:tc>
          <w:tcPr>
            <w:tcW w:w="4341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Przepływy Pieniężne Netto</w:t>
            </w:r>
          </w:p>
        </w:tc>
        <w:tc>
          <w:tcPr>
            <w:tcW w:w="1182" w:type="dxa"/>
          </w:tcPr>
          <w:p w:rsidR="005C280A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DE0BEE">
              <w:rPr>
                <w:rFonts w:ascii="Times New Roman" w:hAnsi="Times New Roman" w:cs="Times New Roman"/>
                <w:color w:val="00B0F0"/>
              </w:rPr>
              <w:t>120</w:t>
            </w:r>
          </w:p>
        </w:tc>
        <w:tc>
          <w:tcPr>
            <w:tcW w:w="1183" w:type="dxa"/>
          </w:tcPr>
          <w:p w:rsidR="005C280A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DE0BEE">
              <w:rPr>
                <w:rFonts w:ascii="Times New Roman" w:hAnsi="Times New Roman" w:cs="Times New Roman"/>
                <w:color w:val="00B0F0"/>
              </w:rPr>
              <w:t>-5</w:t>
            </w:r>
          </w:p>
        </w:tc>
        <w:tc>
          <w:tcPr>
            <w:tcW w:w="1182" w:type="dxa"/>
          </w:tcPr>
          <w:p w:rsidR="005C280A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DE0BEE">
              <w:rPr>
                <w:rFonts w:ascii="Times New Roman" w:hAnsi="Times New Roman" w:cs="Times New Roman"/>
                <w:color w:val="00B0F0"/>
              </w:rPr>
              <w:t>-15</w:t>
            </w:r>
          </w:p>
        </w:tc>
        <w:tc>
          <w:tcPr>
            <w:tcW w:w="1183" w:type="dxa"/>
          </w:tcPr>
          <w:p w:rsidR="005C280A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DE0BEE">
              <w:rPr>
                <w:rFonts w:ascii="Times New Roman" w:hAnsi="Times New Roman" w:cs="Times New Roman"/>
                <w:color w:val="00B0F0"/>
              </w:rPr>
              <w:t>20</w:t>
            </w:r>
          </w:p>
        </w:tc>
      </w:tr>
      <w:tr w:rsidR="005C280A" w:rsidRPr="005C280A" w:rsidTr="00430BE9">
        <w:tc>
          <w:tcPr>
            <w:tcW w:w="4341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Początkowy stan gotówki</w:t>
            </w: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45</w:t>
            </w: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5C280A" w:rsidRPr="005C280A" w:rsidTr="00430BE9">
        <w:tc>
          <w:tcPr>
            <w:tcW w:w="4341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Końcowy stan gotówki</w:t>
            </w: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5C280A" w:rsidRPr="005C280A" w:rsidTr="00430BE9">
        <w:tc>
          <w:tcPr>
            <w:tcW w:w="4341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Minimalny stan gotówki</w:t>
            </w: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5C280A" w:rsidRPr="005C280A" w:rsidTr="00430BE9">
        <w:tc>
          <w:tcPr>
            <w:tcW w:w="4341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Skumulowana nadwyżka (deficyt) gotówki</w:t>
            </w: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2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5C280A" w:rsidRPr="005C280A" w:rsidRDefault="005C280A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</w:tbl>
    <w:p w:rsidR="005C280A" w:rsidRDefault="005C280A" w:rsidP="00D54394">
      <w:pPr>
        <w:spacing w:line="360" w:lineRule="auto"/>
        <w:jc w:val="both"/>
        <w:rPr>
          <w:rFonts w:ascii="Times New Roman" w:hAnsi="Times New Roman" w:cs="Times New Roman"/>
          <w:color w:val="C00000"/>
        </w:rPr>
      </w:pPr>
    </w:p>
    <w:p w:rsidR="00DE0BEE" w:rsidRDefault="00DE0BEE" w:rsidP="00D54394">
      <w:pPr>
        <w:spacing w:line="360" w:lineRule="auto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Końcowy stan gotówki to różnica między tym co nam przybyło (Przepływy pieniężne netto), a tym co mieliśmy w kasie (początkowy stan gotówki). Końcowy stan gotówki staje się stanem początkowym w kolejnym kwartale.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4341"/>
        <w:gridCol w:w="1182"/>
        <w:gridCol w:w="1183"/>
        <w:gridCol w:w="1182"/>
        <w:gridCol w:w="1183"/>
      </w:tblGrid>
      <w:tr w:rsidR="00DE0BEE" w:rsidRPr="005C280A" w:rsidTr="00430BE9">
        <w:tc>
          <w:tcPr>
            <w:tcW w:w="4341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Okres</w:t>
            </w:r>
          </w:p>
        </w:tc>
        <w:tc>
          <w:tcPr>
            <w:tcW w:w="1182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I kwartał</w:t>
            </w:r>
          </w:p>
        </w:tc>
        <w:tc>
          <w:tcPr>
            <w:tcW w:w="1183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II kwartał</w:t>
            </w:r>
          </w:p>
        </w:tc>
        <w:tc>
          <w:tcPr>
            <w:tcW w:w="1182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III kwartał</w:t>
            </w:r>
          </w:p>
        </w:tc>
        <w:tc>
          <w:tcPr>
            <w:tcW w:w="1183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IV kwartał</w:t>
            </w:r>
          </w:p>
        </w:tc>
      </w:tr>
      <w:tr w:rsidR="00DE0BEE" w:rsidRPr="005C280A" w:rsidTr="00430BE9">
        <w:tc>
          <w:tcPr>
            <w:tcW w:w="4341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Stan początkowy należności</w:t>
            </w:r>
          </w:p>
        </w:tc>
        <w:tc>
          <w:tcPr>
            <w:tcW w:w="1182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240</w:t>
            </w:r>
          </w:p>
        </w:tc>
        <w:tc>
          <w:tcPr>
            <w:tcW w:w="1183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100</w:t>
            </w:r>
          </w:p>
        </w:tc>
        <w:tc>
          <w:tcPr>
            <w:tcW w:w="1182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110</w:t>
            </w:r>
          </w:p>
        </w:tc>
        <w:tc>
          <w:tcPr>
            <w:tcW w:w="1183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120</w:t>
            </w:r>
          </w:p>
        </w:tc>
      </w:tr>
      <w:tr w:rsidR="00DE0BEE" w:rsidRPr="005C280A" w:rsidTr="00430BE9">
        <w:tc>
          <w:tcPr>
            <w:tcW w:w="4341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Sprzedaż</w:t>
            </w:r>
          </w:p>
        </w:tc>
        <w:tc>
          <w:tcPr>
            <w:tcW w:w="1182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150</w:t>
            </w:r>
          </w:p>
        </w:tc>
        <w:tc>
          <w:tcPr>
            <w:tcW w:w="1183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165</w:t>
            </w:r>
          </w:p>
        </w:tc>
        <w:tc>
          <w:tcPr>
            <w:tcW w:w="1182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180</w:t>
            </w:r>
          </w:p>
        </w:tc>
        <w:tc>
          <w:tcPr>
            <w:tcW w:w="1183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135</w:t>
            </w:r>
          </w:p>
        </w:tc>
      </w:tr>
      <w:tr w:rsidR="00DE0BEE" w:rsidRPr="005C280A" w:rsidTr="00430BE9">
        <w:tc>
          <w:tcPr>
            <w:tcW w:w="4341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Wpływy gotówkowe</w:t>
            </w:r>
          </w:p>
        </w:tc>
        <w:tc>
          <w:tcPr>
            <w:tcW w:w="1182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50</w:t>
            </w:r>
          </w:p>
        </w:tc>
        <w:tc>
          <w:tcPr>
            <w:tcW w:w="1183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55</w:t>
            </w:r>
          </w:p>
        </w:tc>
        <w:tc>
          <w:tcPr>
            <w:tcW w:w="1182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60</w:t>
            </w:r>
          </w:p>
        </w:tc>
        <w:tc>
          <w:tcPr>
            <w:tcW w:w="1183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45</w:t>
            </w:r>
          </w:p>
        </w:tc>
      </w:tr>
      <w:tr w:rsidR="00DE0BEE" w:rsidRPr="005C280A" w:rsidTr="00430BE9">
        <w:tc>
          <w:tcPr>
            <w:tcW w:w="4341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Stan końcowy należności</w:t>
            </w:r>
          </w:p>
        </w:tc>
        <w:tc>
          <w:tcPr>
            <w:tcW w:w="1182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100</w:t>
            </w:r>
          </w:p>
        </w:tc>
        <w:tc>
          <w:tcPr>
            <w:tcW w:w="1183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110</w:t>
            </w:r>
          </w:p>
        </w:tc>
        <w:tc>
          <w:tcPr>
            <w:tcW w:w="1182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120</w:t>
            </w:r>
          </w:p>
        </w:tc>
        <w:tc>
          <w:tcPr>
            <w:tcW w:w="1183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90</w:t>
            </w:r>
          </w:p>
        </w:tc>
      </w:tr>
      <w:tr w:rsidR="00DE0BEE" w:rsidRPr="005C280A" w:rsidTr="00430BE9">
        <w:tc>
          <w:tcPr>
            <w:tcW w:w="4341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Całkowite wpływy gotówkowe</w:t>
            </w:r>
          </w:p>
        </w:tc>
        <w:tc>
          <w:tcPr>
            <w:tcW w:w="1182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290</w:t>
            </w:r>
          </w:p>
        </w:tc>
        <w:tc>
          <w:tcPr>
            <w:tcW w:w="1183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155</w:t>
            </w:r>
          </w:p>
        </w:tc>
        <w:tc>
          <w:tcPr>
            <w:tcW w:w="1182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170</w:t>
            </w:r>
          </w:p>
        </w:tc>
        <w:tc>
          <w:tcPr>
            <w:tcW w:w="1183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210</w:t>
            </w:r>
          </w:p>
        </w:tc>
      </w:tr>
      <w:tr w:rsidR="00DE0BEE" w:rsidRPr="005C280A" w:rsidTr="00430BE9">
        <w:tc>
          <w:tcPr>
            <w:tcW w:w="4341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Całkowite wydatki gotówkowe</w:t>
            </w:r>
          </w:p>
        </w:tc>
        <w:tc>
          <w:tcPr>
            <w:tcW w:w="1182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170</w:t>
            </w:r>
          </w:p>
        </w:tc>
        <w:tc>
          <w:tcPr>
            <w:tcW w:w="1183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160</w:t>
            </w:r>
          </w:p>
        </w:tc>
        <w:tc>
          <w:tcPr>
            <w:tcW w:w="1182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185</w:t>
            </w:r>
          </w:p>
        </w:tc>
        <w:tc>
          <w:tcPr>
            <w:tcW w:w="1183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190</w:t>
            </w:r>
          </w:p>
        </w:tc>
      </w:tr>
      <w:tr w:rsidR="00DE0BEE" w:rsidRPr="005C280A" w:rsidTr="00430BE9">
        <w:tc>
          <w:tcPr>
            <w:tcW w:w="4341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Przepływy Pieniężne Netto</w:t>
            </w:r>
          </w:p>
        </w:tc>
        <w:tc>
          <w:tcPr>
            <w:tcW w:w="1182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120</w:t>
            </w:r>
          </w:p>
        </w:tc>
        <w:tc>
          <w:tcPr>
            <w:tcW w:w="1183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-5</w:t>
            </w:r>
          </w:p>
        </w:tc>
        <w:tc>
          <w:tcPr>
            <w:tcW w:w="1182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-15</w:t>
            </w:r>
          </w:p>
        </w:tc>
        <w:tc>
          <w:tcPr>
            <w:tcW w:w="1183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20</w:t>
            </w:r>
          </w:p>
        </w:tc>
      </w:tr>
      <w:tr w:rsidR="00DE0BEE" w:rsidRPr="005C280A" w:rsidTr="00430BE9">
        <w:tc>
          <w:tcPr>
            <w:tcW w:w="4341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Początkowy stan gotówki</w:t>
            </w:r>
          </w:p>
        </w:tc>
        <w:tc>
          <w:tcPr>
            <w:tcW w:w="1182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45</w:t>
            </w:r>
          </w:p>
        </w:tc>
        <w:tc>
          <w:tcPr>
            <w:tcW w:w="1183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DE0BEE">
              <w:rPr>
                <w:rFonts w:ascii="Times New Roman" w:hAnsi="Times New Roman" w:cs="Times New Roman"/>
                <w:color w:val="00B0F0"/>
              </w:rPr>
              <w:t>165</w:t>
            </w:r>
          </w:p>
        </w:tc>
        <w:tc>
          <w:tcPr>
            <w:tcW w:w="1182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DE0BEE">
              <w:rPr>
                <w:rFonts w:ascii="Times New Roman" w:hAnsi="Times New Roman" w:cs="Times New Roman"/>
                <w:color w:val="00B0F0"/>
              </w:rPr>
              <w:t>160</w:t>
            </w:r>
          </w:p>
        </w:tc>
        <w:tc>
          <w:tcPr>
            <w:tcW w:w="1183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DE0BEE">
              <w:rPr>
                <w:rFonts w:ascii="Times New Roman" w:hAnsi="Times New Roman" w:cs="Times New Roman"/>
                <w:color w:val="00B0F0"/>
              </w:rPr>
              <w:t>145</w:t>
            </w:r>
          </w:p>
        </w:tc>
      </w:tr>
      <w:tr w:rsidR="00DE0BEE" w:rsidRPr="005C280A" w:rsidTr="00430BE9">
        <w:tc>
          <w:tcPr>
            <w:tcW w:w="4341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Końcowy stan gotówki</w:t>
            </w:r>
          </w:p>
        </w:tc>
        <w:tc>
          <w:tcPr>
            <w:tcW w:w="1182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DE0BEE">
              <w:rPr>
                <w:rFonts w:ascii="Times New Roman" w:hAnsi="Times New Roman" w:cs="Times New Roman"/>
                <w:color w:val="00B0F0"/>
              </w:rPr>
              <w:t>165</w:t>
            </w:r>
          </w:p>
        </w:tc>
        <w:tc>
          <w:tcPr>
            <w:tcW w:w="1183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DE0BEE">
              <w:rPr>
                <w:rFonts w:ascii="Times New Roman" w:hAnsi="Times New Roman" w:cs="Times New Roman"/>
                <w:color w:val="00B0F0"/>
              </w:rPr>
              <w:t>160</w:t>
            </w:r>
          </w:p>
        </w:tc>
        <w:tc>
          <w:tcPr>
            <w:tcW w:w="1182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DE0BEE">
              <w:rPr>
                <w:rFonts w:ascii="Times New Roman" w:hAnsi="Times New Roman" w:cs="Times New Roman"/>
                <w:color w:val="00B0F0"/>
              </w:rPr>
              <w:t>145</w:t>
            </w:r>
          </w:p>
        </w:tc>
        <w:tc>
          <w:tcPr>
            <w:tcW w:w="1183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DE0BEE">
              <w:rPr>
                <w:rFonts w:ascii="Times New Roman" w:hAnsi="Times New Roman" w:cs="Times New Roman"/>
                <w:color w:val="00B0F0"/>
              </w:rPr>
              <w:t>165</w:t>
            </w:r>
          </w:p>
        </w:tc>
      </w:tr>
      <w:tr w:rsidR="00DE0BEE" w:rsidRPr="005C280A" w:rsidTr="00430BE9">
        <w:tc>
          <w:tcPr>
            <w:tcW w:w="4341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Minimalny stan gotówki</w:t>
            </w:r>
          </w:p>
        </w:tc>
        <w:tc>
          <w:tcPr>
            <w:tcW w:w="1182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2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DE0BEE" w:rsidRPr="005C280A" w:rsidTr="00430BE9">
        <w:tc>
          <w:tcPr>
            <w:tcW w:w="4341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Skumulowana nadwyżka (deficyt) gotówki</w:t>
            </w:r>
          </w:p>
        </w:tc>
        <w:tc>
          <w:tcPr>
            <w:tcW w:w="1182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2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</w:tbl>
    <w:p w:rsidR="00DE0BEE" w:rsidRDefault="00DE0BEE" w:rsidP="00D54394">
      <w:pPr>
        <w:spacing w:line="360" w:lineRule="auto"/>
        <w:jc w:val="both"/>
        <w:rPr>
          <w:rFonts w:ascii="Times New Roman" w:hAnsi="Times New Roman" w:cs="Times New Roman"/>
          <w:color w:val="C00000"/>
        </w:rPr>
      </w:pPr>
    </w:p>
    <w:p w:rsidR="00DE0BEE" w:rsidRDefault="00DE0BEE" w:rsidP="00D54394">
      <w:pPr>
        <w:spacing w:line="360" w:lineRule="auto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Minimalny stan gotówki (zapisywany ze znakiem ujemnym!) to stan, który firma z jakiś względów chce utrzymać. W naszym przypadku z treści zadania wynika, że jest to 160 mln.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4341"/>
        <w:gridCol w:w="1182"/>
        <w:gridCol w:w="1183"/>
        <w:gridCol w:w="1182"/>
        <w:gridCol w:w="1183"/>
      </w:tblGrid>
      <w:tr w:rsidR="00DE0BEE" w:rsidRPr="005C280A" w:rsidTr="00430BE9">
        <w:tc>
          <w:tcPr>
            <w:tcW w:w="4341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Okres</w:t>
            </w:r>
          </w:p>
        </w:tc>
        <w:tc>
          <w:tcPr>
            <w:tcW w:w="1182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I kwartał</w:t>
            </w:r>
          </w:p>
        </w:tc>
        <w:tc>
          <w:tcPr>
            <w:tcW w:w="1183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II kwartał</w:t>
            </w:r>
          </w:p>
        </w:tc>
        <w:tc>
          <w:tcPr>
            <w:tcW w:w="1182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III kwartał</w:t>
            </w:r>
          </w:p>
        </w:tc>
        <w:tc>
          <w:tcPr>
            <w:tcW w:w="1183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IV kwartał</w:t>
            </w:r>
          </w:p>
        </w:tc>
      </w:tr>
      <w:tr w:rsidR="00DE0BEE" w:rsidRPr="005C280A" w:rsidTr="00430BE9">
        <w:tc>
          <w:tcPr>
            <w:tcW w:w="4341" w:type="dxa"/>
          </w:tcPr>
          <w:p w:rsidR="00DE0BEE" w:rsidRPr="005C280A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Stan początkowy należności</w:t>
            </w:r>
          </w:p>
        </w:tc>
        <w:tc>
          <w:tcPr>
            <w:tcW w:w="1182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240</w:t>
            </w:r>
          </w:p>
        </w:tc>
        <w:tc>
          <w:tcPr>
            <w:tcW w:w="1183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100</w:t>
            </w:r>
          </w:p>
        </w:tc>
        <w:tc>
          <w:tcPr>
            <w:tcW w:w="1182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110</w:t>
            </w:r>
          </w:p>
        </w:tc>
        <w:tc>
          <w:tcPr>
            <w:tcW w:w="1183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120</w:t>
            </w:r>
          </w:p>
        </w:tc>
      </w:tr>
      <w:tr w:rsidR="00DE0BEE" w:rsidRPr="005C280A" w:rsidTr="00430BE9">
        <w:tc>
          <w:tcPr>
            <w:tcW w:w="4341" w:type="dxa"/>
          </w:tcPr>
          <w:p w:rsidR="00DE0BEE" w:rsidRPr="005C280A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Sprzedaż</w:t>
            </w:r>
          </w:p>
        </w:tc>
        <w:tc>
          <w:tcPr>
            <w:tcW w:w="1182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150</w:t>
            </w:r>
          </w:p>
        </w:tc>
        <w:tc>
          <w:tcPr>
            <w:tcW w:w="1183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165</w:t>
            </w:r>
          </w:p>
        </w:tc>
        <w:tc>
          <w:tcPr>
            <w:tcW w:w="1182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180</w:t>
            </w:r>
          </w:p>
        </w:tc>
        <w:tc>
          <w:tcPr>
            <w:tcW w:w="1183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135</w:t>
            </w:r>
          </w:p>
        </w:tc>
      </w:tr>
      <w:tr w:rsidR="00DE0BEE" w:rsidRPr="005C280A" w:rsidTr="00430BE9">
        <w:tc>
          <w:tcPr>
            <w:tcW w:w="4341" w:type="dxa"/>
          </w:tcPr>
          <w:p w:rsidR="00DE0BEE" w:rsidRPr="005C280A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Wpływy gotówkowe</w:t>
            </w:r>
          </w:p>
        </w:tc>
        <w:tc>
          <w:tcPr>
            <w:tcW w:w="1182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50</w:t>
            </w:r>
          </w:p>
        </w:tc>
        <w:tc>
          <w:tcPr>
            <w:tcW w:w="1183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55</w:t>
            </w:r>
          </w:p>
        </w:tc>
        <w:tc>
          <w:tcPr>
            <w:tcW w:w="1182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60</w:t>
            </w:r>
          </w:p>
        </w:tc>
        <w:tc>
          <w:tcPr>
            <w:tcW w:w="1183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45</w:t>
            </w:r>
          </w:p>
        </w:tc>
      </w:tr>
      <w:tr w:rsidR="00DE0BEE" w:rsidRPr="005C280A" w:rsidTr="00430BE9">
        <w:tc>
          <w:tcPr>
            <w:tcW w:w="4341" w:type="dxa"/>
          </w:tcPr>
          <w:p w:rsidR="00DE0BEE" w:rsidRPr="005C280A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Stan końcowy należności</w:t>
            </w:r>
          </w:p>
        </w:tc>
        <w:tc>
          <w:tcPr>
            <w:tcW w:w="1182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100</w:t>
            </w:r>
          </w:p>
        </w:tc>
        <w:tc>
          <w:tcPr>
            <w:tcW w:w="1183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110</w:t>
            </w:r>
          </w:p>
        </w:tc>
        <w:tc>
          <w:tcPr>
            <w:tcW w:w="1182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120</w:t>
            </w:r>
          </w:p>
        </w:tc>
        <w:tc>
          <w:tcPr>
            <w:tcW w:w="1183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90</w:t>
            </w:r>
          </w:p>
        </w:tc>
      </w:tr>
      <w:tr w:rsidR="00DE0BEE" w:rsidRPr="005C280A" w:rsidTr="00430BE9">
        <w:tc>
          <w:tcPr>
            <w:tcW w:w="4341" w:type="dxa"/>
          </w:tcPr>
          <w:p w:rsidR="00DE0BEE" w:rsidRPr="005C280A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Całkowite wpływy gotówkowe</w:t>
            </w:r>
          </w:p>
        </w:tc>
        <w:tc>
          <w:tcPr>
            <w:tcW w:w="1182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290</w:t>
            </w:r>
          </w:p>
        </w:tc>
        <w:tc>
          <w:tcPr>
            <w:tcW w:w="1183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155</w:t>
            </w:r>
          </w:p>
        </w:tc>
        <w:tc>
          <w:tcPr>
            <w:tcW w:w="1182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170</w:t>
            </w:r>
          </w:p>
        </w:tc>
        <w:tc>
          <w:tcPr>
            <w:tcW w:w="1183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210</w:t>
            </w:r>
          </w:p>
        </w:tc>
      </w:tr>
      <w:tr w:rsidR="00DE0BEE" w:rsidRPr="005C280A" w:rsidTr="00430BE9">
        <w:tc>
          <w:tcPr>
            <w:tcW w:w="4341" w:type="dxa"/>
          </w:tcPr>
          <w:p w:rsidR="00DE0BEE" w:rsidRPr="005C280A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lastRenderedPageBreak/>
              <w:t>Całkowite wydatki gotówkowe</w:t>
            </w:r>
          </w:p>
        </w:tc>
        <w:tc>
          <w:tcPr>
            <w:tcW w:w="1182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170</w:t>
            </w:r>
          </w:p>
        </w:tc>
        <w:tc>
          <w:tcPr>
            <w:tcW w:w="1183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160</w:t>
            </w:r>
          </w:p>
        </w:tc>
        <w:tc>
          <w:tcPr>
            <w:tcW w:w="1182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185</w:t>
            </w:r>
          </w:p>
        </w:tc>
        <w:tc>
          <w:tcPr>
            <w:tcW w:w="1183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190</w:t>
            </w:r>
          </w:p>
        </w:tc>
      </w:tr>
      <w:tr w:rsidR="00DE0BEE" w:rsidRPr="005C280A" w:rsidTr="00430BE9">
        <w:tc>
          <w:tcPr>
            <w:tcW w:w="4341" w:type="dxa"/>
          </w:tcPr>
          <w:p w:rsidR="00DE0BEE" w:rsidRPr="005C280A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Przepływy Pieniężne Netto</w:t>
            </w:r>
          </w:p>
        </w:tc>
        <w:tc>
          <w:tcPr>
            <w:tcW w:w="1182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120</w:t>
            </w:r>
          </w:p>
        </w:tc>
        <w:tc>
          <w:tcPr>
            <w:tcW w:w="1183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-5</w:t>
            </w:r>
          </w:p>
        </w:tc>
        <w:tc>
          <w:tcPr>
            <w:tcW w:w="1182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-15</w:t>
            </w:r>
          </w:p>
        </w:tc>
        <w:tc>
          <w:tcPr>
            <w:tcW w:w="1183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20</w:t>
            </w:r>
          </w:p>
        </w:tc>
      </w:tr>
      <w:tr w:rsidR="00DE0BEE" w:rsidRPr="005C280A" w:rsidTr="00430BE9">
        <w:tc>
          <w:tcPr>
            <w:tcW w:w="4341" w:type="dxa"/>
          </w:tcPr>
          <w:p w:rsidR="00DE0BEE" w:rsidRPr="005C280A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Początkowy stan gotówki</w:t>
            </w:r>
          </w:p>
        </w:tc>
        <w:tc>
          <w:tcPr>
            <w:tcW w:w="1182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45</w:t>
            </w:r>
          </w:p>
        </w:tc>
        <w:tc>
          <w:tcPr>
            <w:tcW w:w="1183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165</w:t>
            </w:r>
          </w:p>
        </w:tc>
        <w:tc>
          <w:tcPr>
            <w:tcW w:w="1182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160</w:t>
            </w:r>
          </w:p>
        </w:tc>
        <w:tc>
          <w:tcPr>
            <w:tcW w:w="1183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145</w:t>
            </w:r>
          </w:p>
        </w:tc>
      </w:tr>
      <w:tr w:rsidR="00DE0BEE" w:rsidRPr="005C280A" w:rsidTr="00430BE9">
        <w:tc>
          <w:tcPr>
            <w:tcW w:w="4341" w:type="dxa"/>
          </w:tcPr>
          <w:p w:rsidR="00DE0BEE" w:rsidRPr="005C280A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Końcowy stan gotówki</w:t>
            </w:r>
          </w:p>
        </w:tc>
        <w:tc>
          <w:tcPr>
            <w:tcW w:w="1182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165</w:t>
            </w:r>
          </w:p>
        </w:tc>
        <w:tc>
          <w:tcPr>
            <w:tcW w:w="1183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160</w:t>
            </w:r>
          </w:p>
        </w:tc>
        <w:tc>
          <w:tcPr>
            <w:tcW w:w="1182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145</w:t>
            </w:r>
          </w:p>
        </w:tc>
        <w:tc>
          <w:tcPr>
            <w:tcW w:w="1183" w:type="dxa"/>
          </w:tcPr>
          <w:p w:rsidR="00DE0BEE" w:rsidRPr="00DE0BEE" w:rsidRDefault="00DE0BEE" w:rsidP="00DE0BE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165</w:t>
            </w:r>
          </w:p>
        </w:tc>
      </w:tr>
      <w:tr w:rsidR="00DE0BEE" w:rsidRPr="005C280A" w:rsidTr="00430BE9">
        <w:tc>
          <w:tcPr>
            <w:tcW w:w="4341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Minimalny stan gotówki</w:t>
            </w:r>
          </w:p>
        </w:tc>
        <w:tc>
          <w:tcPr>
            <w:tcW w:w="1182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DE0BEE">
              <w:rPr>
                <w:rFonts w:ascii="Times New Roman" w:hAnsi="Times New Roman" w:cs="Times New Roman"/>
                <w:color w:val="00B0F0"/>
              </w:rPr>
              <w:t>-160</w:t>
            </w:r>
          </w:p>
        </w:tc>
        <w:tc>
          <w:tcPr>
            <w:tcW w:w="1183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DE0BEE">
              <w:rPr>
                <w:rFonts w:ascii="Times New Roman" w:hAnsi="Times New Roman" w:cs="Times New Roman"/>
                <w:color w:val="00B0F0"/>
              </w:rPr>
              <w:t>-160</w:t>
            </w:r>
          </w:p>
        </w:tc>
        <w:tc>
          <w:tcPr>
            <w:tcW w:w="1182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DE0BEE">
              <w:rPr>
                <w:rFonts w:ascii="Times New Roman" w:hAnsi="Times New Roman" w:cs="Times New Roman"/>
                <w:color w:val="00B0F0"/>
              </w:rPr>
              <w:t>-160</w:t>
            </w:r>
          </w:p>
        </w:tc>
        <w:tc>
          <w:tcPr>
            <w:tcW w:w="1183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DE0BEE">
              <w:rPr>
                <w:rFonts w:ascii="Times New Roman" w:hAnsi="Times New Roman" w:cs="Times New Roman"/>
                <w:color w:val="00B0F0"/>
              </w:rPr>
              <w:t>-160</w:t>
            </w:r>
          </w:p>
        </w:tc>
      </w:tr>
      <w:tr w:rsidR="00DE0BEE" w:rsidRPr="005C280A" w:rsidTr="00430BE9">
        <w:tc>
          <w:tcPr>
            <w:tcW w:w="4341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Skumulowana nadwyżka (deficyt) gotówki</w:t>
            </w:r>
          </w:p>
        </w:tc>
        <w:tc>
          <w:tcPr>
            <w:tcW w:w="1182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2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3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</w:tbl>
    <w:p w:rsidR="00DE0BEE" w:rsidRDefault="00DE0BEE" w:rsidP="00D54394">
      <w:pPr>
        <w:spacing w:line="360" w:lineRule="auto"/>
        <w:jc w:val="both"/>
        <w:rPr>
          <w:rFonts w:ascii="Times New Roman" w:hAnsi="Times New Roman" w:cs="Times New Roman"/>
          <w:color w:val="C00000"/>
        </w:rPr>
      </w:pPr>
    </w:p>
    <w:p w:rsidR="00DE0BEE" w:rsidRDefault="00DE0BEE" w:rsidP="00D54394">
      <w:pPr>
        <w:spacing w:line="360" w:lineRule="auto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Skumulowana nadwyżka, jest sumą stanu końcowego gotówki w danym okresie, a minimalnym stanem gotówki.</w:t>
      </w:r>
    </w:p>
    <w:p w:rsidR="00DE0BEE" w:rsidRDefault="00DE0BEE" w:rsidP="00D54394">
      <w:pPr>
        <w:spacing w:line="360" w:lineRule="auto"/>
        <w:jc w:val="both"/>
        <w:rPr>
          <w:rFonts w:ascii="Times New Roman" w:hAnsi="Times New Roman" w:cs="Times New Roman"/>
          <w:color w:val="C00000"/>
        </w:rPr>
      </w:pP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4341"/>
        <w:gridCol w:w="1182"/>
        <w:gridCol w:w="1183"/>
        <w:gridCol w:w="1182"/>
        <w:gridCol w:w="1183"/>
      </w:tblGrid>
      <w:tr w:rsidR="00DE0BEE" w:rsidRPr="005C280A" w:rsidTr="00430BE9">
        <w:tc>
          <w:tcPr>
            <w:tcW w:w="4341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Okres</w:t>
            </w:r>
          </w:p>
        </w:tc>
        <w:tc>
          <w:tcPr>
            <w:tcW w:w="1182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I kwartał</w:t>
            </w:r>
          </w:p>
        </w:tc>
        <w:tc>
          <w:tcPr>
            <w:tcW w:w="1183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II kwartał</w:t>
            </w:r>
          </w:p>
        </w:tc>
        <w:tc>
          <w:tcPr>
            <w:tcW w:w="1182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III kwartał</w:t>
            </w:r>
          </w:p>
        </w:tc>
        <w:tc>
          <w:tcPr>
            <w:tcW w:w="1183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IV kwartał</w:t>
            </w:r>
          </w:p>
        </w:tc>
      </w:tr>
      <w:tr w:rsidR="00DE0BEE" w:rsidRPr="005C280A" w:rsidTr="00430BE9">
        <w:tc>
          <w:tcPr>
            <w:tcW w:w="4341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Stan początkowy należności</w:t>
            </w:r>
          </w:p>
        </w:tc>
        <w:tc>
          <w:tcPr>
            <w:tcW w:w="1182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240</w:t>
            </w:r>
          </w:p>
        </w:tc>
        <w:tc>
          <w:tcPr>
            <w:tcW w:w="1183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100</w:t>
            </w:r>
          </w:p>
        </w:tc>
        <w:tc>
          <w:tcPr>
            <w:tcW w:w="1182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110</w:t>
            </w:r>
          </w:p>
        </w:tc>
        <w:tc>
          <w:tcPr>
            <w:tcW w:w="1183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120</w:t>
            </w:r>
          </w:p>
        </w:tc>
      </w:tr>
      <w:tr w:rsidR="00DE0BEE" w:rsidRPr="005C280A" w:rsidTr="00430BE9">
        <w:tc>
          <w:tcPr>
            <w:tcW w:w="4341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Sprzedaż</w:t>
            </w:r>
          </w:p>
        </w:tc>
        <w:tc>
          <w:tcPr>
            <w:tcW w:w="1182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150</w:t>
            </w:r>
          </w:p>
        </w:tc>
        <w:tc>
          <w:tcPr>
            <w:tcW w:w="1183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165</w:t>
            </w:r>
          </w:p>
        </w:tc>
        <w:tc>
          <w:tcPr>
            <w:tcW w:w="1182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180</w:t>
            </w:r>
          </w:p>
        </w:tc>
        <w:tc>
          <w:tcPr>
            <w:tcW w:w="1183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135</w:t>
            </w:r>
          </w:p>
        </w:tc>
      </w:tr>
      <w:tr w:rsidR="00DE0BEE" w:rsidRPr="005C280A" w:rsidTr="00430BE9">
        <w:tc>
          <w:tcPr>
            <w:tcW w:w="4341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Wpływy gotówkowe</w:t>
            </w:r>
          </w:p>
        </w:tc>
        <w:tc>
          <w:tcPr>
            <w:tcW w:w="1182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50</w:t>
            </w:r>
          </w:p>
        </w:tc>
        <w:tc>
          <w:tcPr>
            <w:tcW w:w="1183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55</w:t>
            </w:r>
          </w:p>
        </w:tc>
        <w:tc>
          <w:tcPr>
            <w:tcW w:w="1182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60</w:t>
            </w:r>
          </w:p>
        </w:tc>
        <w:tc>
          <w:tcPr>
            <w:tcW w:w="1183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45</w:t>
            </w:r>
          </w:p>
        </w:tc>
      </w:tr>
      <w:tr w:rsidR="00DE0BEE" w:rsidRPr="005C280A" w:rsidTr="00430BE9">
        <w:tc>
          <w:tcPr>
            <w:tcW w:w="4341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Stan końcowy należności</w:t>
            </w:r>
          </w:p>
        </w:tc>
        <w:tc>
          <w:tcPr>
            <w:tcW w:w="1182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100</w:t>
            </w:r>
          </w:p>
        </w:tc>
        <w:tc>
          <w:tcPr>
            <w:tcW w:w="1183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110</w:t>
            </w:r>
          </w:p>
        </w:tc>
        <w:tc>
          <w:tcPr>
            <w:tcW w:w="1182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120</w:t>
            </w:r>
          </w:p>
        </w:tc>
        <w:tc>
          <w:tcPr>
            <w:tcW w:w="1183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90</w:t>
            </w:r>
          </w:p>
        </w:tc>
      </w:tr>
      <w:tr w:rsidR="00DE0BEE" w:rsidRPr="005C280A" w:rsidTr="00430BE9">
        <w:tc>
          <w:tcPr>
            <w:tcW w:w="4341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Całkowite wpływy gotówkowe</w:t>
            </w:r>
          </w:p>
        </w:tc>
        <w:tc>
          <w:tcPr>
            <w:tcW w:w="1182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290</w:t>
            </w:r>
          </w:p>
        </w:tc>
        <w:tc>
          <w:tcPr>
            <w:tcW w:w="1183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155</w:t>
            </w:r>
          </w:p>
        </w:tc>
        <w:tc>
          <w:tcPr>
            <w:tcW w:w="1182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170</w:t>
            </w:r>
          </w:p>
        </w:tc>
        <w:tc>
          <w:tcPr>
            <w:tcW w:w="1183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210</w:t>
            </w:r>
          </w:p>
        </w:tc>
        <w:bookmarkStart w:id="0" w:name="_GoBack"/>
        <w:bookmarkEnd w:id="0"/>
      </w:tr>
      <w:tr w:rsidR="00DE0BEE" w:rsidRPr="005C280A" w:rsidTr="00430BE9">
        <w:tc>
          <w:tcPr>
            <w:tcW w:w="4341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Całkowite wydatki gotówkowe</w:t>
            </w:r>
          </w:p>
        </w:tc>
        <w:tc>
          <w:tcPr>
            <w:tcW w:w="1182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170</w:t>
            </w:r>
          </w:p>
        </w:tc>
        <w:tc>
          <w:tcPr>
            <w:tcW w:w="1183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160</w:t>
            </w:r>
          </w:p>
        </w:tc>
        <w:tc>
          <w:tcPr>
            <w:tcW w:w="1182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185</w:t>
            </w:r>
          </w:p>
        </w:tc>
        <w:tc>
          <w:tcPr>
            <w:tcW w:w="1183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190</w:t>
            </w:r>
          </w:p>
        </w:tc>
      </w:tr>
      <w:tr w:rsidR="00DE0BEE" w:rsidRPr="005C280A" w:rsidTr="00430BE9">
        <w:tc>
          <w:tcPr>
            <w:tcW w:w="4341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Przepływy Pieniężne Netto</w:t>
            </w:r>
          </w:p>
        </w:tc>
        <w:tc>
          <w:tcPr>
            <w:tcW w:w="1182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120</w:t>
            </w:r>
          </w:p>
        </w:tc>
        <w:tc>
          <w:tcPr>
            <w:tcW w:w="1183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-5</w:t>
            </w:r>
          </w:p>
        </w:tc>
        <w:tc>
          <w:tcPr>
            <w:tcW w:w="1182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-15</w:t>
            </w:r>
          </w:p>
        </w:tc>
        <w:tc>
          <w:tcPr>
            <w:tcW w:w="1183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20</w:t>
            </w:r>
          </w:p>
        </w:tc>
      </w:tr>
      <w:tr w:rsidR="00DE0BEE" w:rsidRPr="005C280A" w:rsidTr="00430BE9">
        <w:tc>
          <w:tcPr>
            <w:tcW w:w="4341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Początkowy stan gotówki</w:t>
            </w:r>
          </w:p>
        </w:tc>
        <w:tc>
          <w:tcPr>
            <w:tcW w:w="1182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45</w:t>
            </w:r>
          </w:p>
        </w:tc>
        <w:tc>
          <w:tcPr>
            <w:tcW w:w="1183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165</w:t>
            </w:r>
          </w:p>
        </w:tc>
        <w:tc>
          <w:tcPr>
            <w:tcW w:w="1182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160</w:t>
            </w:r>
          </w:p>
        </w:tc>
        <w:tc>
          <w:tcPr>
            <w:tcW w:w="1183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145</w:t>
            </w:r>
          </w:p>
        </w:tc>
      </w:tr>
      <w:tr w:rsidR="00DE0BEE" w:rsidRPr="005C280A" w:rsidTr="00430BE9">
        <w:tc>
          <w:tcPr>
            <w:tcW w:w="4341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Końcowy stan gotówki</w:t>
            </w:r>
          </w:p>
        </w:tc>
        <w:tc>
          <w:tcPr>
            <w:tcW w:w="1182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165</w:t>
            </w:r>
          </w:p>
        </w:tc>
        <w:tc>
          <w:tcPr>
            <w:tcW w:w="1183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160</w:t>
            </w:r>
          </w:p>
        </w:tc>
        <w:tc>
          <w:tcPr>
            <w:tcW w:w="1182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145</w:t>
            </w:r>
          </w:p>
        </w:tc>
        <w:tc>
          <w:tcPr>
            <w:tcW w:w="1183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165</w:t>
            </w:r>
          </w:p>
        </w:tc>
      </w:tr>
      <w:tr w:rsidR="00DE0BEE" w:rsidRPr="005C280A" w:rsidTr="00430BE9">
        <w:tc>
          <w:tcPr>
            <w:tcW w:w="4341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Minimalny stan gotówki</w:t>
            </w:r>
          </w:p>
        </w:tc>
        <w:tc>
          <w:tcPr>
            <w:tcW w:w="1182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-160</w:t>
            </w:r>
          </w:p>
        </w:tc>
        <w:tc>
          <w:tcPr>
            <w:tcW w:w="1183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-160</w:t>
            </w:r>
          </w:p>
        </w:tc>
        <w:tc>
          <w:tcPr>
            <w:tcW w:w="1182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-160</w:t>
            </w:r>
          </w:p>
        </w:tc>
        <w:tc>
          <w:tcPr>
            <w:tcW w:w="1183" w:type="dxa"/>
          </w:tcPr>
          <w:p w:rsidR="00DE0BEE" w:rsidRPr="00DE0BEE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0BEE">
              <w:rPr>
                <w:rFonts w:ascii="Times New Roman" w:hAnsi="Times New Roman" w:cs="Times New Roman"/>
                <w:color w:val="C00000"/>
              </w:rPr>
              <w:t>-160</w:t>
            </w:r>
          </w:p>
        </w:tc>
      </w:tr>
      <w:tr w:rsidR="00DE0BEE" w:rsidRPr="005C280A" w:rsidTr="00430BE9">
        <w:tc>
          <w:tcPr>
            <w:tcW w:w="4341" w:type="dxa"/>
          </w:tcPr>
          <w:p w:rsidR="00DE0BEE" w:rsidRPr="005C280A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C280A">
              <w:rPr>
                <w:rFonts w:ascii="Times New Roman" w:hAnsi="Times New Roman" w:cs="Times New Roman"/>
                <w:color w:val="C00000"/>
              </w:rPr>
              <w:t>Skumulowana nadwyżka (deficyt) gotówki</w:t>
            </w:r>
          </w:p>
        </w:tc>
        <w:tc>
          <w:tcPr>
            <w:tcW w:w="1182" w:type="dxa"/>
          </w:tcPr>
          <w:p w:rsidR="00DE0BEE" w:rsidRPr="00E600AD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E600AD">
              <w:rPr>
                <w:rFonts w:ascii="Times New Roman" w:hAnsi="Times New Roman" w:cs="Times New Roman"/>
                <w:color w:val="00B0F0"/>
              </w:rPr>
              <w:t>5</w:t>
            </w:r>
          </w:p>
        </w:tc>
        <w:tc>
          <w:tcPr>
            <w:tcW w:w="1183" w:type="dxa"/>
          </w:tcPr>
          <w:p w:rsidR="00DE0BEE" w:rsidRPr="00E600AD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E600AD">
              <w:rPr>
                <w:rFonts w:ascii="Times New Roman" w:hAnsi="Times New Roman" w:cs="Times New Roman"/>
                <w:color w:val="00B0F0"/>
              </w:rPr>
              <w:t>0</w:t>
            </w:r>
          </w:p>
        </w:tc>
        <w:tc>
          <w:tcPr>
            <w:tcW w:w="1182" w:type="dxa"/>
          </w:tcPr>
          <w:p w:rsidR="00DE0BEE" w:rsidRPr="00E600AD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E600AD">
              <w:rPr>
                <w:rFonts w:ascii="Times New Roman" w:hAnsi="Times New Roman" w:cs="Times New Roman"/>
                <w:color w:val="00B0F0"/>
              </w:rPr>
              <w:t>-15</w:t>
            </w:r>
          </w:p>
        </w:tc>
        <w:tc>
          <w:tcPr>
            <w:tcW w:w="1183" w:type="dxa"/>
          </w:tcPr>
          <w:p w:rsidR="00DE0BEE" w:rsidRPr="00E600AD" w:rsidRDefault="00DE0BEE" w:rsidP="00430BE9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E600AD">
              <w:rPr>
                <w:rFonts w:ascii="Times New Roman" w:hAnsi="Times New Roman" w:cs="Times New Roman"/>
                <w:color w:val="00B0F0"/>
              </w:rPr>
              <w:t>5</w:t>
            </w:r>
          </w:p>
        </w:tc>
      </w:tr>
    </w:tbl>
    <w:p w:rsidR="00DE0BEE" w:rsidRDefault="00DE0BEE" w:rsidP="00D54394">
      <w:pPr>
        <w:spacing w:line="360" w:lineRule="auto"/>
        <w:jc w:val="both"/>
        <w:rPr>
          <w:rFonts w:ascii="Times New Roman" w:hAnsi="Times New Roman" w:cs="Times New Roman"/>
          <w:color w:val="C00000"/>
        </w:rPr>
      </w:pPr>
    </w:p>
    <w:p w:rsidR="00DE0BEE" w:rsidRPr="005C280A" w:rsidRDefault="00DE0BEE" w:rsidP="00D54394">
      <w:pPr>
        <w:spacing w:line="360" w:lineRule="auto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Odp. Tak, firma przez pierwsze trzy kwartały utrzymywała tren spadkowy stanu gotówki względem planu, zaś w kwartale III spadła poniżej planowanego poziomu minimum, który udało się przywrócić (z nadwyżką 5 mln zł) w ostatnim kwartale. </w:t>
      </w:r>
    </w:p>
    <w:sectPr w:rsidR="00DE0BEE" w:rsidRPr="005C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35890"/>
    <w:multiLevelType w:val="hybridMultilevel"/>
    <w:tmpl w:val="C4BE2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62C3F"/>
    <w:multiLevelType w:val="hybridMultilevel"/>
    <w:tmpl w:val="28DE49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7"/>
    <w:multiLevelType w:val="hybridMultilevel"/>
    <w:tmpl w:val="32E04A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41392"/>
    <w:multiLevelType w:val="hybridMultilevel"/>
    <w:tmpl w:val="929C1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D1397"/>
    <w:multiLevelType w:val="hybridMultilevel"/>
    <w:tmpl w:val="BD367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01208"/>
    <w:multiLevelType w:val="hybridMultilevel"/>
    <w:tmpl w:val="6434A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D71AC"/>
    <w:multiLevelType w:val="hybridMultilevel"/>
    <w:tmpl w:val="F5AC4FA0"/>
    <w:lvl w:ilvl="0" w:tplc="F880CFEA">
      <w:start w:val="1"/>
      <w:numFmt w:val="lowerLetter"/>
      <w:lvlText w:val="%1."/>
      <w:lvlJc w:val="left"/>
      <w:pPr>
        <w:ind w:left="1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67"/>
    <w:rsid w:val="000412FA"/>
    <w:rsid w:val="001526C4"/>
    <w:rsid w:val="00590C4B"/>
    <w:rsid w:val="005C280A"/>
    <w:rsid w:val="005F6EBD"/>
    <w:rsid w:val="006004F9"/>
    <w:rsid w:val="006B1D9E"/>
    <w:rsid w:val="00747708"/>
    <w:rsid w:val="0082355B"/>
    <w:rsid w:val="00845433"/>
    <w:rsid w:val="008F7867"/>
    <w:rsid w:val="00922662"/>
    <w:rsid w:val="00B35EEA"/>
    <w:rsid w:val="00C232C1"/>
    <w:rsid w:val="00C91B85"/>
    <w:rsid w:val="00D54394"/>
    <w:rsid w:val="00D956B5"/>
    <w:rsid w:val="00DE0BEE"/>
    <w:rsid w:val="00E35638"/>
    <w:rsid w:val="00E600AD"/>
    <w:rsid w:val="00EA223B"/>
    <w:rsid w:val="00F4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E9CE"/>
  <w15:chartTrackingRefBased/>
  <w15:docId w15:val="{905C5988-FE9C-45C7-9EFC-5813096A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12F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12FA"/>
    <w:pPr>
      <w:ind w:left="720"/>
      <w:contextualSpacing/>
    </w:pPr>
  </w:style>
  <w:style w:type="table" w:styleId="Tabela-Siatka">
    <w:name w:val="Table Grid"/>
    <w:basedOn w:val="Standardowy"/>
    <w:uiPriority w:val="39"/>
    <w:rsid w:val="00E35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477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7</Pages>
  <Words>1248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2018-02-19T12:32:00Z</dcterms:created>
  <dcterms:modified xsi:type="dcterms:W3CDTF">2020-03-26T16:33:00Z</dcterms:modified>
</cp:coreProperties>
</file>