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B186" w14:textId="0E81F998" w:rsidR="00671E8A" w:rsidRDefault="00A7645D">
      <w:pPr>
        <w:rPr>
          <w:color w:val="FF0000"/>
        </w:rPr>
      </w:pPr>
      <w:r w:rsidRPr="00A7645D">
        <w:rPr>
          <w:color w:val="FF0000"/>
        </w:rPr>
        <w:t xml:space="preserve">Lezione 13, del 29 </w:t>
      </w:r>
      <w:proofErr w:type="spellStart"/>
      <w:r w:rsidRPr="00A7645D">
        <w:rPr>
          <w:color w:val="FF0000"/>
        </w:rPr>
        <w:t>maggio</w:t>
      </w:r>
      <w:proofErr w:type="spellEnd"/>
      <w:r w:rsidRPr="00A7645D">
        <w:rPr>
          <w:color w:val="FF0000"/>
        </w:rPr>
        <w:t>, gr. 8</w:t>
      </w:r>
    </w:p>
    <w:p w14:paraId="664D8F79" w14:textId="77777777" w:rsidR="00822C91" w:rsidRDefault="00822C91">
      <w:pPr>
        <w:rPr>
          <w:color w:val="FF0000"/>
        </w:rPr>
      </w:pPr>
    </w:p>
    <w:p w14:paraId="59068D2A" w14:textId="6C52D917" w:rsidR="00822C91" w:rsidRDefault="00822C91">
      <w:pPr>
        <w:rPr>
          <w:sz w:val="56"/>
          <w:szCs w:val="56"/>
        </w:rPr>
      </w:pPr>
      <w:proofErr w:type="spellStart"/>
      <w:r w:rsidRPr="00822C91">
        <w:rPr>
          <w:sz w:val="56"/>
          <w:szCs w:val="56"/>
        </w:rPr>
        <w:t>Davanti</w:t>
      </w:r>
      <w:proofErr w:type="spellEnd"/>
      <w:r w:rsidRPr="00822C91">
        <w:rPr>
          <w:sz w:val="56"/>
          <w:szCs w:val="56"/>
        </w:rPr>
        <w:t xml:space="preserve"> a</w:t>
      </w:r>
    </w:p>
    <w:p w14:paraId="74A14122" w14:textId="34A6D831" w:rsidR="00822C91" w:rsidRDefault="00822C91">
      <w:pPr>
        <w:rPr>
          <w:sz w:val="56"/>
          <w:szCs w:val="56"/>
        </w:rPr>
      </w:pPr>
      <w:r>
        <w:rPr>
          <w:sz w:val="56"/>
          <w:szCs w:val="56"/>
        </w:rPr>
        <w:t xml:space="preserve">Di </w:t>
      </w:r>
      <w:proofErr w:type="spellStart"/>
      <w:r>
        <w:rPr>
          <w:sz w:val="56"/>
          <w:szCs w:val="56"/>
        </w:rPr>
        <w:t>fronte</w:t>
      </w:r>
      <w:proofErr w:type="spellEnd"/>
      <w:r>
        <w:rPr>
          <w:sz w:val="56"/>
          <w:szCs w:val="56"/>
        </w:rPr>
        <w:t xml:space="preserve"> a </w:t>
      </w:r>
    </w:p>
    <w:p w14:paraId="1B0283BB" w14:textId="44390F62" w:rsidR="00822C91" w:rsidRDefault="00822C91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Accanto</w:t>
      </w:r>
      <w:proofErr w:type="spellEnd"/>
      <w:r>
        <w:rPr>
          <w:sz w:val="56"/>
          <w:szCs w:val="56"/>
        </w:rPr>
        <w:t xml:space="preserve"> a</w:t>
      </w:r>
    </w:p>
    <w:p w14:paraId="6B1AFAD1" w14:textId="4E26B5DA" w:rsidR="00822C91" w:rsidRDefault="00822C91">
      <w:pPr>
        <w:rPr>
          <w:sz w:val="56"/>
          <w:szCs w:val="56"/>
        </w:rPr>
      </w:pPr>
      <w:r>
        <w:rPr>
          <w:sz w:val="56"/>
          <w:szCs w:val="56"/>
        </w:rPr>
        <w:t xml:space="preserve">In </w:t>
      </w:r>
      <w:proofErr w:type="spellStart"/>
      <w:r>
        <w:rPr>
          <w:sz w:val="56"/>
          <w:szCs w:val="56"/>
        </w:rPr>
        <w:t>fondo</w:t>
      </w:r>
      <w:proofErr w:type="spellEnd"/>
      <w:r>
        <w:rPr>
          <w:sz w:val="56"/>
          <w:szCs w:val="56"/>
        </w:rPr>
        <w:t xml:space="preserve"> a</w:t>
      </w:r>
    </w:p>
    <w:p w14:paraId="3893EAD8" w14:textId="202FD270" w:rsidR="00822C91" w:rsidRDefault="00822C91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Fra</w:t>
      </w:r>
      <w:proofErr w:type="spellEnd"/>
      <w:r>
        <w:rPr>
          <w:sz w:val="56"/>
          <w:szCs w:val="56"/>
        </w:rPr>
        <w:t xml:space="preserve">/ </w:t>
      </w:r>
      <w:proofErr w:type="spellStart"/>
      <w:r>
        <w:rPr>
          <w:sz w:val="56"/>
          <w:szCs w:val="56"/>
        </w:rPr>
        <w:t>tra</w:t>
      </w:r>
      <w:proofErr w:type="spellEnd"/>
    </w:p>
    <w:p w14:paraId="18D23365" w14:textId="21159B0F" w:rsidR="00822C91" w:rsidRDefault="00822C91">
      <w:pPr>
        <w:rPr>
          <w:sz w:val="56"/>
          <w:szCs w:val="56"/>
        </w:rPr>
      </w:pPr>
      <w:r>
        <w:rPr>
          <w:sz w:val="56"/>
          <w:szCs w:val="56"/>
        </w:rPr>
        <w:t xml:space="preserve">Dietro a </w:t>
      </w:r>
    </w:p>
    <w:p w14:paraId="39FE5220" w14:textId="77777777" w:rsidR="00822C91" w:rsidRDefault="00822C91">
      <w:pPr>
        <w:rPr>
          <w:sz w:val="56"/>
          <w:szCs w:val="56"/>
        </w:rPr>
      </w:pPr>
    </w:p>
    <w:p w14:paraId="05163E3F" w14:textId="4B78E882" w:rsidR="00822C91" w:rsidRDefault="00822C91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Accanto</w:t>
      </w:r>
      <w:proofErr w:type="spellEnd"/>
      <w:r>
        <w:rPr>
          <w:sz w:val="56"/>
          <w:szCs w:val="56"/>
        </w:rPr>
        <w:t xml:space="preserve"> al </w:t>
      </w:r>
      <w:proofErr w:type="spellStart"/>
      <w:r>
        <w:rPr>
          <w:sz w:val="56"/>
          <w:szCs w:val="56"/>
        </w:rPr>
        <w:t>ponte</w:t>
      </w:r>
      <w:proofErr w:type="spellEnd"/>
      <w:r>
        <w:rPr>
          <w:sz w:val="56"/>
          <w:szCs w:val="56"/>
        </w:rPr>
        <w:t xml:space="preserve">         a+ </w:t>
      </w:r>
      <w:proofErr w:type="spellStart"/>
      <w:r>
        <w:rPr>
          <w:sz w:val="56"/>
          <w:szCs w:val="56"/>
        </w:rPr>
        <w:t>il</w:t>
      </w:r>
      <w:proofErr w:type="spellEnd"/>
    </w:p>
    <w:p w14:paraId="5E915322" w14:textId="08C5A977" w:rsidR="00822C91" w:rsidRDefault="00822C91">
      <w:pPr>
        <w:rPr>
          <w:sz w:val="56"/>
          <w:szCs w:val="56"/>
          <w:lang w:val="it-IT"/>
        </w:rPr>
      </w:pPr>
      <w:r w:rsidRPr="00822C91">
        <w:rPr>
          <w:sz w:val="56"/>
          <w:szCs w:val="56"/>
          <w:lang w:val="it-IT"/>
        </w:rPr>
        <w:t>Di fronte allo stadio    a+</w:t>
      </w:r>
      <w:r>
        <w:rPr>
          <w:sz w:val="56"/>
          <w:szCs w:val="56"/>
          <w:lang w:val="it-IT"/>
        </w:rPr>
        <w:t xml:space="preserve"> lo</w:t>
      </w:r>
    </w:p>
    <w:p w14:paraId="4CF7C900" w14:textId="38285828" w:rsidR="00822C91" w:rsidRDefault="00822C91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In fondo alla strada     a+ la </w:t>
      </w:r>
    </w:p>
    <w:p w14:paraId="43C5B3E9" w14:textId="4A9A7462" w:rsidR="00822C91" w:rsidRDefault="00822C91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Dietro ai giardini          a+ i</w:t>
      </w:r>
    </w:p>
    <w:p w14:paraId="33F59BD9" w14:textId="249074B5" w:rsidR="00822C91" w:rsidRDefault="00822C91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Fra il centro commerciale e l’ospedale</w:t>
      </w:r>
    </w:p>
    <w:p w14:paraId="4B724723" w14:textId="080B4F1E" w:rsidR="00822C91" w:rsidRDefault="00822C91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Davanti all’autonoleggio   a+l’</w:t>
      </w:r>
    </w:p>
    <w:p w14:paraId="0EDBE65E" w14:textId="77777777" w:rsidR="00144829" w:rsidRDefault="00144829">
      <w:pPr>
        <w:rPr>
          <w:sz w:val="56"/>
          <w:szCs w:val="56"/>
          <w:lang w:val="it-IT"/>
        </w:rPr>
      </w:pPr>
    </w:p>
    <w:p w14:paraId="0CC39FF0" w14:textId="2F71FE9B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 xml:space="preserve">Cercare/trovare </w:t>
      </w:r>
    </w:p>
    <w:p w14:paraId="395241D6" w14:textId="4A5CBAA7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Chi cerca, trova</w:t>
      </w:r>
    </w:p>
    <w:p w14:paraId="37819D09" w14:textId="78EDF2B2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Andare a piedi</w:t>
      </w:r>
    </w:p>
    <w:p w14:paraId="07A83F77" w14:textId="77777777" w:rsidR="00144829" w:rsidRDefault="00144829">
      <w:pPr>
        <w:rPr>
          <w:sz w:val="56"/>
          <w:szCs w:val="56"/>
          <w:lang w:val="it-IT"/>
        </w:rPr>
      </w:pPr>
    </w:p>
    <w:p w14:paraId="3AD1D07C" w14:textId="48D811CA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Deve andare </w:t>
      </w:r>
    </w:p>
    <w:p w14:paraId="46D0C9C4" w14:textId="18585DEC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Girare a destra/ a sinistra</w:t>
      </w:r>
    </w:p>
    <w:p w14:paraId="5E17B8E3" w14:textId="18B5A962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Deve prendere la 1 traversa</w:t>
      </w:r>
    </w:p>
    <w:p w14:paraId="1F4F621F" w14:textId="0683559F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Sa dov’</w:t>
      </w:r>
      <w:r>
        <w:rPr>
          <w:rFonts w:cstheme="minorHAnsi"/>
          <w:sz w:val="56"/>
          <w:szCs w:val="56"/>
          <w:lang w:val="it-IT"/>
        </w:rPr>
        <w:t>è</w:t>
      </w:r>
      <w:r>
        <w:rPr>
          <w:sz w:val="56"/>
          <w:szCs w:val="56"/>
          <w:lang w:val="it-IT"/>
        </w:rPr>
        <w:t>?</w:t>
      </w:r>
    </w:p>
    <w:p w14:paraId="5FDC6DFF" w14:textId="610FFFE2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Girare a sinistra</w:t>
      </w:r>
    </w:p>
    <w:p w14:paraId="325907E0" w14:textId="4C3747CE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Deve prendere la 1 via a sinistra</w:t>
      </w:r>
    </w:p>
    <w:p w14:paraId="1985FA5D" w14:textId="57EC62B9" w:rsidR="00144829" w:rsidRDefault="00144829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Deve attraversare la piazza</w:t>
      </w:r>
    </w:p>
    <w:p w14:paraId="4F45DE6E" w14:textId="10E0D754" w:rsidR="005D667D" w:rsidRPr="005D667D" w:rsidRDefault="005D667D">
      <w:pPr>
        <w:rPr>
          <w:sz w:val="32"/>
          <w:szCs w:val="32"/>
          <w:lang w:val="it-IT"/>
        </w:rPr>
      </w:pP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 w:rsidRPr="005D667D">
        <w:rPr>
          <w:sz w:val="32"/>
          <w:szCs w:val="32"/>
          <w:lang w:val="it-IT"/>
        </w:rPr>
        <w:t>Anna Lipińska</w:t>
      </w:r>
    </w:p>
    <w:sectPr w:rsidR="005D667D" w:rsidRPr="005D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5D"/>
    <w:rsid w:val="00144829"/>
    <w:rsid w:val="005D667D"/>
    <w:rsid w:val="00671E8A"/>
    <w:rsid w:val="00822C91"/>
    <w:rsid w:val="00A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5333"/>
  <w15:chartTrackingRefBased/>
  <w15:docId w15:val="{C2EFE4C8-780C-48D3-8039-C0600B8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2023-05-29T07:09:00Z</dcterms:created>
  <dcterms:modified xsi:type="dcterms:W3CDTF">2023-05-29T07:33:00Z</dcterms:modified>
</cp:coreProperties>
</file>