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A288C93" wp14:paraId="05FF9D45" wp14:textId="175BEA8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pl-PL"/>
        </w:rPr>
      </w:pPr>
      <w:r w:rsidRPr="3A288C93" w:rsidR="01D13B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pl-PL"/>
        </w:rPr>
        <w:t>Konspekt</w:t>
      </w:r>
    </w:p>
    <w:p xmlns:wp14="http://schemas.microsoft.com/office/word/2010/wordml" w:rsidP="3A288C93" wp14:paraId="413DCE68" wp14:textId="6252F6CD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3A288C93" w:rsidR="01D13B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Podstawowe działanie bazy danych - przykłady, słowa kluczowe, wstęp do SQL</w:t>
      </w:r>
    </w:p>
    <w:p xmlns:wp14="http://schemas.microsoft.com/office/word/2010/wordml" wp14:paraId="57375426" wp14:textId="5826A9F9"/>
    <w:p w:rsidR="3A288C93" w:rsidP="7C9AB9F8" w:rsidRDefault="3A288C93" w14:paraId="4FADF606" w14:textId="37C4E6A3">
      <w:pPr>
        <w:jc w:val="center"/>
      </w:pPr>
      <w:r w:rsidR="69561C6E">
        <w:rPr/>
        <w:t>OPERATORY</w:t>
      </w:r>
    </w:p>
    <w:p w:rsidR="5446F5F0" w:rsidP="7C9AB9F8" w:rsidRDefault="5446F5F0" w14:paraId="1FAEF414" w14:textId="6F1BBAA1">
      <w:pPr>
        <w:pStyle w:val="Heading3"/>
        <w:spacing w:before="281" w:beforeAutospacing="off" w:after="281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Operatory logiczne: AND, OR, NOT</w:t>
      </w:r>
    </w:p>
    <w:p w:rsidR="5446F5F0" w:rsidP="7C9AB9F8" w:rsidRDefault="5446F5F0" w14:paraId="33257A95" w14:textId="19EC844F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Operatory logiczne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AND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,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OR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oraz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NOT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są podstawowymi narzędziami w logice i programowaniu, które pozwalają tworzyć złożone warunki i podejmować decyzje na podstawie różnych kryteriów. Działają one na zasadzie prawdziwości (ang. truth values), gdzie każdy warunek może być prawdziwy (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true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) lub fałszywy (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false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).</w:t>
      </w:r>
    </w:p>
    <w:p w:rsidR="7C9AB9F8" w:rsidP="7C9AB9F8" w:rsidRDefault="7C9AB9F8" w14:paraId="2C4FAF45" w14:textId="3242A910">
      <w:pPr>
        <w:jc w:val="left"/>
      </w:pPr>
    </w:p>
    <w:p w:rsidR="5446F5F0" w:rsidP="7C9AB9F8" w:rsidRDefault="5446F5F0" w14:paraId="43145F14" w14:textId="3ABCF223">
      <w:pPr>
        <w:pStyle w:val="Heading4"/>
        <w:spacing w:before="319" w:beforeAutospacing="off" w:after="319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1. Operator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AND</w:t>
      </w:r>
    </w:p>
    <w:p w:rsidR="5446F5F0" w:rsidP="7C9AB9F8" w:rsidRDefault="5446F5F0" w14:paraId="28B0CA90" w14:textId="0509A4E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Operator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AND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zwraca wynik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prawdziwy (true)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tylko wtedy, gdy oba warunki są prawdziwe.</w:t>
      </w:r>
    </w:p>
    <w:p w:rsidR="5446F5F0" w:rsidP="7C9AB9F8" w:rsidRDefault="5446F5F0" w14:paraId="72D69D9E" w14:textId="5BB95CB5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Jeśli choć jeden z warunków jest fałszywy, wynik będzie fałszywy.</w:t>
      </w:r>
    </w:p>
    <w:p w:rsidR="5446F5F0" w:rsidP="7C9AB9F8" w:rsidRDefault="5446F5F0" w14:paraId="44249F04" w14:textId="1859AE4E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46F5F0" w:rsidP="7C9AB9F8" w:rsidRDefault="5446F5F0" w14:paraId="375E01B3" w14:textId="6744FB0B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"Jestem w domu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i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pada deszcz" – zdanie jest prawdziwe tylko wtedy, gdy oba fakty są prawdziwe jednocześnie.</w:t>
      </w:r>
    </w:p>
    <w:p w:rsidR="5446F5F0" w:rsidP="7C9AB9F8" w:rsidRDefault="5446F5F0" w14:paraId="76E2DFC8" w14:textId="26F4C6D8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Tabela prawdy dla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AND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526"/>
      </w:tblGrid>
      <w:tr w:rsidR="7C9AB9F8" w:rsidTr="7C9AB9F8" w14:paraId="0EA0E93F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29EACF28" w14:textId="3A04D69E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Warunek 1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7741F907" w14:textId="6A32D2D0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Warunek 2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6E221C42" w14:textId="756DEDB9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Wynik (</w:t>
            </w:r>
            <w:r w:rsidRPr="7C9AB9F8" w:rsidR="7C9AB9F8">
              <w:rPr>
                <w:rFonts w:ascii="Consolas" w:hAnsi="Consolas" w:eastAsia="Consolas" w:cs="Consolas"/>
                <w:b w:val="1"/>
                <w:bCs w:val="1"/>
              </w:rPr>
              <w:t>AND</w:t>
            </w:r>
            <w:r w:rsidRPr="7C9AB9F8" w:rsidR="7C9AB9F8">
              <w:rPr>
                <w:b w:val="1"/>
                <w:bCs w:val="1"/>
              </w:rPr>
              <w:t>)</w:t>
            </w:r>
          </w:p>
        </w:tc>
      </w:tr>
      <w:tr w:rsidR="7C9AB9F8" w:rsidTr="7C9AB9F8" w14:paraId="4BBFA4C8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1E43A07E" w14:textId="15F4011A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244BE93E" w14:textId="69C2A782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78C09D47" w14:textId="58E59B8D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</w:tr>
      <w:tr w:rsidR="7C9AB9F8" w:rsidTr="7C9AB9F8" w14:paraId="5CA9C233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5821DAA1" w14:textId="2EA1D518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6CD119B7" w14:textId="25DB4AC8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5E285760" w14:textId="24861BE8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</w:tr>
      <w:tr w:rsidR="7C9AB9F8" w:rsidTr="7C9AB9F8" w14:paraId="74A3CC1F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65362FEB" w14:textId="768C8223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3C5E17C0" w14:textId="4AC89B20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33B569E6" w14:textId="2ACAA25B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</w:tr>
      <w:tr w:rsidR="7C9AB9F8" w:rsidTr="7C9AB9F8" w14:paraId="35A88A73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49D6BC8E" w14:textId="6561C2D5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08A37F76" w14:textId="14BB1BA6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002C84E8" w14:textId="522583E6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</w:tr>
    </w:tbl>
    <w:p w:rsidR="7C9AB9F8" w:rsidP="7C9AB9F8" w:rsidRDefault="7C9AB9F8" w14:paraId="3335F6E6" w14:textId="49F41252">
      <w:pPr>
        <w:jc w:val="left"/>
      </w:pPr>
    </w:p>
    <w:p w:rsidR="5446F5F0" w:rsidP="7C9AB9F8" w:rsidRDefault="5446F5F0" w14:paraId="7865F0D6" w14:textId="178173F4">
      <w:pPr>
        <w:pStyle w:val="Heading4"/>
        <w:spacing w:before="319" w:beforeAutospacing="off" w:after="319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2. Operator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OR</w:t>
      </w:r>
    </w:p>
    <w:p w:rsidR="5446F5F0" w:rsidP="7C9AB9F8" w:rsidRDefault="5446F5F0" w14:paraId="21345C02" w14:textId="63A1B8A9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Operator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OR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zwraca wynik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prawdziwy (true)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, jeśli przynajmniej jeden z warunków jest prawdziwy.</w:t>
      </w:r>
    </w:p>
    <w:p w:rsidR="5446F5F0" w:rsidP="7C9AB9F8" w:rsidRDefault="5446F5F0" w14:paraId="03F070C7" w14:textId="7AEBF80F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Wynik będzie fałszywy tylko wtedy, gdy oba warunki są fałszywe.</w:t>
      </w:r>
    </w:p>
    <w:p w:rsidR="5446F5F0" w:rsidP="7C9AB9F8" w:rsidRDefault="5446F5F0" w14:paraId="666911DA" w14:textId="67EF8B5C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46F5F0" w:rsidP="7C9AB9F8" w:rsidRDefault="5446F5F0" w14:paraId="047AEFF1" w14:textId="04C22046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"Idę na spacer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lub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oglądam telewizję" – zdanie jest prawdziwe, jeśli spełniony jest przynajmniej jeden z tych warunków.</w:t>
      </w:r>
    </w:p>
    <w:p w:rsidR="5446F5F0" w:rsidP="7C9AB9F8" w:rsidRDefault="5446F5F0" w14:paraId="57F2A012" w14:textId="2DBAAA90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Tabela prawdy dla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OR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19"/>
      </w:tblGrid>
      <w:tr w:rsidR="7C9AB9F8" w:rsidTr="7C9AB9F8" w14:paraId="3EF3A7B6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0B800AD8" w14:textId="11768318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Warunek 1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73FFE761" w14:textId="65281D89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Warunek 2</w:t>
            </w:r>
          </w:p>
        </w:tc>
        <w:tc>
          <w:tcPr>
            <w:tcW w:w="1419" w:type="dxa"/>
            <w:tcMar/>
            <w:vAlign w:val="center"/>
          </w:tcPr>
          <w:p w:rsidR="7C9AB9F8" w:rsidP="7C9AB9F8" w:rsidRDefault="7C9AB9F8" w14:paraId="02430C76" w14:textId="3935DAB8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Wynik (</w:t>
            </w:r>
            <w:r w:rsidRPr="7C9AB9F8" w:rsidR="7C9AB9F8">
              <w:rPr>
                <w:rFonts w:ascii="Consolas" w:hAnsi="Consolas" w:eastAsia="Consolas" w:cs="Consolas"/>
                <w:b w:val="1"/>
                <w:bCs w:val="1"/>
              </w:rPr>
              <w:t>OR</w:t>
            </w:r>
            <w:r w:rsidRPr="7C9AB9F8" w:rsidR="7C9AB9F8">
              <w:rPr>
                <w:b w:val="1"/>
                <w:bCs w:val="1"/>
              </w:rPr>
              <w:t>)</w:t>
            </w:r>
          </w:p>
        </w:tc>
      </w:tr>
      <w:tr w:rsidR="7C9AB9F8" w:rsidTr="7C9AB9F8" w14:paraId="727EDCC2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25B032FC" w14:textId="05686BCD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5ACCC918" w14:textId="0C9C2336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19" w:type="dxa"/>
            <w:tcMar/>
            <w:vAlign w:val="center"/>
          </w:tcPr>
          <w:p w:rsidR="7C9AB9F8" w:rsidP="7C9AB9F8" w:rsidRDefault="7C9AB9F8" w14:paraId="2687CF4F" w14:textId="54699181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</w:tr>
      <w:tr w:rsidR="7C9AB9F8" w:rsidTr="7C9AB9F8" w14:paraId="73F2157F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0E899284" w14:textId="7ADFF744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5D862B2E" w14:textId="153C2C15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19" w:type="dxa"/>
            <w:tcMar/>
            <w:vAlign w:val="center"/>
          </w:tcPr>
          <w:p w:rsidR="7C9AB9F8" w:rsidP="7C9AB9F8" w:rsidRDefault="7C9AB9F8" w14:paraId="0388B700" w14:textId="4E688798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</w:tr>
      <w:tr w:rsidR="7C9AB9F8" w:rsidTr="7C9AB9F8" w14:paraId="247F824C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6EC5D3B4" w14:textId="2705E9F5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5FADE46B" w14:textId="733F40FD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419" w:type="dxa"/>
            <w:tcMar/>
            <w:vAlign w:val="center"/>
          </w:tcPr>
          <w:p w:rsidR="7C9AB9F8" w:rsidP="7C9AB9F8" w:rsidRDefault="7C9AB9F8" w14:paraId="3FE7459C" w14:textId="3FE76058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</w:tr>
      <w:tr w:rsidR="7C9AB9F8" w:rsidTr="7C9AB9F8" w14:paraId="6BDB1178">
        <w:trPr>
          <w:trHeight w:val="300"/>
        </w:trPr>
        <w:tc>
          <w:tcPr>
            <w:tcW w:w="1440" w:type="dxa"/>
            <w:tcMar/>
            <w:vAlign w:val="center"/>
          </w:tcPr>
          <w:p w:rsidR="7C9AB9F8" w:rsidP="7C9AB9F8" w:rsidRDefault="7C9AB9F8" w14:paraId="23AD03CA" w14:textId="465E45D0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40" w:type="dxa"/>
            <w:tcMar/>
            <w:vAlign w:val="center"/>
          </w:tcPr>
          <w:p w:rsidR="7C9AB9F8" w:rsidP="7C9AB9F8" w:rsidRDefault="7C9AB9F8" w14:paraId="54B0B45E" w14:textId="0CA7D8F5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419" w:type="dxa"/>
            <w:tcMar/>
            <w:vAlign w:val="center"/>
          </w:tcPr>
          <w:p w:rsidR="7C9AB9F8" w:rsidP="7C9AB9F8" w:rsidRDefault="7C9AB9F8" w14:paraId="3D21D59B" w14:textId="3F5B8B2F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</w:tr>
    </w:tbl>
    <w:p w:rsidR="7C9AB9F8" w:rsidP="7C9AB9F8" w:rsidRDefault="7C9AB9F8" w14:paraId="08265C33" w14:textId="2983323E">
      <w:pPr>
        <w:jc w:val="left"/>
      </w:pPr>
    </w:p>
    <w:p w:rsidR="5446F5F0" w:rsidP="7C9AB9F8" w:rsidRDefault="5446F5F0" w14:paraId="62FBEEBA" w14:textId="736895D1">
      <w:pPr>
        <w:pStyle w:val="Heading4"/>
        <w:spacing w:before="319" w:beforeAutospacing="off" w:after="319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3. Operator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NOT</w:t>
      </w:r>
    </w:p>
    <w:p w:rsidR="5446F5F0" w:rsidP="7C9AB9F8" w:rsidRDefault="5446F5F0" w14:paraId="28CA4EDE" w14:textId="2C2D5D3E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Operator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NOT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zmienia wartość logiczną na przeciwną.</w:t>
      </w:r>
    </w:p>
    <w:p w:rsidR="5446F5F0" w:rsidP="7C9AB9F8" w:rsidRDefault="5446F5F0" w14:paraId="177757AB" w14:textId="6021C394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Jeśli warunek jest prawdziwy (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true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), wynik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NOT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będzie fałszywy (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false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), i odwrotnie.</w:t>
      </w:r>
    </w:p>
    <w:p w:rsidR="5446F5F0" w:rsidP="7C9AB9F8" w:rsidRDefault="5446F5F0" w14:paraId="5D3B8E4A" w14:textId="6BC6FBA9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46F5F0" w:rsidP="7C9AB9F8" w:rsidRDefault="5446F5F0" w14:paraId="72BEF01B" w14:textId="4D32EDD7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"Nie pada deszcz" – zdanie będzie prawdziwe, jeśli faktycznie nie 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pada,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i fałszywe, jeśli deszcz pada.</w:t>
      </w:r>
    </w:p>
    <w:p w:rsidR="7C9AB9F8" w:rsidP="7C9AB9F8" w:rsidRDefault="7C9AB9F8" w14:paraId="3B5AEEE5" w14:textId="4C8B4833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6E113F76" w14:textId="1F8285C0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2A490BD0" w14:textId="61CD443A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67127B56" w14:textId="682074CD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06DCB0A7" w14:textId="3F344FD9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63413AF5" w14:textId="1232683B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099AA738" w14:textId="7CB7973D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4FE54598" w14:textId="373F2186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4D617CD4" w14:textId="5E4C8BEC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612045D6" w14:textId="16673F8E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29559143" w14:textId="59045398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7C9AB9F8" w:rsidP="7C9AB9F8" w:rsidRDefault="7C9AB9F8" w14:paraId="5AE6528E" w14:textId="4413FC41">
      <w:pPr>
        <w:pStyle w:val="Normal"/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446F5F0" w:rsidP="7C9AB9F8" w:rsidRDefault="5446F5F0" w14:paraId="1C02DD04" w14:textId="575060EC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 xml:space="preserve">Tabela prawdy dla </w:t>
      </w:r>
      <w:r w:rsidRPr="7C9AB9F8" w:rsidR="5446F5F0">
        <w:rPr>
          <w:rFonts w:ascii="Consolas" w:hAnsi="Consolas" w:eastAsia="Consolas" w:cs="Consolas"/>
          <w:b w:val="1"/>
          <w:bCs w:val="1"/>
          <w:noProof w:val="0"/>
          <w:sz w:val="24"/>
          <w:szCs w:val="24"/>
          <w:lang w:val="pl-PL"/>
        </w:rPr>
        <w:t>NOT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260"/>
        <w:gridCol w:w="1526"/>
      </w:tblGrid>
      <w:tr w:rsidR="7C9AB9F8" w:rsidTr="7C9AB9F8" w14:paraId="517B2AD2">
        <w:trPr>
          <w:trHeight w:val="300"/>
        </w:trPr>
        <w:tc>
          <w:tcPr>
            <w:tcW w:w="1260" w:type="dxa"/>
            <w:tcMar/>
            <w:vAlign w:val="center"/>
          </w:tcPr>
          <w:p w:rsidR="7C9AB9F8" w:rsidP="7C9AB9F8" w:rsidRDefault="7C9AB9F8" w14:paraId="10FB60C7" w14:textId="40BB09E8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Warunek</w:t>
            </w:r>
          </w:p>
        </w:tc>
        <w:tc>
          <w:tcPr>
            <w:tcW w:w="1526" w:type="dxa"/>
            <w:tcMar/>
            <w:vAlign w:val="center"/>
          </w:tcPr>
          <w:p w:rsidR="7C9AB9F8" w:rsidP="7C9AB9F8" w:rsidRDefault="7C9AB9F8" w14:paraId="488F3B65" w14:textId="0574A1B3">
            <w:pPr>
              <w:spacing w:before="0" w:beforeAutospacing="off" w:after="0" w:afterAutospacing="off"/>
              <w:jc w:val="center"/>
            </w:pPr>
            <w:r w:rsidRPr="7C9AB9F8" w:rsidR="7C9AB9F8">
              <w:rPr>
                <w:b w:val="1"/>
                <w:bCs w:val="1"/>
              </w:rPr>
              <w:t>Wynik (</w:t>
            </w:r>
            <w:r w:rsidRPr="7C9AB9F8" w:rsidR="7C9AB9F8">
              <w:rPr>
                <w:rFonts w:ascii="Consolas" w:hAnsi="Consolas" w:eastAsia="Consolas" w:cs="Consolas"/>
                <w:b w:val="1"/>
                <w:bCs w:val="1"/>
              </w:rPr>
              <w:t>NOT</w:t>
            </w:r>
            <w:r w:rsidRPr="7C9AB9F8" w:rsidR="7C9AB9F8">
              <w:rPr>
                <w:b w:val="1"/>
                <w:bCs w:val="1"/>
              </w:rPr>
              <w:t>)</w:t>
            </w:r>
          </w:p>
        </w:tc>
      </w:tr>
      <w:tr w:rsidR="7C9AB9F8" w:rsidTr="7C9AB9F8" w14:paraId="7B1654FA">
        <w:trPr>
          <w:trHeight w:val="300"/>
        </w:trPr>
        <w:tc>
          <w:tcPr>
            <w:tcW w:w="1260" w:type="dxa"/>
            <w:tcMar/>
            <w:vAlign w:val="center"/>
          </w:tcPr>
          <w:p w:rsidR="7C9AB9F8" w:rsidP="7C9AB9F8" w:rsidRDefault="7C9AB9F8" w14:paraId="2D9BF625" w14:textId="4B0F50BB">
            <w:pPr>
              <w:spacing w:before="0" w:beforeAutospacing="off" w:after="0" w:afterAutospacing="off"/>
            </w:pPr>
            <w:r w:rsidR="7C9AB9F8">
              <w:rPr/>
              <w:t>true</w:t>
            </w:r>
          </w:p>
        </w:tc>
        <w:tc>
          <w:tcPr>
            <w:tcW w:w="1526" w:type="dxa"/>
            <w:tcMar/>
            <w:vAlign w:val="center"/>
          </w:tcPr>
          <w:p w:rsidR="4D36EFAA" w:rsidP="7C9AB9F8" w:rsidRDefault="4D36EFAA" w14:paraId="5000CB5B" w14:textId="5D3EBFB3">
            <w:pPr>
              <w:spacing w:before="0" w:beforeAutospacing="off" w:after="0" w:afterAutospacing="off"/>
            </w:pPr>
            <w:r w:rsidR="4D36EFAA">
              <w:rPr/>
              <w:t xml:space="preserve">       </w:t>
            </w:r>
            <w:r w:rsidR="7C9AB9F8">
              <w:rPr/>
              <w:t>false</w:t>
            </w:r>
          </w:p>
        </w:tc>
      </w:tr>
      <w:tr w:rsidR="7C9AB9F8" w:rsidTr="7C9AB9F8" w14:paraId="3B890524">
        <w:trPr>
          <w:trHeight w:val="300"/>
        </w:trPr>
        <w:tc>
          <w:tcPr>
            <w:tcW w:w="1260" w:type="dxa"/>
            <w:tcMar/>
            <w:vAlign w:val="center"/>
          </w:tcPr>
          <w:p w:rsidR="7C9AB9F8" w:rsidP="7C9AB9F8" w:rsidRDefault="7C9AB9F8" w14:paraId="3D0F36E1" w14:textId="64D99F0C">
            <w:pPr>
              <w:spacing w:before="0" w:beforeAutospacing="off" w:after="0" w:afterAutospacing="off"/>
            </w:pPr>
            <w:r w:rsidR="7C9AB9F8">
              <w:rPr/>
              <w:t>false</w:t>
            </w:r>
          </w:p>
        </w:tc>
        <w:tc>
          <w:tcPr>
            <w:tcW w:w="1526" w:type="dxa"/>
            <w:tcMar/>
            <w:vAlign w:val="center"/>
          </w:tcPr>
          <w:p w:rsidR="3E0BD017" w:rsidP="7C9AB9F8" w:rsidRDefault="3E0BD017" w14:paraId="57B5ECEB" w14:textId="79F14B55">
            <w:pPr>
              <w:spacing w:before="0" w:beforeAutospacing="off" w:after="0" w:afterAutospacing="off"/>
            </w:pPr>
            <w:r w:rsidR="3E0BD017">
              <w:rPr/>
              <w:t xml:space="preserve">       </w:t>
            </w:r>
            <w:r w:rsidR="7C9AB9F8">
              <w:rPr/>
              <w:t>true</w:t>
            </w:r>
          </w:p>
        </w:tc>
      </w:tr>
    </w:tbl>
    <w:p w:rsidR="7C9AB9F8" w:rsidP="7C9AB9F8" w:rsidRDefault="7C9AB9F8" w14:paraId="00BCFDAE" w14:textId="7333126C">
      <w:pPr>
        <w:jc w:val="left"/>
      </w:pPr>
    </w:p>
    <w:p w:rsidR="5446F5F0" w:rsidP="7C9AB9F8" w:rsidRDefault="5446F5F0" w14:paraId="1551C0B9" w14:textId="164AFB9A">
      <w:pPr>
        <w:pStyle w:val="Heading4"/>
        <w:spacing w:before="319" w:beforeAutospacing="off" w:after="319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Kombinacja operatorów</w:t>
      </w:r>
    </w:p>
    <w:p w:rsidR="5446F5F0" w:rsidP="7C9AB9F8" w:rsidRDefault="5446F5F0" w14:paraId="14A9BDBF" w14:textId="4EBCDC74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Operatory można łączyć, aby budować bardziej złożone warunki. Kolejność ich wykonywania (priorytety) można kontrolować za pomocą nawiasów </w:t>
      </w:r>
      <w:r w:rsidRPr="7C9AB9F8" w:rsidR="5446F5F0">
        <w:rPr>
          <w:rFonts w:ascii="Consolas" w:hAnsi="Consolas" w:eastAsia="Consolas" w:cs="Consolas"/>
          <w:noProof w:val="0"/>
          <w:sz w:val="24"/>
          <w:szCs w:val="24"/>
          <w:lang w:val="pl-PL"/>
        </w:rPr>
        <w:t>()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5446F5F0" w:rsidP="7C9AB9F8" w:rsidRDefault="5446F5F0" w14:paraId="5E95959B" w14:textId="50F0DD74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5446F5F0" w:rsidP="7C9AB9F8" w:rsidRDefault="5446F5F0" w14:paraId="4CE0289A" w14:textId="6291DB72">
      <w:pPr>
        <w:pStyle w:val="ListParagraph"/>
        <w:numPr>
          <w:ilvl w:val="0"/>
          <w:numId w:val="7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"Jestem w domu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i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(nie pada deszcz </w:t>
      </w:r>
      <w:r w:rsidRPr="7C9AB9F8" w:rsidR="5446F5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lub</w:t>
      </w: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jest ciepło)" – zdanie jest prawdziwe, jeśli jestem w domu i spełniony jest jeden z warunków w nawiasie.</w:t>
      </w:r>
    </w:p>
    <w:p w:rsidR="5446F5F0" w:rsidP="7C9AB9F8" w:rsidRDefault="5446F5F0" w14:paraId="575F45E9" w14:textId="56299760">
      <w:pPr>
        <w:spacing w:before="240" w:beforeAutospacing="off" w:after="240" w:afterAutospacing="off"/>
        <w:jc w:val="left"/>
      </w:pPr>
      <w:r w:rsidRPr="7C9AB9F8" w:rsidR="5446F5F0">
        <w:rPr>
          <w:rFonts w:ascii="Aptos" w:hAnsi="Aptos" w:eastAsia="Aptos" w:cs="Aptos"/>
          <w:noProof w:val="0"/>
          <w:sz w:val="24"/>
          <w:szCs w:val="24"/>
          <w:lang w:val="pl-PL"/>
        </w:rPr>
        <w:t>Te operatory są uniwersalne i używane w matematyce, logice, programowaniu, a także w codziennym życiu do wyrażania złożonych zależności logicznych.</w:t>
      </w:r>
    </w:p>
    <w:p w:rsidR="7C9AB9F8" w:rsidP="7C9AB9F8" w:rsidRDefault="7C9AB9F8" w14:paraId="0B6AEC48" w14:textId="7170478C">
      <w:pPr>
        <w:jc w:val="left"/>
      </w:pPr>
    </w:p>
    <w:p w:rsidR="69561C6E" w:rsidP="7C9AB9F8" w:rsidRDefault="69561C6E" w14:paraId="0CBC2342" w14:textId="6DBC1DAB">
      <w:pPr>
        <w:pStyle w:val="Normal"/>
      </w:pPr>
      <w:r w:rsidR="69561C6E">
        <w:drawing>
          <wp:inline wp14:editId="6E0F55F7" wp14:anchorId="132E162E">
            <wp:extent cx="5724524" cy="2333625"/>
            <wp:effectExtent l="0" t="0" r="0" b="0"/>
            <wp:docPr id="173100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bcd7f5073e4c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9AB9F8" w:rsidP="7C9AB9F8" w:rsidRDefault="7C9AB9F8" w14:paraId="26754054" w14:textId="4D611641">
      <w:pPr>
        <w:pStyle w:val="Normal"/>
      </w:pPr>
    </w:p>
    <w:p w:rsidR="7C9AB9F8" w:rsidP="7C9AB9F8" w:rsidRDefault="7C9AB9F8" w14:paraId="4289607D" w14:textId="48102F01">
      <w:pPr>
        <w:pStyle w:val="Normal"/>
      </w:pPr>
    </w:p>
    <w:p w:rsidR="7C9AB9F8" w:rsidP="7C9AB9F8" w:rsidRDefault="7C9AB9F8" w14:paraId="5D2EEA4E" w14:textId="5322AFF5">
      <w:pPr>
        <w:pStyle w:val="Normal"/>
      </w:pPr>
    </w:p>
    <w:p w:rsidR="01D13B19" w:rsidP="3A288C93" w:rsidRDefault="01D13B19" w14:paraId="14291B13" w14:textId="17785D2A">
      <w:pPr>
        <w:pStyle w:val="Heading3"/>
        <w:spacing w:before="281" w:beforeAutospacing="off" w:after="281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AND</w:t>
      </w:r>
    </w:p>
    <w:p w:rsidR="01D13B19" w:rsidP="3A288C93" w:rsidRDefault="01D13B19" w14:paraId="7FEEEDF7" w14:textId="3A497334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01D13B19" w:rsidP="3A288C93" w:rsidRDefault="01D13B19" w14:paraId="3CD9B890" w14:textId="099AF6CF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tym module nauczysz się łączyć więcej niż jeden warunek za pomocą operatora </w:t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AND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. Pozwala to precyzyjniej filtrować dane – oba warunki muszą być spełnione, by rekord został wyświetlony.</w:t>
      </w:r>
    </w:p>
    <w:p w:rsidR="01D13B19" w:rsidP="3A288C93" w:rsidRDefault="01D13B19" w14:paraId="5FAD0D95" w14:textId="36ADD993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03F90B71" w14:textId="1941ACC1">
      <w:pPr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SELECT kolumna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FROM nazwa_tabeli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WHERE warunek1 AND warunek2;</w:t>
      </w:r>
      <w:r>
        <w:br/>
      </w:r>
    </w:p>
    <w:p w:rsidR="01D13B19" w:rsidP="3A288C93" w:rsidRDefault="01D13B19" w14:paraId="20F4DCD6" w14:textId="132D2556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39C65834" w14:textId="7D684DA3">
      <w:pPr>
        <w:spacing w:before="240" w:beforeAutospacing="off" w:after="240" w:afterAutospacing="off"/>
      </w:pPr>
      <w:r w:rsidRPr="03595E8F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Aby wybrać </w:t>
      </w:r>
      <w:r w:rsidRPr="03595E8F" w:rsidR="33F7C5C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klientów z Niemiec i mających </w:t>
      </w:r>
      <w:r w:rsidRPr="03595E8F" w:rsidR="33F7C5CA">
        <w:rPr>
          <w:rFonts w:ascii="Aptos" w:hAnsi="Aptos" w:eastAsia="Aptos" w:cs="Aptos"/>
          <w:noProof w:val="0"/>
          <w:sz w:val="24"/>
          <w:szCs w:val="24"/>
          <w:lang w:val="pl-PL"/>
        </w:rPr>
        <w:t>siedzibe</w:t>
      </w:r>
      <w:r w:rsidRPr="03595E8F" w:rsidR="33F7C5C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Berlinie</w:t>
      </w:r>
      <w:r w:rsidRPr="03595E8F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7C9AB9F8" w:rsidRDefault="01D13B19" w14:paraId="72303E57" w14:textId="20B1367B">
      <w:pPr>
        <w:pStyle w:val="Normal"/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* 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Customers</w:t>
      </w:r>
      <w:r>
        <w:br/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WHERE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Country=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'Germany'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l-PL"/>
        </w:rPr>
        <w:t xml:space="preserve"> 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AND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City=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'Berlin'</w:t>
      </w:r>
      <w:r w:rsidRPr="7C9AB9F8" w:rsidR="01D13B1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;</w:t>
      </w:r>
      <w:r>
        <w:br/>
      </w:r>
    </w:p>
    <w:p w:rsidR="01D13B19" w:rsidP="3A288C93" w:rsidRDefault="01D13B19" w14:paraId="610C0F1A" w14:textId="311EF50A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7C9AB9F8" w:rsidRDefault="01D13B19" w14:paraId="5A5A55D7" w14:textId="5027251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03595E8F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Znajdź </w:t>
      </w:r>
      <w:r w:rsidRPr="03595E8F" w:rsidR="2281701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klientów z </w:t>
      </w:r>
      <w:r w:rsidRPr="03595E8F" w:rsidR="22817013">
        <w:rPr>
          <w:rFonts w:ascii="Aptos" w:hAnsi="Aptos" w:eastAsia="Aptos" w:cs="Aptos"/>
          <w:noProof w:val="0"/>
          <w:sz w:val="24"/>
          <w:szCs w:val="24"/>
          <w:lang w:val="pl-PL"/>
        </w:rPr>
        <w:t>Niemiec</w:t>
      </w:r>
      <w:r w:rsidRPr="03595E8F" w:rsidR="22817013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ale mają ID większe od 15.</w:t>
      </w:r>
    </w:p>
    <w:p w:rsidR="03595E8F" w:rsidP="03595E8F" w:rsidRDefault="03595E8F" w14:paraId="12EE8D1B" w14:textId="4CA9B4E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03595E8F" w:rsidP="03595E8F" w:rsidRDefault="03595E8F" w14:paraId="117A4FE1" w14:textId="0D21106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03595E8F" w:rsidP="03595E8F" w:rsidRDefault="03595E8F" w14:paraId="69AEB3C6" w14:textId="4A58E3D5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03595E8F" w:rsidP="03595E8F" w:rsidRDefault="03595E8F" w14:paraId="4068F74B" w14:textId="41BAA55B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3A288C93" w:rsidRDefault="3A288C93" w14:paraId="1A78DF64" w14:textId="67E9E38B"/>
    <w:p w:rsidR="01D13B19" w:rsidP="3A288C93" w:rsidRDefault="01D13B19" w14:paraId="6B55E743" w14:textId="795CB5F7">
      <w:pPr>
        <w:pStyle w:val="Heading3"/>
        <w:spacing w:before="281" w:beforeAutospacing="off" w:after="281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OR</w:t>
      </w:r>
    </w:p>
    <w:p w:rsidR="01D13B19" w:rsidP="3A288C93" w:rsidRDefault="01D13B19" w14:paraId="240F3C9F" w14:textId="6D58F77A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01D13B19" w:rsidP="3A288C93" w:rsidRDefault="01D13B19" w14:paraId="250796BB" w14:textId="187C6DFE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tym module dowiesz się, jak korzystać z operatora </w:t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OR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, który pozwala łączyć warunki, z których wystarczy spełnić jeden, aby rekord został wyświetlony.</w:t>
      </w:r>
    </w:p>
    <w:p w:rsidR="01D13B19" w:rsidP="3A288C93" w:rsidRDefault="01D13B19" w14:paraId="447432B4" w14:textId="5695D725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02AF89AC" w14:textId="5620748F">
      <w:pPr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SELECT kolumna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FROM nazwa_tabeli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WHERE warunek1 OR warunek2;</w:t>
      </w:r>
      <w:r>
        <w:br/>
      </w:r>
    </w:p>
    <w:p w:rsidR="01D13B19" w:rsidP="3A288C93" w:rsidRDefault="01D13B19" w14:paraId="5C1A03BD" w14:textId="532EC794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217441A9" w14:textId="434354C1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Aby wybrać </w:t>
      </w:r>
      <w:r w:rsidRPr="7C9AB9F8" w:rsidR="74024D32">
        <w:rPr>
          <w:rFonts w:ascii="Aptos" w:hAnsi="Aptos" w:eastAsia="Aptos" w:cs="Aptos"/>
          <w:noProof w:val="0"/>
          <w:sz w:val="24"/>
          <w:szCs w:val="24"/>
          <w:lang w:val="pl-PL"/>
        </w:rPr>
        <w:t>klientów z Berlina lub z miasta Munchen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7C9AB9F8" w:rsidRDefault="01D13B19" w14:paraId="2BAFCA15" w14:textId="197849A3">
      <w:pPr>
        <w:pStyle w:val="Normal"/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* 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Customers</w:t>
      </w:r>
      <w:r>
        <w:br/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WHERE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City=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'Berlin'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OR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City=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'München'</w:t>
      </w:r>
      <w:r w:rsidRPr="7C9AB9F8" w:rsidR="7E3ED48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;</w:t>
      </w:r>
      <w:r>
        <w:br/>
      </w:r>
    </w:p>
    <w:p w:rsidR="01D13B19" w:rsidP="3A288C93" w:rsidRDefault="01D13B19" w14:paraId="3386D806" w14:textId="50E8E017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05E50FAE" w14:textId="1F43E32D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Znajdź </w:t>
      </w:r>
      <w:r w:rsidRPr="7C9AB9F8" w:rsidR="17C0ACC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klientów 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 tabeli </w:t>
      </w:r>
      <w:r w:rsidRPr="7C9AB9F8" w:rsidR="351D5EAE">
        <w:rPr>
          <w:rFonts w:ascii="Aptos" w:hAnsi="Aptos" w:eastAsia="Aptos" w:cs="Aptos"/>
          <w:noProof w:val="0"/>
          <w:sz w:val="24"/>
          <w:szCs w:val="24"/>
          <w:lang w:val="pl-PL"/>
        </w:rPr>
        <w:t>customers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którzy </w:t>
      </w:r>
      <w:r w:rsidRPr="7C9AB9F8" w:rsidR="4BA44FF0">
        <w:rPr>
          <w:rFonts w:ascii="Aptos" w:hAnsi="Aptos" w:eastAsia="Aptos" w:cs="Aptos"/>
          <w:noProof w:val="0"/>
          <w:sz w:val="24"/>
          <w:szCs w:val="24"/>
          <w:lang w:val="pl-PL"/>
        </w:rPr>
        <w:t>są z Madrytu lub Berlina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03595E8F" w:rsidP="03595E8F" w:rsidRDefault="03595E8F" w14:paraId="4BB504F9" w14:textId="6C2C0350">
      <w:pPr>
        <w:pStyle w:val="Normal"/>
      </w:pPr>
    </w:p>
    <w:p w:rsidR="03595E8F" w:rsidP="03595E8F" w:rsidRDefault="03595E8F" w14:paraId="3DB99096" w14:textId="3DB89216">
      <w:pPr>
        <w:pStyle w:val="Normal"/>
      </w:pPr>
    </w:p>
    <w:p w:rsidR="03595E8F" w:rsidP="03595E8F" w:rsidRDefault="03595E8F" w14:paraId="3BA75027" w14:textId="18AF0ADA">
      <w:pPr>
        <w:pStyle w:val="Normal"/>
      </w:pPr>
    </w:p>
    <w:p w:rsidR="03595E8F" w:rsidP="03595E8F" w:rsidRDefault="03595E8F" w14:paraId="46076EC8" w14:textId="61B257B1">
      <w:pPr>
        <w:pStyle w:val="Normal"/>
      </w:pPr>
    </w:p>
    <w:p w:rsidR="03595E8F" w:rsidP="03595E8F" w:rsidRDefault="03595E8F" w14:paraId="27A9CFDA" w14:textId="0594F11E">
      <w:pPr>
        <w:pStyle w:val="Normal"/>
      </w:pPr>
    </w:p>
    <w:p w:rsidR="03595E8F" w:rsidP="03595E8F" w:rsidRDefault="03595E8F" w14:paraId="7E60CE9A" w14:textId="30C76615">
      <w:pPr>
        <w:pStyle w:val="Normal"/>
      </w:pPr>
    </w:p>
    <w:p w:rsidR="03595E8F" w:rsidP="03595E8F" w:rsidRDefault="03595E8F" w14:paraId="6B05B6A3" w14:textId="5FA761DA">
      <w:pPr>
        <w:pStyle w:val="Normal"/>
      </w:pPr>
    </w:p>
    <w:p w:rsidR="03595E8F" w:rsidP="03595E8F" w:rsidRDefault="03595E8F" w14:paraId="5C77EAE5" w14:textId="1A689B46">
      <w:pPr>
        <w:pStyle w:val="Normal"/>
      </w:pPr>
    </w:p>
    <w:p w:rsidR="01D13B19" w:rsidP="3A288C93" w:rsidRDefault="01D13B19" w14:paraId="0B06D7EE" w14:textId="53D4B95B">
      <w:pPr>
        <w:pStyle w:val="Heading3"/>
        <w:spacing w:before="281" w:beforeAutospacing="off" w:after="281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NOT</w:t>
      </w:r>
    </w:p>
    <w:p w:rsidR="01D13B19" w:rsidP="3A288C93" w:rsidRDefault="01D13B19" w14:paraId="09D84CE6" w14:textId="4B464EF3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01D13B19" w:rsidP="3A288C93" w:rsidRDefault="01D13B19" w14:paraId="7BE6D9B0" w14:textId="4EB3B0B4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Tutaj nauczysz się, jak używać operatora </w:t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NOT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, który neguje warunek – zwraca rekordy, które NIE spełniają danego warunku.</w:t>
      </w:r>
    </w:p>
    <w:p w:rsidR="01D13B19" w:rsidP="3A288C93" w:rsidRDefault="01D13B19" w14:paraId="7CF09D39" w14:textId="6E79EE47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1BF3031D" w14:textId="2D2AED6F">
      <w:pPr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SELECT kolumna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 xml:space="preserve">FROM nazwa_tabeli </w:t>
      </w:r>
      <w:r>
        <w:br/>
      </w:r>
      <w:r w:rsidRPr="3A288C93" w:rsidR="01D13B19">
        <w:rPr>
          <w:rFonts w:ascii="Consolas" w:hAnsi="Consolas" w:eastAsia="Consolas" w:cs="Consolas"/>
          <w:noProof w:val="0"/>
          <w:sz w:val="24"/>
          <w:szCs w:val="24"/>
          <w:lang w:val="pl-PL"/>
        </w:rPr>
        <w:t>WHERE NOT warunek;</w:t>
      </w:r>
      <w:r>
        <w:br/>
      </w:r>
    </w:p>
    <w:p w:rsidR="01D13B19" w:rsidP="3A288C93" w:rsidRDefault="01D13B19" w14:paraId="7BCF8AC7" w14:textId="5828360A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3A288C93" w:rsidRDefault="01D13B19" w14:paraId="3420A961" w14:textId="113D3D36">
      <w:pPr>
        <w:spacing w:before="240" w:beforeAutospacing="off" w:after="240" w:afterAutospacing="off"/>
      </w:pP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Aby wybrać </w:t>
      </w:r>
      <w:r w:rsidRPr="7C9AB9F8" w:rsidR="2DEEC9D4">
        <w:rPr>
          <w:rFonts w:ascii="Aptos" w:hAnsi="Aptos" w:eastAsia="Aptos" w:cs="Aptos"/>
          <w:noProof w:val="0"/>
          <w:sz w:val="24"/>
          <w:szCs w:val="24"/>
          <w:lang w:val="pl-PL"/>
        </w:rPr>
        <w:t>klientów którzy nie są z Niemiec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7C9AB9F8" w:rsidRDefault="01D13B19" w14:paraId="495B34A7" w14:textId="4ABB3C67">
      <w:pPr>
        <w:pStyle w:val="Normal"/>
        <w:spacing w:before="0" w:beforeAutospacing="off" w:after="0" w:afterAutospacing="off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* 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Customers</w:t>
      </w:r>
      <w:r>
        <w:br/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WHERE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NOT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Country=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'Germany'</w:t>
      </w:r>
      <w:r w:rsidRPr="7C9AB9F8" w:rsidR="5D51FBC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;</w:t>
      </w:r>
      <w:r>
        <w:br/>
      </w:r>
    </w:p>
    <w:p w:rsidR="01D13B19" w:rsidP="3A288C93" w:rsidRDefault="01D13B19" w14:paraId="496AF405" w14:textId="679ED288">
      <w:pPr>
        <w:spacing w:before="240" w:beforeAutospacing="off" w:after="240" w:afterAutospacing="off"/>
      </w:pPr>
      <w:r w:rsidRPr="3A288C93" w:rsidR="01D13B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3A288C93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01D13B19" w:rsidP="7C9AB9F8" w:rsidRDefault="01D13B19" w14:paraId="6D93025E" w14:textId="384753C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Wyświetl 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zamówienia z tabeli 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>orders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gdzie 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>ShipperID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nie jest </w:t>
      </w:r>
      <w:r w:rsidRPr="7C9AB9F8" w:rsidR="28BFB126">
        <w:rPr>
          <w:rFonts w:ascii="Aptos" w:hAnsi="Aptos" w:eastAsia="Aptos" w:cs="Aptos"/>
          <w:noProof w:val="0"/>
          <w:sz w:val="24"/>
          <w:szCs w:val="24"/>
          <w:lang w:val="pl-PL"/>
        </w:rPr>
        <w:t>równe 1</w:t>
      </w:r>
      <w:r w:rsidRPr="7C9AB9F8" w:rsidR="01D13B19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3A288C93" w:rsidRDefault="3A288C93" w14:paraId="4DF430CB" w14:textId="4CB2690F">
      <w:r w:rsidR="682F7D51">
        <w:rPr/>
        <w:t xml:space="preserve">Zachęcam do obejrzenie </w:t>
      </w:r>
      <w:r w:rsidR="682F7D51">
        <w:rPr/>
        <w:t>filmiku</w:t>
      </w:r>
      <w:r w:rsidR="682F7D51">
        <w:rPr/>
        <w:t xml:space="preserve"> w którym tłumaczę </w:t>
      </w:r>
      <w:r w:rsidR="682F7D51">
        <w:rPr/>
        <w:t>zastowanie</w:t>
      </w:r>
      <w:r w:rsidR="682F7D51">
        <w:rPr/>
        <w:t xml:space="preserve"> operatorów. Operatory są bardzo ważne nie tylko w </w:t>
      </w:r>
      <w:r w:rsidR="682F7D51">
        <w:rPr/>
        <w:t>SQL</w:t>
      </w:r>
      <w:r w:rsidR="682F7D51">
        <w:rPr/>
        <w:t xml:space="preserve"> ale także ogólnie w programowaniu</w:t>
      </w:r>
      <w:r w:rsidR="3C9EE184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700a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3a52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f2b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92a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849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af6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e07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46508F"/>
    <w:rsid w:val="0052D6DF"/>
    <w:rsid w:val="01D13B19"/>
    <w:rsid w:val="03595E8F"/>
    <w:rsid w:val="06EDC765"/>
    <w:rsid w:val="1720148D"/>
    <w:rsid w:val="174E3240"/>
    <w:rsid w:val="17C0ACC0"/>
    <w:rsid w:val="1E21214C"/>
    <w:rsid w:val="22817013"/>
    <w:rsid w:val="28BFB126"/>
    <w:rsid w:val="2C13DE2C"/>
    <w:rsid w:val="2DEEC9D4"/>
    <w:rsid w:val="33F7C5CA"/>
    <w:rsid w:val="34BABF4F"/>
    <w:rsid w:val="351D5EAE"/>
    <w:rsid w:val="3A288C93"/>
    <w:rsid w:val="3C9EE184"/>
    <w:rsid w:val="3E0BD017"/>
    <w:rsid w:val="3E46508F"/>
    <w:rsid w:val="49218620"/>
    <w:rsid w:val="4BA44FF0"/>
    <w:rsid w:val="4D36EFAA"/>
    <w:rsid w:val="50EA97A0"/>
    <w:rsid w:val="5446F5F0"/>
    <w:rsid w:val="54E31F28"/>
    <w:rsid w:val="5D51FBC2"/>
    <w:rsid w:val="5DBB53CD"/>
    <w:rsid w:val="6467BA39"/>
    <w:rsid w:val="67FE672A"/>
    <w:rsid w:val="682F7D51"/>
    <w:rsid w:val="69561C6E"/>
    <w:rsid w:val="6B5DDEC9"/>
    <w:rsid w:val="6DEDD502"/>
    <w:rsid w:val="6E3B5558"/>
    <w:rsid w:val="72E9B33F"/>
    <w:rsid w:val="74024D32"/>
    <w:rsid w:val="74DA3EC2"/>
    <w:rsid w:val="77232273"/>
    <w:rsid w:val="7C9AB9F8"/>
    <w:rsid w:val="7E3E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508F"/>
  <w15:chartTrackingRefBased/>
  <w15:docId w15:val="{56F24AB5-387F-491C-8B1C-61781676B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A288C93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9bcd7f5073e4c57" /><Relationship Type="http://schemas.openxmlformats.org/officeDocument/2006/relationships/numbering" Target="numbering.xml" Id="Reb0f2398e2e44f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D958EC3547944AE2D56D83B44D9B5" ma:contentTypeVersion="8" ma:contentTypeDescription="Utwórz nowy dokument." ma:contentTypeScope="" ma:versionID="6ca2e6d919e48069dab8363556ad9f33">
  <xsd:schema xmlns:xsd="http://www.w3.org/2001/XMLSchema" xmlns:xs="http://www.w3.org/2001/XMLSchema" xmlns:p="http://schemas.microsoft.com/office/2006/metadata/properties" xmlns:ns2="03e77822-734f-43ff-973a-d77289d71167" targetNamespace="http://schemas.microsoft.com/office/2006/metadata/properties" ma:root="true" ma:fieldsID="d934acaa891378b87e8a7928c628698f" ns2:_="">
    <xsd:import namespace="03e77822-734f-43ff-973a-d77289d7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7822-734f-43ff-973a-d77289d7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90C46-609B-422A-91D3-96A78287823D}"/>
</file>

<file path=customXml/itemProps2.xml><?xml version="1.0" encoding="utf-8"?>
<ds:datastoreItem xmlns:ds="http://schemas.openxmlformats.org/officeDocument/2006/customXml" ds:itemID="{636A8332-3B3F-453E-BE0E-7B194526C549}"/>
</file>

<file path=customXml/itemProps3.xml><?xml version="1.0" encoding="utf-8"?>
<ds:datastoreItem xmlns:ds="http://schemas.openxmlformats.org/officeDocument/2006/customXml" ds:itemID="{079A89A6-2DAB-4DB8-96D1-2CE728F135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Staroń</dc:creator>
  <keywords/>
  <dc:description/>
  <lastModifiedBy>Jakub Staroń</lastModifiedBy>
  <dcterms:created xsi:type="dcterms:W3CDTF">2025-01-19T20:48:35.0000000Z</dcterms:created>
  <dcterms:modified xsi:type="dcterms:W3CDTF">2025-01-19T21:49:30.1283292Z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0x010100D63D958EC3547944AE2D56D83B44D9B5</vt:lpwstr>
  </property>
</Properties>
</file>