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2ED5549" wp14:paraId="04F14700" wp14:textId="553DBDA7">
      <w:pPr>
        <w:jc w:val="center"/>
        <w:rPr>
          <w:sz w:val="56"/>
          <w:szCs w:val="56"/>
        </w:rPr>
      </w:pPr>
      <w:r w:rsidRPr="22ED5549" w:rsidR="43089332">
        <w:rPr>
          <w:sz w:val="56"/>
          <w:szCs w:val="56"/>
        </w:rPr>
        <w:t>Konspekt</w:t>
      </w:r>
    </w:p>
    <w:p xmlns:wp14="http://schemas.microsoft.com/office/word/2010/wordml" w:rsidP="22ED5549" wp14:paraId="57375426" wp14:textId="22EBBB10">
      <w:pPr>
        <w:jc w:val="center"/>
        <w:rPr>
          <w:sz w:val="40"/>
          <w:szCs w:val="40"/>
        </w:rPr>
      </w:pPr>
      <w:r w:rsidRPr="22ED5549" w:rsidR="43089332">
        <w:rPr>
          <w:sz w:val="40"/>
          <w:szCs w:val="40"/>
        </w:rPr>
        <w:t>Wprowadzenie do SQL – konfiguracja środowiska pracy</w:t>
      </w:r>
    </w:p>
    <w:p w:rsidR="22ED5549" w:rsidP="22ED5549" w:rsidRDefault="22ED5549" w14:paraId="033EC154" w14:textId="2D9C9852">
      <w:pPr>
        <w:pStyle w:val="Normal"/>
        <w:jc w:val="left"/>
        <w:rPr>
          <w:sz w:val="24"/>
          <w:szCs w:val="24"/>
        </w:rPr>
      </w:pPr>
    </w:p>
    <w:p w:rsidR="3ED2F50B" w:rsidP="22ED5549" w:rsidRDefault="3ED2F50B" w14:paraId="58ABD1E8" w14:textId="3D7DB135">
      <w:pPr>
        <w:pStyle w:val="Normal"/>
        <w:jc w:val="left"/>
        <w:rPr>
          <w:sz w:val="24"/>
          <w:szCs w:val="24"/>
        </w:rPr>
      </w:pPr>
      <w:r w:rsidRPr="22ED5549" w:rsidR="3ED2F50B">
        <w:rPr>
          <w:sz w:val="24"/>
          <w:szCs w:val="24"/>
        </w:rPr>
        <w:t>W poniższym konspekcie znajdziesz informacje jak:</w:t>
      </w:r>
    </w:p>
    <w:p w:rsidR="3ED2F50B" w:rsidP="22ED5549" w:rsidRDefault="3ED2F50B" w14:paraId="714007CE" w14:textId="56027204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22ED5549" w:rsidR="3ED2F50B">
        <w:rPr>
          <w:sz w:val="24"/>
          <w:szCs w:val="24"/>
        </w:rPr>
        <w:t>Pobrać środowisko pracy</w:t>
      </w:r>
    </w:p>
    <w:p w:rsidR="3ED2F50B" w:rsidP="22ED5549" w:rsidRDefault="3ED2F50B" w14:paraId="79C92932" w14:textId="1588E6DD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22ED5549" w:rsidR="3ED2F50B">
        <w:rPr>
          <w:sz w:val="24"/>
          <w:szCs w:val="24"/>
        </w:rPr>
        <w:t xml:space="preserve">Zaimportować </w:t>
      </w:r>
      <w:r w:rsidRPr="22ED5549" w:rsidR="3ED2F50B">
        <w:rPr>
          <w:sz w:val="24"/>
          <w:szCs w:val="24"/>
        </w:rPr>
        <w:t>baz</w:t>
      </w:r>
      <w:r w:rsidRPr="22ED5549" w:rsidR="1BEC6A07">
        <w:rPr>
          <w:sz w:val="24"/>
          <w:szCs w:val="24"/>
        </w:rPr>
        <w:t>ę</w:t>
      </w:r>
      <w:r w:rsidRPr="22ED5549" w:rsidR="3ED2F50B">
        <w:rPr>
          <w:sz w:val="24"/>
          <w:szCs w:val="24"/>
        </w:rPr>
        <w:t xml:space="preserve"> danych</w:t>
      </w:r>
    </w:p>
    <w:p w:rsidR="22ED5549" w:rsidP="22ED5549" w:rsidRDefault="22ED5549" w14:paraId="4BA16B2B" w14:textId="60613457">
      <w:pPr>
        <w:pStyle w:val="Normal"/>
        <w:jc w:val="left"/>
        <w:rPr>
          <w:sz w:val="24"/>
          <w:szCs w:val="24"/>
        </w:rPr>
      </w:pPr>
    </w:p>
    <w:p w:rsidR="30D512BC" w:rsidP="22ED5549" w:rsidRDefault="30D512BC" w14:paraId="268286F2" w14:textId="5330726D">
      <w:pPr>
        <w:spacing w:before="240" w:beforeAutospacing="off" w:after="240" w:afterAutospacing="off"/>
        <w:jc w:val="left"/>
      </w:pPr>
      <w:r w:rsidRPr="22ED5549" w:rsidR="30D512B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XAMPP to darmowe oprogramowanie, które umożliwia tworzenie lokalnego serwera na komputerze. Jest zestawem narzędzi zawierającym wszystko, co potrzebne do uruchamiania aplikacji internetowych na własnym komputerze, bez potrzeby korzystania z serwera online. Użyjemy </w:t>
      </w:r>
      <w:r w:rsidRPr="22ED5549" w:rsidR="30D512BC">
        <w:rPr>
          <w:rFonts w:ascii="Aptos" w:hAnsi="Aptos" w:eastAsia="Aptos" w:cs="Aptos"/>
          <w:noProof w:val="0"/>
          <w:sz w:val="24"/>
          <w:szCs w:val="24"/>
          <w:lang w:val="pl-PL"/>
        </w:rPr>
        <w:t>go</w:t>
      </w:r>
      <w:r w:rsidRPr="22ED5549" w:rsidR="30D512B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aby skonfigurować bazę danych.</w:t>
      </w:r>
    </w:p>
    <w:p w:rsidR="30D512BC" w:rsidP="22ED5549" w:rsidRDefault="30D512BC" w14:paraId="6062C7A0" w14:textId="6C5B6750">
      <w:pPr>
        <w:spacing w:before="240" w:beforeAutospacing="off" w:after="240" w:afterAutospacing="off"/>
        <w:jc w:val="left"/>
      </w:pPr>
      <w:r w:rsidRPr="22ED5549" w:rsidR="30D512BC">
        <w:rPr>
          <w:rFonts w:ascii="Aptos" w:hAnsi="Aptos" w:eastAsia="Aptos" w:cs="Aptos"/>
          <w:noProof w:val="0"/>
          <w:sz w:val="24"/>
          <w:szCs w:val="24"/>
          <w:lang w:val="pl-PL"/>
        </w:rPr>
        <w:t>W skład XAMPP wchodzą:</w:t>
      </w:r>
    </w:p>
    <w:p w:rsidR="30D512BC" w:rsidP="22ED5549" w:rsidRDefault="30D512BC" w14:paraId="3D12BE67" w14:textId="7454F5FB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2ED5549" w:rsidR="30D512B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Apache</w:t>
      </w:r>
      <w:r w:rsidRPr="22ED5549" w:rsidR="30D512B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serwer WWW, dzięki któremu można testować strony internetowe.</w:t>
      </w:r>
    </w:p>
    <w:p w:rsidR="30D512BC" w:rsidP="22ED5549" w:rsidRDefault="30D512BC" w14:paraId="2AC883E8" w14:textId="59A1B621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2ED5549" w:rsidR="30D512B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MySQL/MariaDB</w:t>
      </w:r>
      <w:r w:rsidRPr="22ED5549" w:rsidR="30D512B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system baz danych do przechowywania informacji.</w:t>
      </w:r>
    </w:p>
    <w:p w:rsidR="30D512BC" w:rsidP="22ED5549" w:rsidRDefault="30D512BC" w14:paraId="71F00C04" w14:textId="560A08F6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2ED5549" w:rsidR="30D512B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PHP</w:t>
      </w:r>
      <w:r w:rsidRPr="22ED5549" w:rsidR="30D512B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język programowania używany do tworzenia dynamicznych stron internetowych.</w:t>
      </w:r>
    </w:p>
    <w:p w:rsidR="30D512BC" w:rsidP="22ED5549" w:rsidRDefault="30D512BC" w14:paraId="42983384" w14:textId="3387A043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22ED5549" w:rsidR="30D512B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l-PL"/>
        </w:rPr>
        <w:t>Perl</w:t>
      </w:r>
      <w:r w:rsidRPr="22ED5549" w:rsidR="30D512BC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– dodatkowy język programowania (rzadziej używany).</w:t>
      </w:r>
    </w:p>
    <w:p w:rsidR="22ED5549" w:rsidP="22ED5549" w:rsidRDefault="22ED5549" w14:paraId="612130E7" w14:textId="5F3B2319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36D2DD33" w14:textId="1C3D32E1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551708E6" w14:textId="6786F141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6F59414D" w14:textId="57AD7993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51130CCF" w14:textId="687EA9E0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7AC97750" w14:textId="3B9B8C39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3F434B40" w14:textId="4CD68972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5AFF711C" w14:textId="7103F9FE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418B06D4" w14:textId="007CE547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7BF5BBCB" w14:textId="6DE0E0E3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42BD87C3" w14:textId="5DD6B869">
      <w:pPr>
        <w:pStyle w:val="Normal"/>
        <w:jc w:val="left"/>
        <w:rPr>
          <w:sz w:val="24"/>
          <w:szCs w:val="24"/>
        </w:rPr>
      </w:pPr>
    </w:p>
    <w:p w:rsidR="22ED5549" w:rsidP="22ED5549" w:rsidRDefault="22ED5549" w14:paraId="4EB73823" w14:textId="11A388FF">
      <w:pPr>
        <w:pStyle w:val="Normal"/>
        <w:jc w:val="left"/>
        <w:rPr>
          <w:sz w:val="24"/>
          <w:szCs w:val="24"/>
        </w:rPr>
      </w:pPr>
    </w:p>
    <w:p w:rsidR="120D7CF5" w:rsidP="22ED5549" w:rsidRDefault="120D7CF5" w14:paraId="685238EE" w14:textId="5E9EECBE">
      <w:pPr>
        <w:pStyle w:val="ListParagraph"/>
        <w:numPr>
          <w:ilvl w:val="0"/>
          <w:numId w:val="3"/>
        </w:numPr>
        <w:jc w:val="left"/>
        <w:rPr>
          <w:sz w:val="24"/>
          <w:szCs w:val="24"/>
        </w:rPr>
      </w:pPr>
      <w:r w:rsidRPr="22ED5549" w:rsidR="120D7CF5">
        <w:rPr>
          <w:sz w:val="24"/>
          <w:szCs w:val="24"/>
        </w:rPr>
        <w:t>Konfiguracja środowiska pracy</w:t>
      </w:r>
    </w:p>
    <w:p w:rsidR="22ED5549" w:rsidP="22ED5549" w:rsidRDefault="22ED5549" w14:paraId="0B931FA0" w14:textId="6C67310F">
      <w:pPr>
        <w:pStyle w:val="Normal"/>
        <w:ind w:left="0"/>
        <w:jc w:val="left"/>
        <w:rPr>
          <w:sz w:val="24"/>
          <w:szCs w:val="24"/>
        </w:rPr>
      </w:pPr>
    </w:p>
    <w:p w:rsidR="15A9F7BB" w:rsidP="22ED5549" w:rsidRDefault="15A9F7BB" w14:paraId="3B5A03BE" w14:textId="0A607D41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22ED5549" w:rsidR="15A9F7BB">
        <w:rPr>
          <w:sz w:val="24"/>
          <w:szCs w:val="24"/>
        </w:rPr>
        <w:t>Pobieramy oprogramowanie XAMPP</w:t>
      </w:r>
      <w:r w:rsidRPr="22ED5549" w:rsidR="15C7A8F3">
        <w:rPr>
          <w:sz w:val="24"/>
          <w:szCs w:val="24"/>
        </w:rPr>
        <w:t xml:space="preserve"> z oficjalnej strony: </w:t>
      </w:r>
      <w:hyperlink r:id="R76eacc0911714b0e">
        <w:r w:rsidRPr="22ED5549" w:rsidR="15C7A8F3">
          <w:rPr>
            <w:rStyle w:val="Hyperlink"/>
            <w:sz w:val="24"/>
            <w:szCs w:val="24"/>
          </w:rPr>
          <w:t>https://www.apachefriends.org/pl/index.html</w:t>
        </w:r>
      </w:hyperlink>
    </w:p>
    <w:p w:rsidR="0397BB3F" w:rsidP="22ED5549" w:rsidRDefault="0397BB3F" w14:paraId="156BC3C4" w14:textId="631C5855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22ED5549" w:rsidR="0397BB3F">
        <w:rPr>
          <w:sz w:val="24"/>
          <w:szCs w:val="24"/>
        </w:rPr>
        <w:t>Następnie wybieramy folder Pobrane -&gt; Włączamy pobrany plik instalacyjny</w:t>
      </w:r>
    </w:p>
    <w:p w:rsidR="0397BB3F" w:rsidP="22ED5549" w:rsidRDefault="0397BB3F" w14:paraId="317A7865" w14:textId="6616BB20">
      <w:pPr>
        <w:pStyle w:val="ListParagraph"/>
        <w:numPr>
          <w:ilvl w:val="0"/>
          <w:numId w:val="5"/>
        </w:numPr>
        <w:jc w:val="left"/>
        <w:rPr>
          <w:b w:val="0"/>
          <w:bCs w:val="0"/>
          <w:i w:val="0"/>
          <w:iCs w:val="0"/>
          <w:sz w:val="24"/>
          <w:szCs w:val="24"/>
        </w:rPr>
      </w:pPr>
      <w:r w:rsidRPr="22ED5549" w:rsidR="0397BB3F">
        <w:rPr>
          <w:sz w:val="24"/>
          <w:szCs w:val="24"/>
        </w:rPr>
        <w:t xml:space="preserve">Po wyskoczeniu okienka Setup klikamy </w:t>
      </w:r>
      <w:r w:rsidRPr="22ED5549" w:rsidR="0397BB3F">
        <w:rPr>
          <w:b w:val="1"/>
          <w:bCs w:val="1"/>
          <w:i w:val="1"/>
          <w:iCs w:val="1"/>
          <w:sz w:val="24"/>
          <w:szCs w:val="24"/>
        </w:rPr>
        <w:t>Next</w:t>
      </w:r>
    </w:p>
    <w:p w:rsidR="22ED5549" w:rsidP="22ED5549" w:rsidRDefault="22ED5549" w14:paraId="7D71D3BE" w14:textId="113B4AB6">
      <w:pPr>
        <w:pStyle w:val="Normal"/>
        <w:ind w:left="0"/>
        <w:jc w:val="left"/>
        <w:rPr>
          <w:sz w:val="24"/>
          <w:szCs w:val="24"/>
        </w:rPr>
      </w:pPr>
    </w:p>
    <w:p w:rsidR="22ED5549" w:rsidP="22ED5549" w:rsidRDefault="22ED5549" w14:paraId="7DAC69AF" w14:textId="0135DDA3">
      <w:pPr>
        <w:pStyle w:val="Normal"/>
        <w:jc w:val="left"/>
        <w:rPr>
          <w:sz w:val="24"/>
          <w:szCs w:val="24"/>
        </w:rPr>
      </w:pPr>
    </w:p>
    <w:p w:rsidR="3ED2F50B" w:rsidP="22ED5549" w:rsidRDefault="3ED2F50B" w14:paraId="26264116" w14:textId="040F40D3">
      <w:pPr>
        <w:pStyle w:val="Normal"/>
        <w:jc w:val="left"/>
      </w:pPr>
      <w:r w:rsidR="3ED2F50B">
        <w:drawing>
          <wp:inline wp14:editId="0A752E93" wp14:anchorId="7065DA34">
            <wp:extent cx="4725062" cy="3943900"/>
            <wp:effectExtent l="0" t="0" r="0" b="0"/>
            <wp:docPr id="16732197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58fad1c8574b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62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ED5549" w:rsidP="22ED5549" w:rsidRDefault="22ED5549" w14:paraId="204DF074" w14:textId="74C41F58">
      <w:pPr>
        <w:pStyle w:val="Normal"/>
        <w:jc w:val="left"/>
      </w:pPr>
    </w:p>
    <w:p w:rsidR="22ED5549" w:rsidP="22ED5549" w:rsidRDefault="22ED5549" w14:paraId="25421E50" w14:textId="56EC01A5">
      <w:pPr>
        <w:pStyle w:val="Normal"/>
        <w:jc w:val="left"/>
      </w:pPr>
    </w:p>
    <w:p w:rsidR="22ED5549" w:rsidP="22ED5549" w:rsidRDefault="22ED5549" w14:paraId="73CAC8E3" w14:textId="21CEB44B">
      <w:pPr>
        <w:pStyle w:val="Normal"/>
        <w:jc w:val="left"/>
      </w:pPr>
    </w:p>
    <w:p w:rsidR="22ED5549" w:rsidP="22ED5549" w:rsidRDefault="22ED5549" w14:paraId="63C717A6" w14:textId="0A2821A2">
      <w:pPr>
        <w:pStyle w:val="Normal"/>
        <w:jc w:val="left"/>
      </w:pPr>
    </w:p>
    <w:p w:rsidR="22ED5549" w:rsidP="22ED5549" w:rsidRDefault="22ED5549" w14:paraId="2D3E2849" w14:textId="7A3E690A">
      <w:pPr>
        <w:pStyle w:val="Normal"/>
        <w:jc w:val="left"/>
      </w:pPr>
    </w:p>
    <w:p w:rsidR="22ED5549" w:rsidP="22ED5549" w:rsidRDefault="22ED5549" w14:paraId="7C74BD98" w14:textId="5FB6BB7A">
      <w:pPr>
        <w:pStyle w:val="Normal"/>
        <w:jc w:val="left"/>
      </w:pPr>
    </w:p>
    <w:p w:rsidR="22ED5549" w:rsidP="22ED5549" w:rsidRDefault="22ED5549" w14:paraId="496F33B8" w14:textId="457CCEA4">
      <w:pPr>
        <w:pStyle w:val="Normal"/>
        <w:jc w:val="left"/>
      </w:pPr>
    </w:p>
    <w:p w:rsidR="22ED5549" w:rsidP="22ED5549" w:rsidRDefault="22ED5549" w14:paraId="38E722A0" w14:textId="0F84DDCA">
      <w:pPr>
        <w:pStyle w:val="Normal"/>
        <w:jc w:val="left"/>
      </w:pPr>
    </w:p>
    <w:p w:rsidR="22ED5549" w:rsidP="22ED5549" w:rsidRDefault="22ED5549" w14:paraId="4E13A1B7" w14:textId="1C1BEC86">
      <w:pPr>
        <w:pStyle w:val="Normal"/>
        <w:jc w:val="left"/>
      </w:pPr>
    </w:p>
    <w:p w:rsidR="1B615D0B" w:rsidP="22ED5549" w:rsidRDefault="1B615D0B" w14:paraId="58C02E9E" w14:textId="0EC2791E">
      <w:pPr>
        <w:pStyle w:val="ListParagraph"/>
        <w:numPr>
          <w:ilvl w:val="0"/>
          <w:numId w:val="5"/>
        </w:numPr>
        <w:jc w:val="left"/>
        <w:rPr>
          <w:b w:val="0"/>
          <w:bCs w:val="0"/>
          <w:i w:val="0"/>
          <w:iCs w:val="0"/>
        </w:rPr>
      </w:pPr>
      <w:r w:rsidR="1B615D0B">
        <w:rPr/>
        <w:t xml:space="preserve">Następnie wybierz i zaznacz komponenty jak na poniższym obrazku po czym kliknij </w:t>
      </w:r>
      <w:r w:rsidRPr="22ED5549" w:rsidR="5D0DF899">
        <w:rPr>
          <w:b w:val="1"/>
          <w:bCs w:val="1"/>
          <w:i w:val="1"/>
          <w:iCs w:val="1"/>
        </w:rPr>
        <w:t>Next</w:t>
      </w:r>
    </w:p>
    <w:p w:rsidR="3ED2F50B" w:rsidP="22ED5549" w:rsidRDefault="3ED2F50B" w14:paraId="25BEB9FF" w14:textId="7480F6E4">
      <w:pPr>
        <w:pStyle w:val="Normal"/>
        <w:jc w:val="left"/>
      </w:pPr>
      <w:r w:rsidR="3ED2F50B">
        <w:drawing>
          <wp:inline wp14:editId="7CDD459F" wp14:anchorId="64720856">
            <wp:extent cx="4725062" cy="3972479"/>
            <wp:effectExtent l="0" t="0" r="0" b="0"/>
            <wp:docPr id="18418533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5948942f6949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62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ED5549" w:rsidP="22ED5549" w:rsidRDefault="22ED5549" w14:paraId="36BF091C" w14:textId="3D7DB080">
      <w:pPr>
        <w:pStyle w:val="Normal"/>
        <w:jc w:val="left"/>
      </w:pPr>
    </w:p>
    <w:p w:rsidR="22ED5549" w:rsidP="22ED5549" w:rsidRDefault="22ED5549" w14:paraId="4C853BAD" w14:textId="4194FF8A">
      <w:pPr>
        <w:pStyle w:val="Normal"/>
        <w:jc w:val="left"/>
      </w:pPr>
    </w:p>
    <w:p w:rsidR="22ED5549" w:rsidP="22ED5549" w:rsidRDefault="22ED5549" w14:paraId="03755076" w14:textId="421086D4">
      <w:pPr>
        <w:pStyle w:val="Normal"/>
        <w:jc w:val="left"/>
      </w:pPr>
    </w:p>
    <w:p w:rsidR="22ED5549" w:rsidP="22ED5549" w:rsidRDefault="22ED5549" w14:paraId="12EEC9EB" w14:textId="289F74CB">
      <w:pPr>
        <w:pStyle w:val="Normal"/>
        <w:jc w:val="left"/>
      </w:pPr>
    </w:p>
    <w:p w:rsidR="22ED5549" w:rsidP="22ED5549" w:rsidRDefault="22ED5549" w14:paraId="226669DF" w14:textId="2C248280">
      <w:pPr>
        <w:pStyle w:val="Normal"/>
        <w:jc w:val="left"/>
      </w:pPr>
    </w:p>
    <w:p w:rsidR="22ED5549" w:rsidP="22ED5549" w:rsidRDefault="22ED5549" w14:paraId="7A344053" w14:textId="34915FF5">
      <w:pPr>
        <w:pStyle w:val="Normal"/>
        <w:jc w:val="left"/>
      </w:pPr>
    </w:p>
    <w:p w:rsidR="22ED5549" w:rsidP="22ED5549" w:rsidRDefault="22ED5549" w14:paraId="713C22AF" w14:textId="28BE5183">
      <w:pPr>
        <w:pStyle w:val="Normal"/>
        <w:jc w:val="left"/>
      </w:pPr>
    </w:p>
    <w:p w:rsidR="22ED5549" w:rsidP="22ED5549" w:rsidRDefault="22ED5549" w14:paraId="29D8CC1B" w14:textId="43A82927">
      <w:pPr>
        <w:pStyle w:val="Normal"/>
        <w:jc w:val="left"/>
      </w:pPr>
    </w:p>
    <w:p w:rsidR="22ED5549" w:rsidP="22ED5549" w:rsidRDefault="22ED5549" w14:paraId="79487E3F" w14:textId="345C5882">
      <w:pPr>
        <w:pStyle w:val="Normal"/>
        <w:jc w:val="left"/>
      </w:pPr>
    </w:p>
    <w:p w:rsidR="22ED5549" w:rsidP="22ED5549" w:rsidRDefault="22ED5549" w14:paraId="3FECDD0F" w14:textId="02A163A6">
      <w:pPr>
        <w:pStyle w:val="Normal"/>
        <w:jc w:val="left"/>
      </w:pPr>
    </w:p>
    <w:p w:rsidR="22ED5549" w:rsidP="22ED5549" w:rsidRDefault="22ED5549" w14:paraId="5BAAF50F" w14:textId="6AC48067">
      <w:pPr>
        <w:pStyle w:val="Normal"/>
        <w:jc w:val="left"/>
      </w:pPr>
    </w:p>
    <w:p w:rsidR="22ED5549" w:rsidP="22ED5549" w:rsidRDefault="22ED5549" w14:paraId="172BA7E3" w14:textId="49EC96F8">
      <w:pPr>
        <w:pStyle w:val="Normal"/>
        <w:jc w:val="left"/>
      </w:pPr>
    </w:p>
    <w:p w:rsidR="22ED5549" w:rsidP="22ED5549" w:rsidRDefault="22ED5549" w14:paraId="5D5F58F1" w14:textId="578DCE60">
      <w:pPr>
        <w:pStyle w:val="Normal"/>
        <w:jc w:val="left"/>
      </w:pPr>
    </w:p>
    <w:p w:rsidR="22ED5549" w:rsidP="22ED5549" w:rsidRDefault="22ED5549" w14:paraId="0B6EA8B1" w14:textId="4FDE8316">
      <w:pPr>
        <w:pStyle w:val="Normal"/>
        <w:jc w:val="left"/>
      </w:pPr>
    </w:p>
    <w:p w:rsidR="2A891A7B" w:rsidP="22ED5549" w:rsidRDefault="2A891A7B" w14:paraId="4C80500A" w14:textId="71815797">
      <w:pPr>
        <w:pStyle w:val="Normal"/>
        <w:jc w:val="left"/>
      </w:pPr>
      <w:r w:rsidR="2A891A7B">
        <w:rPr/>
        <w:t xml:space="preserve">5. Następnie wybierz </w:t>
      </w:r>
      <w:r w:rsidR="2A891A7B">
        <w:rPr/>
        <w:t>ścieżke</w:t>
      </w:r>
      <w:r w:rsidR="2A891A7B">
        <w:rPr/>
        <w:t xml:space="preserve"> pod którą będzie znajdował się program (zalecam </w:t>
      </w:r>
      <w:r>
        <w:tab/>
      </w:r>
      <w:r w:rsidR="2A891A7B">
        <w:rPr/>
        <w:t>nie zmieniać podstawowej)</w:t>
      </w:r>
    </w:p>
    <w:p w:rsidR="3ED2F50B" w:rsidP="22ED5549" w:rsidRDefault="3ED2F50B" w14:paraId="00AECF5D" w14:textId="23185B85">
      <w:pPr>
        <w:pStyle w:val="Normal"/>
        <w:jc w:val="left"/>
      </w:pPr>
      <w:r w:rsidR="3ED2F50B">
        <w:drawing>
          <wp:inline wp14:editId="531CDE26" wp14:anchorId="4CC907F4">
            <wp:extent cx="4706006" cy="3934374"/>
            <wp:effectExtent l="0" t="0" r="0" b="0"/>
            <wp:docPr id="9364337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00bd46f9f445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006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ED5549" w:rsidP="22ED5549" w:rsidRDefault="22ED5549" w14:paraId="5493236F" w14:textId="146852BD">
      <w:pPr>
        <w:pStyle w:val="Normal"/>
        <w:jc w:val="left"/>
      </w:pPr>
    </w:p>
    <w:p w:rsidR="22ED5549" w:rsidP="22ED5549" w:rsidRDefault="22ED5549" w14:paraId="288338A0" w14:textId="06E0EEEE">
      <w:pPr>
        <w:pStyle w:val="Normal"/>
        <w:jc w:val="left"/>
      </w:pPr>
    </w:p>
    <w:p w:rsidR="22ED5549" w:rsidP="22ED5549" w:rsidRDefault="22ED5549" w14:paraId="0BA51FFC" w14:textId="7D115E3F">
      <w:pPr>
        <w:pStyle w:val="Normal"/>
        <w:jc w:val="left"/>
      </w:pPr>
    </w:p>
    <w:p w:rsidR="22ED5549" w:rsidP="22ED5549" w:rsidRDefault="22ED5549" w14:paraId="2D387CEF" w14:textId="7E308B61">
      <w:pPr>
        <w:pStyle w:val="Normal"/>
        <w:jc w:val="left"/>
      </w:pPr>
    </w:p>
    <w:p w:rsidR="22ED5549" w:rsidP="22ED5549" w:rsidRDefault="22ED5549" w14:paraId="7FC6E39F" w14:textId="49BA4DFE">
      <w:pPr>
        <w:pStyle w:val="Normal"/>
        <w:jc w:val="left"/>
      </w:pPr>
    </w:p>
    <w:p w:rsidR="22ED5549" w:rsidP="22ED5549" w:rsidRDefault="22ED5549" w14:paraId="23202499" w14:textId="10F19273">
      <w:pPr>
        <w:pStyle w:val="Normal"/>
        <w:jc w:val="left"/>
      </w:pPr>
    </w:p>
    <w:p w:rsidR="22ED5549" w:rsidP="22ED5549" w:rsidRDefault="22ED5549" w14:paraId="42418AFD" w14:textId="63AAF4A8">
      <w:pPr>
        <w:pStyle w:val="Normal"/>
        <w:jc w:val="left"/>
      </w:pPr>
    </w:p>
    <w:p w:rsidR="22ED5549" w:rsidP="22ED5549" w:rsidRDefault="22ED5549" w14:paraId="258D0D54" w14:textId="2945A6E7">
      <w:pPr>
        <w:pStyle w:val="Normal"/>
        <w:jc w:val="left"/>
      </w:pPr>
    </w:p>
    <w:p w:rsidR="22ED5549" w:rsidP="22ED5549" w:rsidRDefault="22ED5549" w14:paraId="16CAE91F" w14:textId="01B68647">
      <w:pPr>
        <w:pStyle w:val="Normal"/>
        <w:jc w:val="left"/>
      </w:pPr>
    </w:p>
    <w:p w:rsidR="22ED5549" w:rsidP="22ED5549" w:rsidRDefault="22ED5549" w14:paraId="246D2380" w14:textId="2F026562">
      <w:pPr>
        <w:pStyle w:val="Normal"/>
        <w:jc w:val="left"/>
      </w:pPr>
    </w:p>
    <w:p w:rsidR="22ED5549" w:rsidP="22ED5549" w:rsidRDefault="22ED5549" w14:paraId="53B94FD6" w14:textId="3E8575F0">
      <w:pPr>
        <w:pStyle w:val="Normal"/>
        <w:jc w:val="left"/>
      </w:pPr>
    </w:p>
    <w:p w:rsidR="22ED5549" w:rsidP="22ED5549" w:rsidRDefault="22ED5549" w14:paraId="5CF4BBC2" w14:textId="07D89DEB">
      <w:pPr>
        <w:pStyle w:val="Normal"/>
        <w:jc w:val="left"/>
      </w:pPr>
    </w:p>
    <w:p w:rsidR="22ED5549" w:rsidP="22ED5549" w:rsidRDefault="22ED5549" w14:paraId="5602899B" w14:textId="03F3EAFA">
      <w:pPr>
        <w:pStyle w:val="Normal"/>
        <w:jc w:val="left"/>
      </w:pPr>
    </w:p>
    <w:p w:rsidR="22ED5549" w:rsidP="22ED5549" w:rsidRDefault="22ED5549" w14:paraId="5AC417DA" w14:textId="415DCC4F">
      <w:pPr>
        <w:pStyle w:val="Normal"/>
        <w:jc w:val="left"/>
      </w:pPr>
    </w:p>
    <w:p w:rsidR="2499C116" w:rsidP="22ED5549" w:rsidRDefault="2499C116" w14:paraId="5CBC12BC" w14:textId="45C53926">
      <w:pPr>
        <w:pStyle w:val="Normal"/>
        <w:jc w:val="left"/>
        <w:rPr>
          <w:b w:val="0"/>
          <w:bCs w:val="0"/>
          <w:i w:val="1"/>
          <w:iCs w:val="1"/>
          <w:u w:val="single"/>
        </w:rPr>
      </w:pPr>
      <w:r w:rsidR="2499C116">
        <w:rPr/>
        <w:t xml:space="preserve">6. </w:t>
      </w:r>
      <w:r w:rsidR="5CF52F7A">
        <w:rPr/>
        <w:t xml:space="preserve">Po zakończeniu instalacji powinien pokazać się interfejs programu. </w:t>
      </w:r>
      <w:r w:rsidR="17028F33">
        <w:rPr/>
        <w:t xml:space="preserve">Interesują nas moduły Apache oraz MySQL które włączamy klikając przycisk </w:t>
      </w:r>
      <w:r w:rsidRPr="22ED5549" w:rsidR="17028F33">
        <w:rPr>
          <w:b w:val="1"/>
          <w:bCs w:val="1"/>
          <w:i w:val="1"/>
          <w:iCs w:val="1"/>
        </w:rPr>
        <w:t>Start</w:t>
      </w:r>
    </w:p>
    <w:p w:rsidR="71C0F605" w:rsidP="22ED5549" w:rsidRDefault="71C0F605" w14:paraId="3BB51EE8" w14:textId="1AD729B6">
      <w:pPr>
        <w:pStyle w:val="Normal"/>
        <w:jc w:val="left"/>
      </w:pPr>
      <w:r w:rsidR="71C0F605">
        <w:drawing>
          <wp:inline wp14:editId="1CF327EE" wp14:anchorId="43ED321C">
            <wp:extent cx="5724524" cy="3705225"/>
            <wp:effectExtent l="0" t="0" r="0" b="0"/>
            <wp:docPr id="18589588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4f74f217464b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FB81D9" w:rsidP="22ED5549" w:rsidRDefault="64FB81D9" w14:paraId="540E1A98" w14:textId="476DA7E1">
      <w:pPr>
        <w:pStyle w:val="ListParagraph"/>
        <w:numPr>
          <w:ilvl w:val="0"/>
          <w:numId w:val="3"/>
        </w:numPr>
        <w:jc w:val="left"/>
        <w:rPr/>
      </w:pPr>
      <w:r w:rsidR="64FB81D9">
        <w:rPr/>
        <w:t>Import bazy danych</w:t>
      </w:r>
    </w:p>
    <w:p w:rsidR="22ED5549" w:rsidP="22ED5549" w:rsidRDefault="22ED5549" w14:paraId="5D886850" w14:textId="6054AD62">
      <w:pPr>
        <w:pStyle w:val="Normal"/>
        <w:ind w:left="0"/>
        <w:jc w:val="left"/>
      </w:pPr>
    </w:p>
    <w:p w:rsidR="64FB81D9" w:rsidP="22ED5549" w:rsidRDefault="64FB81D9" w14:paraId="6395E07D" w14:textId="07802D10">
      <w:pPr>
        <w:pStyle w:val="Normal"/>
        <w:ind w:left="0"/>
        <w:jc w:val="left"/>
        <w:rPr>
          <w:b w:val="0"/>
          <w:bCs w:val="0"/>
          <w:i w:val="0"/>
          <w:iCs w:val="0"/>
        </w:rPr>
      </w:pPr>
      <w:r w:rsidR="64FB81D9">
        <w:rPr/>
        <w:t xml:space="preserve">W zasobach kursu znajdziesz plik </w:t>
      </w:r>
      <w:r w:rsidRPr="22ED5549" w:rsidR="64FB81D9">
        <w:rPr>
          <w:b w:val="1"/>
          <w:bCs w:val="1"/>
          <w:i w:val="1"/>
          <w:iCs w:val="1"/>
        </w:rPr>
        <w:t>database</w:t>
      </w:r>
      <w:r w:rsidRPr="22ED5549" w:rsidR="64FB81D9">
        <w:rPr>
          <w:b w:val="1"/>
          <w:bCs w:val="1"/>
          <w:i w:val="1"/>
          <w:iCs w:val="1"/>
        </w:rPr>
        <w:t xml:space="preserve">, </w:t>
      </w:r>
      <w:r w:rsidRPr="22ED5549" w:rsidR="7B0C517A">
        <w:rPr>
          <w:b w:val="0"/>
          <w:bCs w:val="0"/>
          <w:i w:val="0"/>
          <w:iCs w:val="0"/>
        </w:rPr>
        <w:t>na którym będziemy operować. Aby zaimportować go do naszego środowiska:</w:t>
      </w:r>
    </w:p>
    <w:p w:rsidR="7B0C517A" w:rsidP="22ED5549" w:rsidRDefault="7B0C517A" w14:paraId="7CDF11F9" w14:textId="6C491F9F">
      <w:pPr>
        <w:pStyle w:val="ListParagraph"/>
        <w:numPr>
          <w:ilvl w:val="0"/>
          <w:numId w:val="6"/>
        </w:numPr>
        <w:jc w:val="left"/>
        <w:rPr>
          <w:b w:val="0"/>
          <w:bCs w:val="0"/>
          <w:i w:val="0"/>
          <w:iCs w:val="0"/>
        </w:rPr>
      </w:pPr>
      <w:r w:rsidRPr="22ED5549" w:rsidR="7B0C517A">
        <w:rPr>
          <w:b w:val="0"/>
          <w:bCs w:val="0"/>
          <w:i w:val="0"/>
          <w:iCs w:val="0"/>
        </w:rPr>
        <w:t>Włącz przeglądarkę</w:t>
      </w:r>
    </w:p>
    <w:p w:rsidR="7B0C517A" w:rsidP="22ED5549" w:rsidRDefault="7B0C517A" w14:paraId="6BEDECF9" w14:textId="7392DF08">
      <w:pPr>
        <w:pStyle w:val="ListParagraph"/>
        <w:numPr>
          <w:ilvl w:val="0"/>
          <w:numId w:val="6"/>
        </w:numPr>
        <w:jc w:val="left"/>
        <w:rPr>
          <w:b w:val="0"/>
          <w:bCs w:val="0"/>
          <w:i w:val="0"/>
          <w:iCs w:val="0"/>
        </w:rPr>
      </w:pPr>
      <w:r w:rsidRPr="22ED5549" w:rsidR="7B0C517A">
        <w:rPr>
          <w:b w:val="0"/>
          <w:bCs w:val="0"/>
          <w:i w:val="0"/>
          <w:iCs w:val="0"/>
        </w:rPr>
        <w:t xml:space="preserve">Wpisz adres: </w:t>
      </w:r>
      <w:r w:rsidRPr="22ED5549" w:rsidR="7B0C517A">
        <w:rPr>
          <w:b w:val="0"/>
          <w:bCs w:val="0"/>
          <w:i w:val="0"/>
          <w:iCs w:val="0"/>
        </w:rPr>
        <w:t>localhost</w:t>
      </w:r>
      <w:r w:rsidRPr="22ED5549" w:rsidR="7B0C517A">
        <w:rPr>
          <w:b w:val="0"/>
          <w:bCs w:val="0"/>
          <w:i w:val="0"/>
          <w:iCs w:val="0"/>
        </w:rPr>
        <w:t>/</w:t>
      </w:r>
      <w:r w:rsidRPr="22ED5549" w:rsidR="7B0C517A">
        <w:rPr>
          <w:b w:val="0"/>
          <w:bCs w:val="0"/>
          <w:i w:val="0"/>
          <w:iCs w:val="0"/>
        </w:rPr>
        <w:t>phpmyadmin</w:t>
      </w:r>
    </w:p>
    <w:p w:rsidR="22ED5549" w:rsidP="22ED5549" w:rsidRDefault="22ED5549" w14:paraId="0957780D" w14:textId="54865752">
      <w:pPr>
        <w:pStyle w:val="ListParagraph"/>
        <w:ind w:left="720"/>
        <w:jc w:val="left"/>
        <w:rPr>
          <w:b w:val="0"/>
          <w:bCs w:val="0"/>
          <w:i w:val="0"/>
          <w:iCs w:val="0"/>
        </w:rPr>
      </w:pPr>
    </w:p>
    <w:p w:rsidR="22ED5549" w:rsidP="22ED5549" w:rsidRDefault="22ED5549" w14:paraId="7EEAAD73" w14:textId="528DF740">
      <w:pPr>
        <w:pStyle w:val="ListParagraph"/>
        <w:ind w:left="720"/>
        <w:jc w:val="left"/>
      </w:pPr>
    </w:p>
    <w:p w:rsidR="7B0C517A" w:rsidP="22ED5549" w:rsidRDefault="7B0C517A" w14:paraId="56884D1E" w14:textId="22B5BF22">
      <w:pPr>
        <w:pStyle w:val="ListParagraph"/>
        <w:ind w:left="720"/>
        <w:jc w:val="left"/>
      </w:pPr>
      <w:r w:rsidR="7B0C517A">
        <w:drawing>
          <wp:inline wp14:editId="36B0349A" wp14:anchorId="711FCE76">
            <wp:extent cx="5724524" cy="1057275"/>
            <wp:effectExtent l="0" t="0" r="0" b="0"/>
            <wp:docPr id="12813623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0c24aa1ec249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ED5549" w:rsidP="22ED5549" w:rsidRDefault="22ED5549" w14:paraId="5200F5CE" w14:textId="1B1A97AE">
      <w:pPr>
        <w:pStyle w:val="ListParagraph"/>
        <w:ind w:left="720"/>
        <w:jc w:val="left"/>
      </w:pPr>
    </w:p>
    <w:p w:rsidR="22ED5549" w:rsidP="22ED5549" w:rsidRDefault="22ED5549" w14:paraId="7653890B" w14:textId="0577DED4">
      <w:pPr>
        <w:pStyle w:val="ListParagraph"/>
        <w:ind w:left="720"/>
        <w:jc w:val="left"/>
      </w:pPr>
    </w:p>
    <w:p w:rsidR="22ED5549" w:rsidP="22ED5549" w:rsidRDefault="22ED5549" w14:paraId="239C7174" w14:textId="2DD2FB7F">
      <w:pPr>
        <w:pStyle w:val="ListParagraph"/>
        <w:ind w:left="720"/>
        <w:jc w:val="left"/>
      </w:pPr>
    </w:p>
    <w:p w:rsidR="22ED5549" w:rsidP="22ED5549" w:rsidRDefault="22ED5549" w14:paraId="2B60C936" w14:textId="57FF3488">
      <w:pPr>
        <w:pStyle w:val="ListParagraph"/>
        <w:ind w:left="720"/>
        <w:jc w:val="left"/>
      </w:pPr>
    </w:p>
    <w:p w:rsidR="7B0C517A" w:rsidP="22ED5549" w:rsidRDefault="7B0C517A" w14:paraId="0676D2EE" w14:textId="35A44A39">
      <w:pPr>
        <w:pStyle w:val="ListParagraph"/>
        <w:numPr>
          <w:ilvl w:val="0"/>
          <w:numId w:val="6"/>
        </w:numPr>
        <w:jc w:val="left"/>
        <w:rPr/>
      </w:pPr>
      <w:r w:rsidR="7B0C517A">
        <w:rPr/>
        <w:t xml:space="preserve">Adres przekieruje </w:t>
      </w:r>
      <w:r w:rsidR="7B0C517A">
        <w:rPr/>
        <w:t>cie</w:t>
      </w:r>
      <w:r w:rsidR="7B0C517A">
        <w:rPr/>
        <w:t xml:space="preserve"> na lokalny serwer </w:t>
      </w:r>
      <w:r w:rsidR="7B0C517A">
        <w:rPr/>
        <w:t>php</w:t>
      </w:r>
      <w:r w:rsidR="7B0C517A">
        <w:rPr/>
        <w:t xml:space="preserve"> na którym będz</w:t>
      </w:r>
      <w:r w:rsidR="7B5E8D08">
        <w:rPr/>
        <w:t>i</w:t>
      </w:r>
      <w:r w:rsidR="7B0C517A">
        <w:rPr/>
        <w:t xml:space="preserve">emy </w:t>
      </w:r>
      <w:r w:rsidR="4B28B3E3">
        <w:rPr/>
        <w:t xml:space="preserve">obsługiwać </w:t>
      </w:r>
      <w:r w:rsidR="4B28B3E3">
        <w:rPr/>
        <w:t>baz</w:t>
      </w:r>
      <w:r w:rsidR="29059A12">
        <w:rPr/>
        <w:t>ę</w:t>
      </w:r>
      <w:r w:rsidR="4B28B3E3">
        <w:rPr/>
        <w:t xml:space="preserve"> danych</w:t>
      </w:r>
    </w:p>
    <w:p w:rsidR="22ED5549" w:rsidP="22ED5549" w:rsidRDefault="22ED5549" w14:paraId="72AD398B" w14:textId="530F964A">
      <w:pPr>
        <w:pStyle w:val="ListParagraph"/>
        <w:ind w:left="720"/>
        <w:jc w:val="left"/>
      </w:pPr>
    </w:p>
    <w:p w:rsidR="22ED5549" w:rsidP="22ED5549" w:rsidRDefault="22ED5549" w14:paraId="60B50254" w14:textId="1049C6AB">
      <w:pPr>
        <w:pStyle w:val="ListParagraph"/>
        <w:ind w:left="720"/>
        <w:jc w:val="left"/>
      </w:pPr>
    </w:p>
    <w:p w:rsidR="3CBBF654" w:rsidP="22ED5549" w:rsidRDefault="3CBBF654" w14:paraId="3529F246" w14:textId="0B7BF52E">
      <w:pPr>
        <w:pStyle w:val="ListParagraph"/>
        <w:ind w:left="720"/>
        <w:jc w:val="left"/>
      </w:pPr>
      <w:r w:rsidR="3CBBF654">
        <w:drawing>
          <wp:inline wp14:editId="6375CCE0" wp14:anchorId="1764A5B6">
            <wp:extent cx="5724524" cy="2543175"/>
            <wp:effectExtent l="0" t="0" r="0" b="0"/>
            <wp:docPr id="10751643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3ce0a293cb4e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ED5549" w:rsidP="22ED5549" w:rsidRDefault="22ED5549" w14:paraId="76158E2D" w14:textId="7E2C6600">
      <w:pPr>
        <w:pStyle w:val="ListParagraph"/>
        <w:ind w:left="720"/>
        <w:jc w:val="left"/>
      </w:pPr>
    </w:p>
    <w:p w:rsidR="3CBBF654" w:rsidP="22ED5549" w:rsidRDefault="3CBBF654" w14:paraId="567A4E53" w14:textId="6149EDF7">
      <w:pPr>
        <w:pStyle w:val="Normal"/>
        <w:ind w:left="0"/>
        <w:jc w:val="left"/>
        <w:rPr>
          <w:b w:val="0"/>
          <w:bCs w:val="0"/>
          <w:i w:val="0"/>
          <w:iCs w:val="0"/>
        </w:rPr>
      </w:pPr>
      <w:r w:rsidR="3CBBF654">
        <w:rPr/>
        <w:t xml:space="preserve">4. Następnie klikamy </w:t>
      </w:r>
      <w:r w:rsidRPr="22ED5549" w:rsidR="3CBBF654">
        <w:rPr>
          <w:b w:val="1"/>
          <w:bCs w:val="1"/>
          <w:i w:val="1"/>
          <w:iCs w:val="1"/>
        </w:rPr>
        <w:t xml:space="preserve">import </w:t>
      </w:r>
    </w:p>
    <w:p w:rsidR="22ED5549" w:rsidP="22ED5549" w:rsidRDefault="22ED5549" w14:paraId="5A17130E" w14:textId="28FCBA50">
      <w:pPr>
        <w:pStyle w:val="Normal"/>
        <w:ind w:left="0"/>
        <w:jc w:val="left"/>
        <w:rPr>
          <w:b w:val="1"/>
          <w:bCs w:val="1"/>
          <w:i w:val="1"/>
          <w:iCs w:val="1"/>
        </w:rPr>
      </w:pPr>
    </w:p>
    <w:p w:rsidR="481C8018" w:rsidP="22ED5549" w:rsidRDefault="481C8018" w14:paraId="05E419F7" w14:textId="2E5EA97C">
      <w:pPr>
        <w:pStyle w:val="Normal"/>
        <w:ind w:left="0"/>
        <w:jc w:val="left"/>
      </w:pPr>
      <w:r w:rsidR="481C8018">
        <w:drawing>
          <wp:inline wp14:editId="015E5288" wp14:anchorId="50205ACF">
            <wp:extent cx="5724524" cy="428625"/>
            <wp:effectExtent l="0" t="0" r="0" b="0"/>
            <wp:docPr id="2040089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10bac80de04a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ED5549" w:rsidP="22ED5549" w:rsidRDefault="22ED5549" w14:paraId="1ACF0551" w14:textId="55861D48">
      <w:pPr>
        <w:pStyle w:val="Normal"/>
        <w:ind w:left="0"/>
        <w:jc w:val="left"/>
      </w:pPr>
    </w:p>
    <w:p w:rsidR="7A6369E5" w:rsidP="22ED5549" w:rsidRDefault="7A6369E5" w14:paraId="4EE1493E" w14:textId="0523A285">
      <w:pPr>
        <w:pStyle w:val="Normal"/>
        <w:jc w:val="left"/>
      </w:pPr>
      <w:r w:rsidR="7A6369E5">
        <w:rPr/>
        <w:t>5. Wybieramy plik w oknie File to import</w:t>
      </w:r>
    </w:p>
    <w:p w:rsidR="7A6369E5" w:rsidP="22ED5549" w:rsidRDefault="7A6369E5" w14:paraId="33321BA7" w14:textId="484E6379">
      <w:pPr>
        <w:pStyle w:val="Normal"/>
        <w:jc w:val="left"/>
      </w:pPr>
      <w:r w:rsidR="7A6369E5">
        <w:drawing>
          <wp:inline wp14:editId="551A81AF" wp14:anchorId="216AB796">
            <wp:extent cx="5724524" cy="1419225"/>
            <wp:effectExtent l="0" t="0" r="0" b="0"/>
            <wp:docPr id="6549732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5ea6a189bc43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6369E5" w:rsidP="22ED5549" w:rsidRDefault="7A6369E5" w14:paraId="32A77652" w14:textId="2FBEC72D">
      <w:pPr>
        <w:pStyle w:val="Normal"/>
        <w:jc w:val="left"/>
        <w:rPr>
          <w:b w:val="0"/>
          <w:bCs w:val="0"/>
          <w:i w:val="0"/>
          <w:iCs w:val="0"/>
        </w:rPr>
      </w:pPr>
      <w:r w:rsidR="7A6369E5">
        <w:rPr/>
        <w:t xml:space="preserve">6. Wybieramy plik </w:t>
      </w:r>
      <w:r w:rsidRPr="22ED5549" w:rsidR="7A6369E5">
        <w:rPr>
          <w:b w:val="1"/>
          <w:bCs w:val="1"/>
          <w:i w:val="1"/>
          <w:iCs w:val="1"/>
        </w:rPr>
        <w:t>database</w:t>
      </w:r>
      <w:r w:rsidRPr="22ED5549" w:rsidR="7A6369E5">
        <w:rPr>
          <w:b w:val="1"/>
          <w:bCs w:val="1"/>
          <w:i w:val="1"/>
          <w:iCs w:val="1"/>
        </w:rPr>
        <w:t xml:space="preserve"> </w:t>
      </w:r>
      <w:r w:rsidRPr="22ED5549" w:rsidR="7A6369E5">
        <w:rPr>
          <w:b w:val="0"/>
          <w:bCs w:val="0"/>
          <w:i w:val="0"/>
          <w:iCs w:val="0"/>
        </w:rPr>
        <w:t xml:space="preserve">który pobraliśmy z zasobów kursu (powinien być w </w:t>
      </w:r>
      <w:r>
        <w:tab/>
      </w:r>
      <w:r w:rsidRPr="22ED5549" w:rsidR="7A6369E5">
        <w:rPr>
          <w:b w:val="0"/>
          <w:bCs w:val="0"/>
          <w:i w:val="0"/>
          <w:iCs w:val="0"/>
        </w:rPr>
        <w:t>folderze Pobrane)</w:t>
      </w:r>
    </w:p>
    <w:p w:rsidR="22ED5549" w:rsidP="22ED5549" w:rsidRDefault="22ED5549" w14:paraId="7AB32356" w14:textId="7CCA372C">
      <w:pPr>
        <w:pStyle w:val="Normal"/>
        <w:jc w:val="left"/>
        <w:rPr>
          <w:b w:val="0"/>
          <w:bCs w:val="0"/>
          <w:i w:val="0"/>
          <w:iCs w:val="0"/>
        </w:rPr>
      </w:pPr>
    </w:p>
    <w:p w:rsidR="22ED5549" w:rsidP="270F04D2" w:rsidRDefault="22ED5549" w14:paraId="1AF4BF15" w14:textId="7EFF4E9D">
      <w:pPr>
        <w:pStyle w:val="Normal"/>
        <w:jc w:val="left"/>
        <w:rPr>
          <w:b w:val="0"/>
          <w:bCs w:val="0"/>
          <w:i w:val="0"/>
          <w:iCs w:val="0"/>
        </w:rPr>
      </w:pPr>
    </w:p>
    <w:p w:rsidR="270F04D2" w:rsidP="270F04D2" w:rsidRDefault="270F04D2" w14:paraId="0FA5DE60" w14:textId="2AD0D5BB">
      <w:pPr>
        <w:pStyle w:val="Normal"/>
        <w:jc w:val="left"/>
        <w:rPr>
          <w:b w:val="0"/>
          <w:bCs w:val="0"/>
          <w:i w:val="0"/>
          <w:iCs w:val="0"/>
        </w:rPr>
      </w:pPr>
    </w:p>
    <w:p w:rsidR="7A6369E5" w:rsidP="22ED5549" w:rsidRDefault="7A6369E5" w14:paraId="74FC3E21" w14:textId="5F1FF7CF">
      <w:pPr>
        <w:pStyle w:val="Normal"/>
        <w:jc w:val="left"/>
        <w:rPr>
          <w:b w:val="0"/>
          <w:bCs w:val="0"/>
          <w:i w:val="0"/>
          <w:iCs w:val="0"/>
        </w:rPr>
      </w:pPr>
      <w:r w:rsidRPr="22ED5549" w:rsidR="7A6369E5">
        <w:rPr>
          <w:b w:val="0"/>
          <w:bCs w:val="0"/>
          <w:i w:val="0"/>
          <w:iCs w:val="0"/>
        </w:rPr>
        <w:t>7. Baza danych powinna pojawić się po lewej stronie w zakładce w3schools</w:t>
      </w:r>
    </w:p>
    <w:p w:rsidR="22ED5549" w:rsidP="22ED5549" w:rsidRDefault="22ED5549" w14:paraId="4F15EF72" w14:textId="2CDBE24B">
      <w:pPr>
        <w:pStyle w:val="Normal"/>
        <w:jc w:val="left"/>
        <w:rPr>
          <w:b w:val="0"/>
          <w:bCs w:val="0"/>
          <w:i w:val="0"/>
          <w:iCs w:val="0"/>
        </w:rPr>
      </w:pPr>
    </w:p>
    <w:p w:rsidR="22ED5549" w:rsidP="22ED5549" w:rsidRDefault="22ED5549" w14:paraId="4BF75DBD" w14:textId="195F4868">
      <w:pPr>
        <w:pStyle w:val="Normal"/>
        <w:jc w:val="left"/>
      </w:pPr>
      <w:r w:rsidR="22ED5549">
        <w:drawing>
          <wp:anchor distT="0" distB="0" distL="114300" distR="114300" simplePos="0" relativeHeight="251658240" behindDoc="1" locked="0" layoutInCell="1" allowOverlap="1" wp14:editId="1BB990E1" wp14:anchorId="7C630A3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81530" cy="2695951"/>
            <wp:effectExtent l="0" t="0" r="0" b="0"/>
            <wp:wrapNone/>
            <wp:docPr id="19516976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11fb7b47fb4b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30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2ED5549" w:rsidP="22ED5549" w:rsidRDefault="22ED5549" w14:paraId="2161D7B9" w14:textId="6EE87AC1">
      <w:pPr>
        <w:pStyle w:val="Normal"/>
        <w:jc w:val="left"/>
      </w:pPr>
    </w:p>
    <w:p w:rsidR="22ED5549" w:rsidP="22ED5549" w:rsidRDefault="22ED5549" w14:paraId="1647548A" w14:textId="5B3B2AC2">
      <w:pPr>
        <w:pStyle w:val="Normal"/>
        <w:jc w:val="left"/>
      </w:pPr>
    </w:p>
    <w:p w:rsidR="22ED5549" w:rsidP="22ED5549" w:rsidRDefault="22ED5549" w14:paraId="176CCBDB" w14:textId="0FBFB659">
      <w:pPr>
        <w:pStyle w:val="Normal"/>
        <w:jc w:val="left"/>
      </w:pPr>
    </w:p>
    <w:p w:rsidR="22ED5549" w:rsidP="22ED5549" w:rsidRDefault="22ED5549" w14:paraId="7DDA27E7" w14:textId="3D62EB0B">
      <w:pPr>
        <w:pStyle w:val="Normal"/>
        <w:jc w:val="left"/>
      </w:pPr>
    </w:p>
    <w:p w:rsidR="22ED5549" w:rsidP="22ED5549" w:rsidRDefault="22ED5549" w14:paraId="4CAC3F9F" w14:textId="6B5E8CBF">
      <w:pPr>
        <w:pStyle w:val="Normal"/>
        <w:jc w:val="left"/>
      </w:pPr>
    </w:p>
    <w:p w:rsidR="22ED5549" w:rsidP="22ED5549" w:rsidRDefault="22ED5549" w14:paraId="4D1EA5B3" w14:textId="41E1F512">
      <w:pPr>
        <w:pStyle w:val="Normal"/>
        <w:jc w:val="left"/>
      </w:pPr>
    </w:p>
    <w:p w:rsidR="22ED5549" w:rsidP="22ED5549" w:rsidRDefault="22ED5549" w14:paraId="2D0B7A16" w14:textId="4F096E8C">
      <w:pPr>
        <w:pStyle w:val="Normal"/>
        <w:jc w:val="left"/>
      </w:pPr>
    </w:p>
    <w:p w:rsidR="22ED5549" w:rsidP="22ED5549" w:rsidRDefault="22ED5549" w14:paraId="4CD59A40" w14:textId="75E5020F">
      <w:pPr>
        <w:pStyle w:val="Normal"/>
        <w:jc w:val="left"/>
      </w:pPr>
    </w:p>
    <w:p w:rsidR="22ED5549" w:rsidP="22ED5549" w:rsidRDefault="22ED5549" w14:paraId="2AD06F1C" w14:textId="620901DB">
      <w:pPr>
        <w:pStyle w:val="Normal"/>
        <w:jc w:val="left"/>
      </w:pPr>
    </w:p>
    <w:p w:rsidR="22ED5549" w:rsidP="1FE63F7E" w:rsidRDefault="22ED5549" w14:paraId="7EB38F02" w14:textId="471124B4">
      <w:pPr>
        <w:pStyle w:val="Normal"/>
        <w:jc w:val="center"/>
      </w:pPr>
      <w:r w:rsidR="52F7DAE5">
        <w:rPr/>
        <w:t xml:space="preserve">W tym module </w:t>
      </w:r>
      <w:r w:rsidR="52F7DAE5">
        <w:rPr/>
        <w:t>znjadziesz</w:t>
      </w:r>
      <w:r w:rsidR="52F7DAE5">
        <w:rPr/>
        <w:t xml:space="preserve"> także </w:t>
      </w:r>
      <w:r w:rsidR="52F7DAE5">
        <w:rPr/>
        <w:t>video</w:t>
      </w:r>
      <w:r w:rsidR="52F7DAE5">
        <w:rPr/>
        <w:t xml:space="preserve"> w którym tłumaczę zastosowania i funkcjonalności SQL. Przejdziemy także razem przez  </w:t>
      </w:r>
      <w:r w:rsidR="52F7DAE5">
        <w:rPr/>
        <w:t>interface</w:t>
      </w:r>
      <w:r w:rsidR="52F7DAE5">
        <w:rPr/>
        <w:t xml:space="preserve"> lokalnego serwera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299e2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722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4dbf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97b8f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d8a7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c313f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D1DC30"/>
    <w:rsid w:val="003483C9"/>
    <w:rsid w:val="004C8660"/>
    <w:rsid w:val="01A0F34B"/>
    <w:rsid w:val="0397BB3F"/>
    <w:rsid w:val="05E4582E"/>
    <w:rsid w:val="06B01FAA"/>
    <w:rsid w:val="09B86975"/>
    <w:rsid w:val="09EC2358"/>
    <w:rsid w:val="0AD34D2E"/>
    <w:rsid w:val="0D4F945C"/>
    <w:rsid w:val="120D7CF5"/>
    <w:rsid w:val="14154690"/>
    <w:rsid w:val="146D02FE"/>
    <w:rsid w:val="14856064"/>
    <w:rsid w:val="14D0486F"/>
    <w:rsid w:val="15A9F7BB"/>
    <w:rsid w:val="15C7A8F3"/>
    <w:rsid w:val="17028F33"/>
    <w:rsid w:val="182DEFDD"/>
    <w:rsid w:val="1B356ECD"/>
    <w:rsid w:val="1B615D0B"/>
    <w:rsid w:val="1B74F73F"/>
    <w:rsid w:val="1BEC6A07"/>
    <w:rsid w:val="1FE63F7E"/>
    <w:rsid w:val="22ED5549"/>
    <w:rsid w:val="23C9EBA2"/>
    <w:rsid w:val="2499C116"/>
    <w:rsid w:val="253C4F57"/>
    <w:rsid w:val="270F04D2"/>
    <w:rsid w:val="28EF3FB3"/>
    <w:rsid w:val="29059A12"/>
    <w:rsid w:val="2A891A7B"/>
    <w:rsid w:val="2EAC01EE"/>
    <w:rsid w:val="309A7479"/>
    <w:rsid w:val="30D512BC"/>
    <w:rsid w:val="36A2AF29"/>
    <w:rsid w:val="3C90A4C2"/>
    <w:rsid w:val="3CBBF654"/>
    <w:rsid w:val="3ED2F50B"/>
    <w:rsid w:val="43089332"/>
    <w:rsid w:val="481C8018"/>
    <w:rsid w:val="4A32F29B"/>
    <w:rsid w:val="4B28B3E3"/>
    <w:rsid w:val="4B3BD8DC"/>
    <w:rsid w:val="4CDAB3DD"/>
    <w:rsid w:val="529BF406"/>
    <w:rsid w:val="52F7DAE5"/>
    <w:rsid w:val="53841D27"/>
    <w:rsid w:val="5626F9A9"/>
    <w:rsid w:val="59153DD5"/>
    <w:rsid w:val="5CF52F7A"/>
    <w:rsid w:val="5D0DF899"/>
    <w:rsid w:val="60D1DC30"/>
    <w:rsid w:val="64FB81D9"/>
    <w:rsid w:val="686C69C7"/>
    <w:rsid w:val="6A50EFB0"/>
    <w:rsid w:val="6ABA4A54"/>
    <w:rsid w:val="709B8C23"/>
    <w:rsid w:val="70A8B25B"/>
    <w:rsid w:val="71C0F605"/>
    <w:rsid w:val="73EBE899"/>
    <w:rsid w:val="75B42377"/>
    <w:rsid w:val="77F5C42B"/>
    <w:rsid w:val="7A295F12"/>
    <w:rsid w:val="7A296FDE"/>
    <w:rsid w:val="7A6369E5"/>
    <w:rsid w:val="7B0C517A"/>
    <w:rsid w:val="7B5E8D08"/>
    <w:rsid w:val="7BC7E52D"/>
    <w:rsid w:val="7C92B802"/>
    <w:rsid w:val="7E43E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DC30"/>
  <w15:chartTrackingRefBased/>
  <w15:docId w15:val="{C12699E3-57D6-4662-A0DE-DF3D1DFF5B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2ED554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2ED554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pachefriends.org/pl/index.html" TargetMode="External" Id="R76eacc0911714b0e" /><Relationship Type="http://schemas.openxmlformats.org/officeDocument/2006/relationships/image" Target="/media/image.png" Id="R4758fad1c8574b60" /><Relationship Type="http://schemas.openxmlformats.org/officeDocument/2006/relationships/image" Target="/media/image2.png" Id="Rc25948942f694930" /><Relationship Type="http://schemas.openxmlformats.org/officeDocument/2006/relationships/image" Target="/media/image3.png" Id="R9400bd46f9f44574" /><Relationship Type="http://schemas.openxmlformats.org/officeDocument/2006/relationships/image" Target="/media/image4.png" Id="Re44f74f217464b4e" /><Relationship Type="http://schemas.openxmlformats.org/officeDocument/2006/relationships/image" Target="/media/image5.png" Id="Rd10c24aa1ec2492e" /><Relationship Type="http://schemas.openxmlformats.org/officeDocument/2006/relationships/image" Target="/media/image6.png" Id="R0c3ce0a293cb4e42" /><Relationship Type="http://schemas.openxmlformats.org/officeDocument/2006/relationships/image" Target="/media/image7.png" Id="Rab10bac80de04ab3" /><Relationship Type="http://schemas.openxmlformats.org/officeDocument/2006/relationships/image" Target="/media/image8.png" Id="R475ea6a189bc43a2" /><Relationship Type="http://schemas.openxmlformats.org/officeDocument/2006/relationships/image" Target="/media/image9.png" Id="Re711fb7b47fb4ba1" /><Relationship Type="http://schemas.openxmlformats.org/officeDocument/2006/relationships/numbering" Target="numbering.xml" Id="R8726135a2c9545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D958EC3547944AE2D56D83B44D9B5" ma:contentTypeVersion="8" ma:contentTypeDescription="Utwórz nowy dokument." ma:contentTypeScope="" ma:versionID="6ca2e6d919e48069dab8363556ad9f33">
  <xsd:schema xmlns:xsd="http://www.w3.org/2001/XMLSchema" xmlns:xs="http://www.w3.org/2001/XMLSchema" xmlns:p="http://schemas.microsoft.com/office/2006/metadata/properties" xmlns:ns2="03e77822-734f-43ff-973a-d77289d71167" targetNamespace="http://schemas.microsoft.com/office/2006/metadata/properties" ma:root="true" ma:fieldsID="d934acaa891378b87e8a7928c628698f" ns2:_="">
    <xsd:import namespace="03e77822-734f-43ff-973a-d77289d71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77822-734f-43ff-973a-d77289d71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1EA31-0600-4362-9298-19F642550610}"/>
</file>

<file path=customXml/itemProps2.xml><?xml version="1.0" encoding="utf-8"?>
<ds:datastoreItem xmlns:ds="http://schemas.openxmlformats.org/officeDocument/2006/customXml" ds:itemID="{CF8565DA-6A0F-4EB0-BD13-4FC1DBC0D1E5}"/>
</file>

<file path=customXml/itemProps3.xml><?xml version="1.0" encoding="utf-8"?>
<ds:datastoreItem xmlns:ds="http://schemas.openxmlformats.org/officeDocument/2006/customXml" ds:itemID="{29218DD2-FA2D-46EC-97D5-1B2AF2A693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Staroń</dc:creator>
  <cp:keywords/>
  <dc:description/>
  <cp:lastModifiedBy>Jakub Staroń</cp:lastModifiedBy>
  <dcterms:created xsi:type="dcterms:W3CDTF">2025-01-07T17:45:19Z</dcterms:created>
  <dcterms:modified xsi:type="dcterms:W3CDTF">2025-01-19T20:36:42Z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0x010100D63D958EC3547944AE2D56D83B44D9B5</vt:lpwstr>
  </property>
</Properties>
</file>