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27C0" w14:textId="77777777" w:rsidR="0015227E" w:rsidRPr="006C6611" w:rsidRDefault="0015227E" w:rsidP="0A3ABA97">
      <w:pPr>
        <w:tabs>
          <w:tab w:val="center" w:pos="4536"/>
          <w:tab w:val="right" w:pos="9072"/>
        </w:tabs>
        <w:spacing w:after="60" w:line="216" w:lineRule="auto"/>
        <w:rPr>
          <w:rFonts w:asciiTheme="minorHAnsi" w:eastAsiaTheme="minorEastAsia" w:hAnsiTheme="minorHAnsi" w:cstheme="minorHAnsi"/>
          <w:b/>
          <w:bCs/>
          <w:i/>
          <w:iCs/>
          <w:lang w:eastAsia="pl-PL"/>
        </w:rPr>
      </w:pPr>
      <w:bookmarkStart w:id="0" w:name="_GoBack"/>
      <w:bookmarkEnd w:id="0"/>
    </w:p>
    <w:p w14:paraId="2DC7C678" w14:textId="77777777" w:rsidR="0010360A" w:rsidRDefault="0010360A" w:rsidP="0010360A">
      <w:pPr>
        <w:spacing w:after="5" w:line="249" w:lineRule="auto"/>
        <w:ind w:right="9"/>
        <w:jc w:val="center"/>
        <w:rPr>
          <w:rFonts w:asciiTheme="minorHAnsi" w:eastAsia="Arial" w:hAnsiTheme="minorHAnsi" w:cstheme="minorHAnsi"/>
          <w:b/>
          <w:iCs/>
          <w:sz w:val="24"/>
          <w:lang w:eastAsia="pl-PL"/>
        </w:rPr>
      </w:pPr>
      <w:r w:rsidRPr="006C6611">
        <w:rPr>
          <w:rFonts w:asciiTheme="minorHAnsi" w:eastAsia="Arial" w:hAnsiTheme="minorHAnsi" w:cstheme="minorHAnsi"/>
          <w:b/>
          <w:iCs/>
          <w:sz w:val="24"/>
          <w:lang w:eastAsia="pl-PL"/>
        </w:rPr>
        <w:t>INFORMACJE PODSTAWOWE</w:t>
      </w:r>
    </w:p>
    <w:p w14:paraId="18A92E7A" w14:textId="77777777" w:rsidR="00D65EA1" w:rsidRPr="006C6611" w:rsidRDefault="00D65EA1" w:rsidP="0010360A">
      <w:pPr>
        <w:spacing w:after="5" w:line="249" w:lineRule="auto"/>
        <w:ind w:right="9"/>
        <w:jc w:val="center"/>
        <w:rPr>
          <w:rFonts w:asciiTheme="minorHAnsi" w:eastAsia="Arial" w:hAnsiTheme="minorHAnsi" w:cstheme="minorHAnsi"/>
          <w:b/>
          <w:iCs/>
          <w:sz w:val="24"/>
          <w:lang w:eastAsia="pl-PL"/>
        </w:rPr>
      </w:pPr>
    </w:p>
    <w:tbl>
      <w:tblPr>
        <w:tblW w:w="9997" w:type="dxa"/>
        <w:tblInd w:w="-108" w:type="dxa"/>
        <w:tblCellMar>
          <w:top w:w="23" w:type="dxa"/>
          <w:right w:w="62" w:type="dxa"/>
        </w:tblCellMar>
        <w:tblLook w:val="04A0" w:firstRow="1" w:lastRow="0" w:firstColumn="1" w:lastColumn="0" w:noHBand="0" w:noVBand="1"/>
      </w:tblPr>
      <w:tblGrid>
        <w:gridCol w:w="3500"/>
        <w:gridCol w:w="6497"/>
      </w:tblGrid>
      <w:tr w:rsidR="0010360A" w:rsidRPr="006C6611" w14:paraId="2A69ED66" w14:textId="77777777" w:rsidTr="00430F23">
        <w:trPr>
          <w:trHeight w:val="340"/>
        </w:trPr>
        <w:tc>
          <w:tcPr>
            <w:tcW w:w="3500" w:type="dxa"/>
            <w:tcBorders>
              <w:top w:val="single" w:sz="4" w:space="0" w:color="000000"/>
              <w:left w:val="single" w:sz="4" w:space="0" w:color="000000"/>
              <w:bottom w:val="single" w:sz="4" w:space="0" w:color="000000"/>
              <w:right w:val="single" w:sz="4" w:space="0" w:color="000000"/>
            </w:tcBorders>
            <w:hideMark/>
          </w:tcPr>
          <w:p w14:paraId="6415BBA3" w14:textId="77777777" w:rsidR="0010360A" w:rsidRPr="006C6611" w:rsidRDefault="0010360A" w:rsidP="00430F23">
            <w:pPr>
              <w:spacing w:after="0"/>
              <w:rPr>
                <w:rFonts w:asciiTheme="minorHAnsi" w:eastAsia="Arial" w:hAnsiTheme="minorHAnsi" w:cstheme="minorHAnsi"/>
                <w:iCs/>
                <w:lang w:eastAsia="pl-PL"/>
              </w:rPr>
            </w:pPr>
            <w:r w:rsidRPr="006C6611">
              <w:rPr>
                <w:rFonts w:asciiTheme="minorHAnsi" w:eastAsia="Arial" w:hAnsiTheme="minorHAnsi" w:cstheme="minorHAnsi"/>
                <w:iCs/>
                <w:lang w:eastAsia="pl-PL"/>
              </w:rPr>
              <w:t>Nazwa kierunku studiów</w:t>
            </w:r>
          </w:p>
        </w:tc>
        <w:tc>
          <w:tcPr>
            <w:tcW w:w="6497" w:type="dxa"/>
            <w:tcBorders>
              <w:top w:val="single" w:sz="4" w:space="0" w:color="000000"/>
              <w:left w:val="single" w:sz="4" w:space="0" w:color="000000"/>
              <w:bottom w:val="single" w:sz="4" w:space="0" w:color="000000"/>
              <w:right w:val="single" w:sz="4" w:space="0" w:color="000000"/>
            </w:tcBorders>
            <w:hideMark/>
          </w:tcPr>
          <w:p w14:paraId="30CC5872" w14:textId="77777777" w:rsidR="0010360A" w:rsidRPr="006C6611" w:rsidRDefault="00DC13B4" w:rsidP="00C45083">
            <w:pPr>
              <w:spacing w:after="0"/>
              <w:rPr>
                <w:rFonts w:asciiTheme="minorHAnsi" w:eastAsia="Arial" w:hAnsiTheme="minorHAnsi" w:cstheme="minorHAnsi"/>
                <w:b/>
                <w:iCs/>
                <w:lang w:eastAsia="pl-PL"/>
              </w:rPr>
            </w:pPr>
            <w:r w:rsidRPr="006C6611">
              <w:rPr>
                <w:rFonts w:asciiTheme="minorHAnsi" w:eastAsia="Arial" w:hAnsiTheme="minorHAnsi" w:cstheme="minorHAnsi"/>
                <w:b/>
                <w:iCs/>
                <w:lang w:eastAsia="pl-PL"/>
              </w:rPr>
              <w:t>Men</w:t>
            </w:r>
            <w:r w:rsidR="007F03F9" w:rsidRPr="006C6611">
              <w:rPr>
                <w:rFonts w:asciiTheme="minorHAnsi" w:eastAsia="Arial" w:hAnsiTheme="minorHAnsi" w:cstheme="minorHAnsi"/>
                <w:b/>
                <w:iCs/>
                <w:lang w:eastAsia="pl-PL"/>
              </w:rPr>
              <w:t>edżer</w:t>
            </w:r>
            <w:r w:rsidRPr="006C6611">
              <w:rPr>
                <w:rFonts w:asciiTheme="minorHAnsi" w:eastAsia="Arial" w:hAnsiTheme="minorHAnsi" w:cstheme="minorHAnsi"/>
                <w:b/>
                <w:iCs/>
                <w:lang w:eastAsia="pl-PL"/>
              </w:rPr>
              <w:t xml:space="preserve"> </w:t>
            </w:r>
            <w:r w:rsidR="007F03F9" w:rsidRPr="006C6611">
              <w:rPr>
                <w:rFonts w:asciiTheme="minorHAnsi" w:eastAsia="Arial" w:hAnsiTheme="minorHAnsi" w:cstheme="minorHAnsi"/>
                <w:b/>
                <w:iCs/>
                <w:lang w:eastAsia="pl-PL"/>
              </w:rPr>
              <w:t>p</w:t>
            </w:r>
            <w:r w:rsidRPr="006C6611">
              <w:rPr>
                <w:rFonts w:asciiTheme="minorHAnsi" w:eastAsia="Arial" w:hAnsiTheme="minorHAnsi" w:cstheme="minorHAnsi"/>
                <w:b/>
                <w:iCs/>
                <w:lang w:eastAsia="pl-PL"/>
              </w:rPr>
              <w:t xml:space="preserve">rocesów </w:t>
            </w:r>
            <w:r w:rsidR="007F03F9" w:rsidRPr="006C6611">
              <w:rPr>
                <w:rFonts w:asciiTheme="minorHAnsi" w:eastAsia="Arial" w:hAnsiTheme="minorHAnsi" w:cstheme="minorHAnsi"/>
                <w:b/>
                <w:iCs/>
                <w:lang w:eastAsia="pl-PL"/>
              </w:rPr>
              <w:t>b</w:t>
            </w:r>
            <w:r w:rsidRPr="006C6611">
              <w:rPr>
                <w:rFonts w:asciiTheme="minorHAnsi" w:eastAsia="Arial" w:hAnsiTheme="minorHAnsi" w:cstheme="minorHAnsi"/>
                <w:b/>
                <w:iCs/>
                <w:lang w:eastAsia="pl-PL"/>
              </w:rPr>
              <w:t>iznesowych</w:t>
            </w:r>
          </w:p>
        </w:tc>
      </w:tr>
      <w:tr w:rsidR="0010360A" w:rsidRPr="006C6611" w14:paraId="1BEE3880" w14:textId="77777777" w:rsidTr="00430F23">
        <w:trPr>
          <w:trHeight w:val="340"/>
        </w:trPr>
        <w:tc>
          <w:tcPr>
            <w:tcW w:w="3500" w:type="dxa"/>
            <w:tcBorders>
              <w:top w:val="single" w:sz="4" w:space="0" w:color="000000"/>
              <w:left w:val="single" w:sz="4" w:space="0" w:color="000000"/>
              <w:bottom w:val="single" w:sz="4" w:space="0" w:color="000000"/>
              <w:right w:val="single" w:sz="4" w:space="0" w:color="000000"/>
            </w:tcBorders>
            <w:hideMark/>
          </w:tcPr>
          <w:p w14:paraId="3CC52FAE" w14:textId="77777777" w:rsidR="0010360A" w:rsidRPr="006C6611" w:rsidRDefault="0010360A" w:rsidP="00430F23">
            <w:pPr>
              <w:spacing w:after="0"/>
              <w:rPr>
                <w:rFonts w:asciiTheme="minorHAnsi" w:eastAsia="Arial" w:hAnsiTheme="minorHAnsi" w:cstheme="minorHAnsi"/>
                <w:iCs/>
                <w:lang w:eastAsia="pl-PL"/>
              </w:rPr>
            </w:pPr>
            <w:r w:rsidRPr="006C6611">
              <w:rPr>
                <w:rFonts w:asciiTheme="minorHAnsi" w:eastAsia="Arial" w:hAnsiTheme="minorHAnsi" w:cstheme="minorHAnsi"/>
                <w:iCs/>
                <w:lang w:eastAsia="pl-PL"/>
              </w:rPr>
              <w:t>Poziom kształcenia</w:t>
            </w:r>
          </w:p>
        </w:tc>
        <w:tc>
          <w:tcPr>
            <w:tcW w:w="6497" w:type="dxa"/>
            <w:tcBorders>
              <w:top w:val="single" w:sz="4" w:space="0" w:color="000000"/>
              <w:left w:val="single" w:sz="4" w:space="0" w:color="000000"/>
              <w:bottom w:val="single" w:sz="4" w:space="0" w:color="000000"/>
              <w:right w:val="single" w:sz="4" w:space="0" w:color="000000"/>
            </w:tcBorders>
            <w:hideMark/>
          </w:tcPr>
          <w:p w14:paraId="73C306F1" w14:textId="77777777" w:rsidR="0010360A" w:rsidRPr="006C6611" w:rsidRDefault="0010360A" w:rsidP="00430F23">
            <w:pPr>
              <w:spacing w:after="0"/>
              <w:rPr>
                <w:rFonts w:asciiTheme="minorHAnsi" w:eastAsia="Arial" w:hAnsiTheme="minorHAnsi" w:cstheme="minorHAnsi"/>
                <w:iCs/>
                <w:sz w:val="24"/>
                <w:szCs w:val="24"/>
                <w:lang w:eastAsia="pl-PL"/>
              </w:rPr>
            </w:pPr>
            <w:r w:rsidRPr="006C6611">
              <w:rPr>
                <w:rFonts w:asciiTheme="minorHAnsi" w:eastAsia="MS Mincho" w:hAnsiTheme="minorHAnsi" w:cstheme="minorHAnsi"/>
                <w:sz w:val="24"/>
                <w:szCs w:val="24"/>
                <w:lang w:eastAsia="pl-PL"/>
              </w:rPr>
              <w:t>Studia pierwszego stopnia</w:t>
            </w:r>
          </w:p>
        </w:tc>
      </w:tr>
      <w:tr w:rsidR="0010360A" w:rsidRPr="006C6611" w14:paraId="1606CE0B" w14:textId="77777777" w:rsidTr="00430F23">
        <w:trPr>
          <w:trHeight w:val="340"/>
        </w:trPr>
        <w:tc>
          <w:tcPr>
            <w:tcW w:w="3500" w:type="dxa"/>
            <w:tcBorders>
              <w:top w:val="single" w:sz="4" w:space="0" w:color="000000"/>
              <w:left w:val="single" w:sz="4" w:space="0" w:color="000000"/>
              <w:bottom w:val="single" w:sz="4" w:space="0" w:color="000000"/>
              <w:right w:val="single" w:sz="4" w:space="0" w:color="000000"/>
            </w:tcBorders>
            <w:hideMark/>
          </w:tcPr>
          <w:p w14:paraId="1CFA3E2D" w14:textId="77777777" w:rsidR="0010360A" w:rsidRPr="006C6611" w:rsidRDefault="0010360A" w:rsidP="00430F23">
            <w:pPr>
              <w:spacing w:after="0"/>
              <w:rPr>
                <w:rFonts w:asciiTheme="minorHAnsi" w:eastAsia="Arial" w:hAnsiTheme="minorHAnsi" w:cstheme="minorHAnsi"/>
                <w:iCs/>
                <w:lang w:eastAsia="pl-PL"/>
              </w:rPr>
            </w:pPr>
            <w:r w:rsidRPr="006C6611">
              <w:rPr>
                <w:rFonts w:asciiTheme="minorHAnsi" w:eastAsia="Arial" w:hAnsiTheme="minorHAnsi" w:cstheme="minorHAnsi"/>
                <w:iCs/>
                <w:lang w:eastAsia="pl-PL"/>
              </w:rPr>
              <w:t>Profil kształcenia</w:t>
            </w:r>
          </w:p>
        </w:tc>
        <w:tc>
          <w:tcPr>
            <w:tcW w:w="6497" w:type="dxa"/>
            <w:tcBorders>
              <w:top w:val="single" w:sz="4" w:space="0" w:color="000000"/>
              <w:left w:val="single" w:sz="4" w:space="0" w:color="000000"/>
              <w:bottom w:val="single" w:sz="4" w:space="0" w:color="000000"/>
              <w:right w:val="single" w:sz="4" w:space="0" w:color="000000"/>
            </w:tcBorders>
            <w:hideMark/>
          </w:tcPr>
          <w:p w14:paraId="472FF640" w14:textId="77777777" w:rsidR="0010360A" w:rsidRPr="006C6611" w:rsidRDefault="0010360A" w:rsidP="00430F23">
            <w:pPr>
              <w:spacing w:after="0"/>
              <w:rPr>
                <w:rFonts w:asciiTheme="minorHAnsi" w:eastAsia="Arial" w:hAnsiTheme="minorHAnsi" w:cstheme="minorHAnsi"/>
                <w:iCs/>
                <w:sz w:val="24"/>
                <w:szCs w:val="24"/>
                <w:lang w:eastAsia="pl-PL"/>
              </w:rPr>
            </w:pPr>
            <w:proofErr w:type="spellStart"/>
            <w:r w:rsidRPr="006C6611">
              <w:rPr>
                <w:rFonts w:asciiTheme="minorHAnsi" w:eastAsia="MS Mincho" w:hAnsiTheme="minorHAnsi" w:cstheme="minorHAnsi"/>
                <w:sz w:val="24"/>
                <w:szCs w:val="24"/>
                <w:lang w:eastAsia="pl-PL"/>
              </w:rPr>
              <w:t>Ogólnoakademicki</w:t>
            </w:r>
            <w:proofErr w:type="spellEnd"/>
          </w:p>
        </w:tc>
      </w:tr>
      <w:tr w:rsidR="0010360A" w:rsidRPr="006C6611" w14:paraId="2BE1DC36" w14:textId="77777777" w:rsidTr="00430F23">
        <w:trPr>
          <w:trHeight w:val="340"/>
        </w:trPr>
        <w:tc>
          <w:tcPr>
            <w:tcW w:w="3500" w:type="dxa"/>
            <w:tcBorders>
              <w:top w:val="single" w:sz="4" w:space="0" w:color="000000"/>
              <w:left w:val="single" w:sz="4" w:space="0" w:color="000000"/>
              <w:bottom w:val="single" w:sz="4" w:space="0" w:color="000000"/>
              <w:right w:val="single" w:sz="4" w:space="0" w:color="000000"/>
            </w:tcBorders>
            <w:hideMark/>
          </w:tcPr>
          <w:p w14:paraId="1E1B38D7" w14:textId="77777777" w:rsidR="0010360A" w:rsidRPr="006C6611" w:rsidRDefault="0010360A" w:rsidP="00430F23">
            <w:pPr>
              <w:spacing w:after="0"/>
              <w:rPr>
                <w:rFonts w:asciiTheme="minorHAnsi" w:eastAsia="Arial" w:hAnsiTheme="minorHAnsi" w:cstheme="minorHAnsi"/>
                <w:iCs/>
                <w:lang w:eastAsia="pl-PL"/>
              </w:rPr>
            </w:pPr>
            <w:r w:rsidRPr="006C6611">
              <w:rPr>
                <w:rFonts w:asciiTheme="minorHAnsi" w:eastAsia="Arial" w:hAnsiTheme="minorHAnsi" w:cstheme="minorHAnsi"/>
                <w:iCs/>
                <w:lang w:eastAsia="pl-PL"/>
              </w:rPr>
              <w:t>Język studiów</w:t>
            </w:r>
          </w:p>
        </w:tc>
        <w:tc>
          <w:tcPr>
            <w:tcW w:w="6497" w:type="dxa"/>
            <w:tcBorders>
              <w:top w:val="single" w:sz="4" w:space="0" w:color="000000"/>
              <w:left w:val="single" w:sz="4" w:space="0" w:color="000000"/>
              <w:bottom w:val="single" w:sz="4" w:space="0" w:color="000000"/>
              <w:right w:val="single" w:sz="4" w:space="0" w:color="000000"/>
            </w:tcBorders>
            <w:hideMark/>
          </w:tcPr>
          <w:p w14:paraId="15605677" w14:textId="77777777" w:rsidR="0010360A" w:rsidRPr="006C6611" w:rsidRDefault="0010360A" w:rsidP="00430F23">
            <w:pPr>
              <w:spacing w:after="0"/>
              <w:rPr>
                <w:rFonts w:asciiTheme="minorHAnsi" w:eastAsia="Arial" w:hAnsiTheme="minorHAnsi" w:cstheme="minorHAnsi"/>
                <w:iCs/>
                <w:sz w:val="24"/>
                <w:szCs w:val="24"/>
                <w:lang w:eastAsia="pl-PL"/>
              </w:rPr>
            </w:pPr>
            <w:r w:rsidRPr="006C6611">
              <w:rPr>
                <w:rFonts w:asciiTheme="minorHAnsi" w:eastAsia="Arial" w:hAnsiTheme="minorHAnsi" w:cstheme="minorHAnsi"/>
                <w:iCs/>
                <w:sz w:val="24"/>
                <w:szCs w:val="24"/>
                <w:lang w:eastAsia="pl-PL"/>
              </w:rPr>
              <w:t>Polski</w:t>
            </w:r>
          </w:p>
        </w:tc>
      </w:tr>
      <w:tr w:rsidR="0010360A" w:rsidRPr="006C6611" w14:paraId="0A906F55" w14:textId="77777777" w:rsidTr="00430F23">
        <w:trPr>
          <w:trHeight w:val="340"/>
        </w:trPr>
        <w:tc>
          <w:tcPr>
            <w:tcW w:w="3500" w:type="dxa"/>
            <w:tcBorders>
              <w:top w:val="single" w:sz="4" w:space="0" w:color="000000"/>
              <w:left w:val="single" w:sz="4" w:space="0" w:color="000000"/>
              <w:bottom w:val="single" w:sz="4" w:space="0" w:color="000000"/>
              <w:right w:val="single" w:sz="4" w:space="0" w:color="000000"/>
            </w:tcBorders>
            <w:hideMark/>
          </w:tcPr>
          <w:p w14:paraId="12C9DA50" w14:textId="77777777" w:rsidR="0010360A" w:rsidRPr="006C6611" w:rsidRDefault="0010360A" w:rsidP="00430F23">
            <w:pPr>
              <w:spacing w:after="0"/>
              <w:rPr>
                <w:rFonts w:asciiTheme="minorHAnsi" w:eastAsia="Arial" w:hAnsiTheme="minorHAnsi" w:cstheme="minorHAnsi"/>
                <w:iCs/>
                <w:lang w:eastAsia="pl-PL"/>
              </w:rPr>
            </w:pPr>
            <w:r w:rsidRPr="006C6611">
              <w:rPr>
                <w:rFonts w:asciiTheme="minorHAnsi" w:eastAsia="Arial" w:hAnsiTheme="minorHAnsi" w:cstheme="minorHAnsi"/>
                <w:iCs/>
                <w:lang w:eastAsia="pl-PL"/>
              </w:rPr>
              <w:t>Forma studiów</w:t>
            </w:r>
          </w:p>
        </w:tc>
        <w:tc>
          <w:tcPr>
            <w:tcW w:w="6497" w:type="dxa"/>
            <w:tcBorders>
              <w:top w:val="single" w:sz="4" w:space="0" w:color="000000"/>
              <w:left w:val="single" w:sz="4" w:space="0" w:color="000000"/>
              <w:bottom w:val="single" w:sz="4" w:space="0" w:color="000000"/>
              <w:right w:val="single" w:sz="4" w:space="0" w:color="000000"/>
            </w:tcBorders>
            <w:hideMark/>
          </w:tcPr>
          <w:p w14:paraId="64C8E89B" w14:textId="77777777" w:rsidR="0010360A" w:rsidRPr="006C6611" w:rsidRDefault="0010360A" w:rsidP="00430F23">
            <w:pPr>
              <w:spacing w:after="0"/>
              <w:rPr>
                <w:rFonts w:asciiTheme="minorHAnsi" w:eastAsia="Arial" w:hAnsiTheme="minorHAnsi" w:cstheme="minorHAnsi"/>
                <w:iCs/>
                <w:sz w:val="24"/>
                <w:szCs w:val="24"/>
                <w:lang w:eastAsia="pl-PL"/>
              </w:rPr>
            </w:pPr>
            <w:r w:rsidRPr="006C6611">
              <w:rPr>
                <w:rFonts w:asciiTheme="minorHAnsi" w:eastAsia="MS Mincho" w:hAnsiTheme="minorHAnsi" w:cstheme="minorHAnsi"/>
                <w:b/>
                <w:sz w:val="24"/>
                <w:szCs w:val="24"/>
                <w:lang w:eastAsia="pl-PL"/>
              </w:rPr>
              <w:t>Stacjonarne</w:t>
            </w:r>
            <w:r w:rsidR="00C45083" w:rsidRPr="006C6611">
              <w:rPr>
                <w:rFonts w:asciiTheme="minorHAnsi" w:eastAsia="MS Mincho" w:hAnsiTheme="minorHAnsi" w:cstheme="minorHAnsi"/>
                <w:b/>
                <w:sz w:val="24"/>
                <w:szCs w:val="24"/>
                <w:lang w:eastAsia="pl-PL"/>
              </w:rPr>
              <w:t>/</w:t>
            </w:r>
            <w:r w:rsidRPr="006C6611">
              <w:rPr>
                <w:rFonts w:asciiTheme="minorHAnsi" w:eastAsia="MS Mincho" w:hAnsiTheme="minorHAnsi" w:cstheme="minorHAnsi"/>
                <w:b/>
                <w:sz w:val="24"/>
                <w:szCs w:val="24"/>
                <w:lang w:eastAsia="pl-PL"/>
              </w:rPr>
              <w:t>niestacjonarne</w:t>
            </w:r>
          </w:p>
        </w:tc>
      </w:tr>
      <w:tr w:rsidR="0010360A" w:rsidRPr="006C6611" w14:paraId="5A9EEC40" w14:textId="77777777" w:rsidTr="00430F23">
        <w:trPr>
          <w:trHeight w:val="340"/>
        </w:trPr>
        <w:tc>
          <w:tcPr>
            <w:tcW w:w="3500" w:type="dxa"/>
            <w:tcBorders>
              <w:top w:val="single" w:sz="4" w:space="0" w:color="000000"/>
              <w:left w:val="single" w:sz="4" w:space="0" w:color="000000"/>
              <w:bottom w:val="single" w:sz="4" w:space="0" w:color="000000"/>
              <w:right w:val="single" w:sz="4" w:space="0" w:color="000000"/>
            </w:tcBorders>
            <w:hideMark/>
          </w:tcPr>
          <w:p w14:paraId="620BCE5E" w14:textId="77777777" w:rsidR="0010360A" w:rsidRPr="006C6611" w:rsidRDefault="0010360A" w:rsidP="00430F23">
            <w:pPr>
              <w:spacing w:after="0"/>
              <w:rPr>
                <w:rFonts w:asciiTheme="minorHAnsi" w:eastAsia="Arial" w:hAnsiTheme="minorHAnsi" w:cstheme="minorHAnsi"/>
                <w:iCs/>
                <w:lang w:eastAsia="pl-PL"/>
              </w:rPr>
            </w:pPr>
            <w:r w:rsidRPr="006C6611">
              <w:rPr>
                <w:rFonts w:asciiTheme="minorHAnsi" w:eastAsia="Arial" w:hAnsiTheme="minorHAnsi" w:cstheme="minorHAnsi"/>
                <w:iCs/>
                <w:lang w:eastAsia="pl-PL"/>
              </w:rPr>
              <w:t>Liczba semestrów</w:t>
            </w:r>
          </w:p>
        </w:tc>
        <w:tc>
          <w:tcPr>
            <w:tcW w:w="6497" w:type="dxa"/>
            <w:tcBorders>
              <w:top w:val="single" w:sz="4" w:space="0" w:color="000000"/>
              <w:left w:val="single" w:sz="4" w:space="0" w:color="000000"/>
              <w:bottom w:val="single" w:sz="4" w:space="0" w:color="000000"/>
              <w:right w:val="single" w:sz="4" w:space="0" w:color="000000"/>
            </w:tcBorders>
            <w:hideMark/>
          </w:tcPr>
          <w:p w14:paraId="79F8D8B7" w14:textId="77777777" w:rsidR="0010360A" w:rsidRPr="006C6611" w:rsidRDefault="00262CE7" w:rsidP="00430F23">
            <w:pPr>
              <w:spacing w:after="0"/>
              <w:rPr>
                <w:rFonts w:asciiTheme="minorHAnsi" w:eastAsia="Arial" w:hAnsiTheme="minorHAnsi" w:cstheme="minorHAnsi"/>
                <w:iCs/>
                <w:sz w:val="24"/>
                <w:szCs w:val="24"/>
                <w:lang w:eastAsia="pl-PL"/>
              </w:rPr>
            </w:pPr>
            <w:r w:rsidRPr="006C6611">
              <w:rPr>
                <w:rFonts w:asciiTheme="minorHAnsi" w:eastAsia="Arial" w:hAnsiTheme="minorHAnsi" w:cstheme="minorHAnsi"/>
                <w:iCs/>
                <w:sz w:val="24"/>
                <w:szCs w:val="24"/>
                <w:lang w:eastAsia="pl-PL"/>
              </w:rPr>
              <w:t>6</w:t>
            </w:r>
          </w:p>
        </w:tc>
      </w:tr>
      <w:tr w:rsidR="0010360A" w:rsidRPr="006C6611" w14:paraId="3B490F80" w14:textId="77777777" w:rsidTr="00430F23">
        <w:trPr>
          <w:trHeight w:val="340"/>
        </w:trPr>
        <w:tc>
          <w:tcPr>
            <w:tcW w:w="3500" w:type="dxa"/>
            <w:tcBorders>
              <w:top w:val="single" w:sz="4" w:space="0" w:color="000000"/>
              <w:left w:val="single" w:sz="4" w:space="0" w:color="000000"/>
              <w:bottom w:val="single" w:sz="4" w:space="0" w:color="000000"/>
              <w:right w:val="single" w:sz="4" w:space="0" w:color="000000"/>
            </w:tcBorders>
            <w:hideMark/>
          </w:tcPr>
          <w:p w14:paraId="1DDA3230" w14:textId="77777777" w:rsidR="0010360A" w:rsidRPr="006C6611" w:rsidRDefault="0010360A" w:rsidP="00430F23">
            <w:pPr>
              <w:spacing w:after="0"/>
              <w:rPr>
                <w:rFonts w:asciiTheme="minorHAnsi" w:eastAsia="Arial" w:hAnsiTheme="minorHAnsi" w:cstheme="minorHAnsi"/>
                <w:iCs/>
                <w:lang w:eastAsia="pl-PL"/>
              </w:rPr>
            </w:pPr>
            <w:r w:rsidRPr="006C6611">
              <w:rPr>
                <w:rFonts w:asciiTheme="minorHAnsi" w:eastAsia="Arial" w:hAnsiTheme="minorHAnsi" w:cstheme="minorHAnsi"/>
                <w:iCs/>
                <w:lang w:eastAsia="pl-PL"/>
              </w:rPr>
              <w:t>Tytuł zawodowy nadawany absolwentom</w:t>
            </w:r>
          </w:p>
        </w:tc>
        <w:tc>
          <w:tcPr>
            <w:tcW w:w="6497" w:type="dxa"/>
            <w:tcBorders>
              <w:top w:val="single" w:sz="4" w:space="0" w:color="000000"/>
              <w:left w:val="single" w:sz="4" w:space="0" w:color="000000"/>
              <w:bottom w:val="single" w:sz="4" w:space="0" w:color="000000"/>
              <w:right w:val="single" w:sz="4" w:space="0" w:color="000000"/>
            </w:tcBorders>
            <w:hideMark/>
          </w:tcPr>
          <w:p w14:paraId="56C4143B" w14:textId="77777777" w:rsidR="0010360A" w:rsidRPr="006C6611" w:rsidRDefault="00262CE7" w:rsidP="00430F23">
            <w:pPr>
              <w:spacing w:after="0"/>
              <w:rPr>
                <w:rFonts w:asciiTheme="minorHAnsi" w:eastAsia="Arial" w:hAnsiTheme="minorHAnsi" w:cstheme="minorHAnsi"/>
                <w:iCs/>
                <w:sz w:val="24"/>
                <w:szCs w:val="24"/>
                <w:lang w:eastAsia="pl-PL"/>
              </w:rPr>
            </w:pPr>
            <w:r w:rsidRPr="006C6611">
              <w:rPr>
                <w:rFonts w:asciiTheme="minorHAnsi" w:eastAsia="Arial" w:hAnsiTheme="minorHAnsi" w:cstheme="minorHAnsi"/>
                <w:iCs/>
                <w:sz w:val="24"/>
                <w:szCs w:val="24"/>
                <w:lang w:eastAsia="pl-PL"/>
              </w:rPr>
              <w:t>Licencjat</w:t>
            </w:r>
            <w:r w:rsidR="0010360A" w:rsidRPr="006C6611">
              <w:rPr>
                <w:rFonts w:asciiTheme="minorHAnsi" w:eastAsia="Arial" w:hAnsiTheme="minorHAnsi" w:cstheme="minorHAnsi"/>
                <w:iCs/>
                <w:sz w:val="24"/>
                <w:szCs w:val="24"/>
                <w:lang w:eastAsia="pl-PL"/>
              </w:rPr>
              <w:t xml:space="preserve"> </w:t>
            </w:r>
          </w:p>
        </w:tc>
      </w:tr>
      <w:tr w:rsidR="0010360A" w:rsidRPr="006C6611" w14:paraId="39B0521B" w14:textId="77777777" w:rsidTr="00430F23">
        <w:trPr>
          <w:trHeight w:val="340"/>
        </w:trPr>
        <w:tc>
          <w:tcPr>
            <w:tcW w:w="3500" w:type="dxa"/>
            <w:tcBorders>
              <w:top w:val="single" w:sz="4" w:space="0" w:color="000000"/>
              <w:left w:val="single" w:sz="4" w:space="0" w:color="000000"/>
              <w:bottom w:val="single" w:sz="4" w:space="0" w:color="000000"/>
              <w:right w:val="single" w:sz="4" w:space="0" w:color="000000"/>
            </w:tcBorders>
            <w:hideMark/>
          </w:tcPr>
          <w:p w14:paraId="7CE462D6" w14:textId="77777777" w:rsidR="0010360A" w:rsidRPr="006C6611" w:rsidRDefault="0010360A" w:rsidP="00430F23">
            <w:pPr>
              <w:spacing w:after="0"/>
              <w:rPr>
                <w:rFonts w:asciiTheme="minorHAnsi" w:eastAsia="Arial" w:hAnsiTheme="minorHAnsi" w:cstheme="minorHAnsi"/>
                <w:iCs/>
                <w:lang w:eastAsia="pl-PL"/>
              </w:rPr>
            </w:pPr>
            <w:r w:rsidRPr="006C6611">
              <w:rPr>
                <w:rFonts w:asciiTheme="minorHAnsi" w:eastAsia="Arial" w:hAnsiTheme="minorHAnsi" w:cstheme="minorHAnsi"/>
                <w:iCs/>
                <w:lang w:eastAsia="pl-PL"/>
              </w:rPr>
              <w:t xml:space="preserve">Specjalności </w:t>
            </w:r>
            <w:r w:rsidRPr="006C6611">
              <w:rPr>
                <w:rFonts w:asciiTheme="minorHAnsi" w:eastAsia="Arial" w:hAnsiTheme="minorHAnsi" w:cstheme="minorHAnsi"/>
                <w:i/>
                <w:sz w:val="18"/>
                <w:szCs w:val="18"/>
                <w:lang w:eastAsia="pl-PL"/>
              </w:rPr>
              <w:t>(jeżeli dotyczy)</w:t>
            </w:r>
          </w:p>
        </w:tc>
        <w:tc>
          <w:tcPr>
            <w:tcW w:w="6497" w:type="dxa"/>
            <w:tcBorders>
              <w:top w:val="single" w:sz="4" w:space="0" w:color="000000"/>
              <w:left w:val="single" w:sz="4" w:space="0" w:color="000000"/>
              <w:bottom w:val="single" w:sz="4" w:space="0" w:color="000000"/>
              <w:right w:val="single" w:sz="4" w:space="0" w:color="000000"/>
            </w:tcBorders>
            <w:hideMark/>
          </w:tcPr>
          <w:p w14:paraId="60B09491" w14:textId="77777777" w:rsidR="00DC2D85" w:rsidRPr="006C6611" w:rsidRDefault="0010360A" w:rsidP="00430F23">
            <w:pPr>
              <w:spacing w:after="0"/>
              <w:rPr>
                <w:rFonts w:asciiTheme="minorHAnsi" w:eastAsia="Arial" w:hAnsiTheme="minorHAnsi" w:cstheme="minorHAnsi"/>
                <w:iCs/>
                <w:sz w:val="24"/>
                <w:szCs w:val="24"/>
                <w:lang w:eastAsia="pl-PL"/>
              </w:rPr>
            </w:pPr>
            <w:r w:rsidRPr="006C6611">
              <w:rPr>
                <w:rFonts w:asciiTheme="minorHAnsi" w:eastAsia="Arial" w:hAnsiTheme="minorHAnsi" w:cstheme="minorHAnsi"/>
                <w:iCs/>
                <w:sz w:val="24"/>
                <w:szCs w:val="24"/>
                <w:lang w:eastAsia="pl-PL"/>
              </w:rPr>
              <w:t xml:space="preserve">1 – </w:t>
            </w:r>
            <w:r w:rsidR="00F108BD" w:rsidRPr="006C6611">
              <w:rPr>
                <w:rFonts w:asciiTheme="minorHAnsi" w:eastAsia="Arial" w:hAnsiTheme="minorHAnsi" w:cstheme="minorHAnsi"/>
                <w:iCs/>
                <w:sz w:val="24"/>
                <w:szCs w:val="24"/>
                <w:lang w:eastAsia="pl-PL"/>
              </w:rPr>
              <w:t>Sztuczna inteligencja w procesach biznesowych</w:t>
            </w:r>
          </w:p>
          <w:p w14:paraId="71405D02" w14:textId="77777777" w:rsidR="00DC2D85" w:rsidRPr="006C6611" w:rsidRDefault="0010360A" w:rsidP="00430F23">
            <w:pPr>
              <w:spacing w:after="0"/>
              <w:rPr>
                <w:rFonts w:asciiTheme="minorHAnsi" w:eastAsia="Arial" w:hAnsiTheme="minorHAnsi" w:cstheme="minorHAnsi"/>
                <w:iCs/>
                <w:sz w:val="24"/>
                <w:szCs w:val="24"/>
                <w:lang w:eastAsia="pl-PL"/>
              </w:rPr>
            </w:pPr>
            <w:r w:rsidRPr="006C6611">
              <w:rPr>
                <w:rFonts w:asciiTheme="minorHAnsi" w:eastAsia="Arial" w:hAnsiTheme="minorHAnsi" w:cstheme="minorHAnsi"/>
                <w:iCs/>
                <w:sz w:val="24"/>
                <w:szCs w:val="24"/>
                <w:lang w:eastAsia="pl-PL"/>
              </w:rPr>
              <w:t xml:space="preserve">2 – </w:t>
            </w:r>
            <w:r w:rsidR="00F108BD" w:rsidRPr="006C6611">
              <w:rPr>
                <w:rFonts w:asciiTheme="minorHAnsi" w:eastAsia="Arial" w:hAnsiTheme="minorHAnsi" w:cstheme="minorHAnsi"/>
                <w:iCs/>
                <w:sz w:val="24"/>
                <w:szCs w:val="24"/>
                <w:lang w:eastAsia="pl-PL"/>
              </w:rPr>
              <w:t>Cyrkularne modele biznesowe</w:t>
            </w:r>
          </w:p>
          <w:p w14:paraId="4D3D09DD" w14:textId="77777777" w:rsidR="0010360A" w:rsidRPr="006C6611" w:rsidRDefault="00F108BD" w:rsidP="00430F23">
            <w:pPr>
              <w:spacing w:after="0"/>
              <w:rPr>
                <w:rFonts w:asciiTheme="minorHAnsi" w:eastAsia="Arial" w:hAnsiTheme="minorHAnsi" w:cstheme="minorHAnsi"/>
                <w:iCs/>
                <w:sz w:val="24"/>
                <w:szCs w:val="24"/>
                <w:lang w:eastAsia="pl-PL"/>
              </w:rPr>
            </w:pPr>
            <w:r w:rsidRPr="006C6611">
              <w:rPr>
                <w:rFonts w:asciiTheme="minorHAnsi" w:eastAsia="Arial" w:hAnsiTheme="minorHAnsi" w:cstheme="minorHAnsi"/>
                <w:iCs/>
                <w:sz w:val="24"/>
                <w:szCs w:val="24"/>
                <w:lang w:eastAsia="pl-PL"/>
              </w:rPr>
              <w:t>3 - Wirtualizacja procesów zarządzania jakością</w:t>
            </w:r>
          </w:p>
        </w:tc>
      </w:tr>
    </w:tbl>
    <w:p w14:paraId="3C4AA216" w14:textId="77777777" w:rsidR="0010360A" w:rsidRPr="006C6611" w:rsidRDefault="0010360A" w:rsidP="0010360A">
      <w:pPr>
        <w:spacing w:after="0"/>
        <w:rPr>
          <w:rFonts w:asciiTheme="minorHAnsi" w:eastAsia="Arial" w:hAnsiTheme="minorHAnsi" w:cstheme="minorHAnsi"/>
          <w:iCs/>
          <w:sz w:val="24"/>
          <w:lang w:eastAsia="pl-PL"/>
        </w:rPr>
      </w:pPr>
    </w:p>
    <w:p w14:paraId="1638FC63" w14:textId="77777777" w:rsidR="007C0C11" w:rsidRPr="006C6611" w:rsidRDefault="007C0C11" w:rsidP="007C0C11">
      <w:pPr>
        <w:spacing w:line="235" w:lineRule="auto"/>
        <w:ind w:left="1301" w:right="1202"/>
        <w:jc w:val="center"/>
        <w:rPr>
          <w:rFonts w:asciiTheme="minorHAnsi" w:hAnsiTheme="minorHAnsi" w:cstheme="minorHAnsi"/>
          <w:b/>
          <w:sz w:val="24"/>
        </w:rPr>
      </w:pPr>
      <w:r w:rsidRPr="006C6611">
        <w:rPr>
          <w:rFonts w:asciiTheme="minorHAnsi" w:hAnsiTheme="minorHAnsi" w:cstheme="minorHAnsi"/>
          <w:b/>
          <w:sz w:val="24"/>
        </w:rPr>
        <w:t>PRZYPORZĄDKOWANIE</w:t>
      </w:r>
      <w:r w:rsidRPr="006C6611">
        <w:rPr>
          <w:rFonts w:asciiTheme="minorHAnsi" w:hAnsiTheme="minorHAnsi" w:cstheme="minorHAnsi"/>
          <w:b/>
          <w:spacing w:val="-13"/>
          <w:sz w:val="24"/>
        </w:rPr>
        <w:t xml:space="preserve"> </w:t>
      </w:r>
      <w:r w:rsidRPr="006C6611">
        <w:rPr>
          <w:rFonts w:asciiTheme="minorHAnsi" w:hAnsiTheme="minorHAnsi" w:cstheme="minorHAnsi"/>
          <w:b/>
          <w:sz w:val="24"/>
        </w:rPr>
        <w:t>KIERUNKU</w:t>
      </w:r>
      <w:r w:rsidRPr="006C6611">
        <w:rPr>
          <w:rFonts w:asciiTheme="minorHAnsi" w:hAnsiTheme="minorHAnsi" w:cstheme="minorHAnsi"/>
          <w:b/>
          <w:spacing w:val="-13"/>
          <w:sz w:val="24"/>
        </w:rPr>
        <w:t xml:space="preserve"> </w:t>
      </w:r>
      <w:r w:rsidRPr="006C6611">
        <w:rPr>
          <w:rFonts w:asciiTheme="minorHAnsi" w:hAnsiTheme="minorHAnsi" w:cstheme="minorHAnsi"/>
          <w:b/>
          <w:sz w:val="24"/>
        </w:rPr>
        <w:t>DO</w:t>
      </w:r>
      <w:r w:rsidRPr="006C6611">
        <w:rPr>
          <w:rFonts w:asciiTheme="minorHAnsi" w:hAnsiTheme="minorHAnsi" w:cstheme="minorHAnsi"/>
          <w:b/>
          <w:spacing w:val="-14"/>
          <w:sz w:val="24"/>
        </w:rPr>
        <w:t xml:space="preserve"> </w:t>
      </w:r>
      <w:r w:rsidRPr="006C6611">
        <w:rPr>
          <w:rFonts w:asciiTheme="minorHAnsi" w:hAnsiTheme="minorHAnsi" w:cstheme="minorHAnsi"/>
          <w:b/>
          <w:sz w:val="24"/>
        </w:rPr>
        <w:t>DZIEDZINY</w:t>
      </w:r>
      <w:r w:rsidRPr="006C6611">
        <w:rPr>
          <w:rFonts w:asciiTheme="minorHAnsi" w:hAnsiTheme="minorHAnsi" w:cstheme="minorHAnsi"/>
          <w:b/>
          <w:spacing w:val="-17"/>
          <w:sz w:val="24"/>
        </w:rPr>
        <w:t xml:space="preserve"> </w:t>
      </w:r>
      <w:r w:rsidRPr="006C6611">
        <w:rPr>
          <w:rFonts w:asciiTheme="minorHAnsi" w:hAnsiTheme="minorHAnsi" w:cstheme="minorHAnsi"/>
          <w:b/>
          <w:sz w:val="24"/>
        </w:rPr>
        <w:t xml:space="preserve">ORAZ </w:t>
      </w:r>
      <w:r w:rsidRPr="006C6611">
        <w:rPr>
          <w:rFonts w:asciiTheme="minorHAnsi" w:hAnsiTheme="minorHAnsi" w:cstheme="minorHAnsi"/>
          <w:b/>
          <w:spacing w:val="-2"/>
          <w:sz w:val="24"/>
        </w:rPr>
        <w:t>DYSCYPLIN</w:t>
      </w:r>
    </w:p>
    <w:p w14:paraId="23372600" w14:textId="77777777" w:rsidR="007C0C11" w:rsidRPr="006C6611" w:rsidRDefault="007C0C11" w:rsidP="007C0C11">
      <w:pPr>
        <w:pStyle w:val="Tekstpodstawowy"/>
        <w:rPr>
          <w:rFonts w:asciiTheme="minorHAnsi" w:hAnsiTheme="minorHAnsi" w:cstheme="minorHAnsi"/>
          <w:b/>
          <w:sz w:val="20"/>
          <w:lang w:val="pl-PL"/>
        </w:rPr>
      </w:pPr>
    </w:p>
    <w:p w14:paraId="15B9A525" w14:textId="77777777" w:rsidR="007C0C11" w:rsidRPr="006C6611" w:rsidRDefault="007C0C11" w:rsidP="007C0C11">
      <w:pPr>
        <w:pStyle w:val="Tekstpodstawowy"/>
        <w:spacing w:before="10"/>
        <w:rPr>
          <w:rFonts w:asciiTheme="minorHAnsi" w:hAnsiTheme="minorHAnsi" w:cstheme="minorHAnsi"/>
          <w:b/>
          <w:sz w:val="10"/>
          <w:lang w:val="pl-PL"/>
        </w:rPr>
      </w:pPr>
    </w:p>
    <w:tbl>
      <w:tblPr>
        <w:tblW w:w="9287" w:type="dxa"/>
        <w:tblInd w:w="18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1E0" w:firstRow="1" w:lastRow="1" w:firstColumn="1" w:lastColumn="1" w:noHBand="0" w:noVBand="0"/>
      </w:tblPr>
      <w:tblGrid>
        <w:gridCol w:w="4782"/>
        <w:gridCol w:w="2715"/>
        <w:gridCol w:w="955"/>
        <w:gridCol w:w="835"/>
      </w:tblGrid>
      <w:tr w:rsidR="007C0C11" w:rsidRPr="006C6611" w14:paraId="41673380" w14:textId="77777777" w:rsidTr="00430F23">
        <w:trPr>
          <w:trHeight w:val="680"/>
        </w:trPr>
        <w:tc>
          <w:tcPr>
            <w:tcW w:w="4782" w:type="dxa"/>
          </w:tcPr>
          <w:p w14:paraId="0E013970" w14:textId="77777777" w:rsidR="007C0C11" w:rsidRPr="006C6611" w:rsidRDefault="007C0C11" w:rsidP="00430F23">
            <w:pPr>
              <w:pStyle w:val="TableParagraph"/>
              <w:spacing w:before="79"/>
              <w:ind w:left="1170" w:right="1080"/>
              <w:jc w:val="center"/>
              <w:rPr>
                <w:rFonts w:asciiTheme="minorHAnsi" w:hAnsiTheme="minorHAnsi" w:cstheme="minorHAnsi"/>
              </w:rPr>
            </w:pPr>
            <w:r w:rsidRPr="006C6611">
              <w:rPr>
                <w:rFonts w:asciiTheme="minorHAnsi" w:hAnsiTheme="minorHAnsi" w:cstheme="minorHAnsi"/>
                <w:spacing w:val="-2"/>
              </w:rPr>
              <w:t>Dziedzina nauki</w:t>
            </w:r>
          </w:p>
        </w:tc>
        <w:tc>
          <w:tcPr>
            <w:tcW w:w="4505" w:type="dxa"/>
            <w:gridSpan w:val="3"/>
          </w:tcPr>
          <w:p w14:paraId="60052B9E" w14:textId="77777777" w:rsidR="007C0C11" w:rsidRPr="006C6611" w:rsidRDefault="007C0C11" w:rsidP="00430F23">
            <w:pPr>
              <w:pStyle w:val="TableParagraph"/>
              <w:spacing w:before="79"/>
              <w:ind w:left="1622"/>
              <w:rPr>
                <w:rFonts w:asciiTheme="minorHAnsi" w:hAnsiTheme="minorHAnsi" w:cstheme="minorHAnsi"/>
              </w:rPr>
            </w:pPr>
            <w:r w:rsidRPr="006C6611">
              <w:rPr>
                <w:rFonts w:asciiTheme="minorHAnsi" w:hAnsiTheme="minorHAnsi" w:cstheme="minorHAnsi"/>
              </w:rPr>
              <w:t xml:space="preserve">Nauki </w:t>
            </w:r>
            <w:r w:rsidRPr="006C6611">
              <w:rPr>
                <w:rFonts w:asciiTheme="minorHAnsi" w:hAnsiTheme="minorHAnsi" w:cstheme="minorHAnsi"/>
                <w:spacing w:val="-2"/>
              </w:rPr>
              <w:t>społeczne</w:t>
            </w:r>
          </w:p>
        </w:tc>
      </w:tr>
      <w:tr w:rsidR="007C0C11" w:rsidRPr="006C6611" w14:paraId="0E8A787C" w14:textId="77777777" w:rsidTr="00430F23">
        <w:trPr>
          <w:trHeight w:val="772"/>
        </w:trPr>
        <w:tc>
          <w:tcPr>
            <w:tcW w:w="4782" w:type="dxa"/>
            <w:vMerge w:val="restart"/>
          </w:tcPr>
          <w:p w14:paraId="2F2F8CF1" w14:textId="77777777" w:rsidR="007C0C11" w:rsidRPr="006C6611" w:rsidRDefault="007C0C11" w:rsidP="00430F23">
            <w:pPr>
              <w:pStyle w:val="TableParagraph"/>
              <w:spacing w:before="89"/>
              <w:ind w:left="184"/>
              <w:rPr>
                <w:rFonts w:asciiTheme="minorHAnsi" w:hAnsiTheme="minorHAnsi" w:cstheme="minorHAnsi"/>
              </w:rPr>
            </w:pPr>
            <w:r w:rsidRPr="006C6611">
              <w:rPr>
                <w:rFonts w:asciiTheme="minorHAnsi" w:hAnsiTheme="minorHAnsi" w:cstheme="minorHAnsi"/>
              </w:rPr>
              <w:t xml:space="preserve">Dyscyplina (dyscypliny) </w:t>
            </w:r>
            <w:r w:rsidRPr="006C6611">
              <w:rPr>
                <w:rFonts w:asciiTheme="minorHAnsi" w:hAnsiTheme="minorHAnsi" w:cstheme="minorHAnsi"/>
                <w:spacing w:val="-2"/>
              </w:rPr>
              <w:t>naukowe:</w:t>
            </w:r>
          </w:p>
          <w:p w14:paraId="4E3ED26A" w14:textId="77777777" w:rsidR="007C0C11" w:rsidRPr="006C6611" w:rsidRDefault="007C0C11" w:rsidP="00430F23">
            <w:pPr>
              <w:pStyle w:val="TableParagraph"/>
              <w:spacing w:before="19" w:line="271" w:lineRule="auto"/>
              <w:ind w:left="184" w:right="81"/>
              <w:rPr>
                <w:rFonts w:asciiTheme="minorHAnsi" w:hAnsiTheme="minorHAnsi" w:cstheme="minorHAnsi"/>
                <w:sz w:val="18"/>
              </w:rPr>
            </w:pPr>
            <w:r w:rsidRPr="006C6611">
              <w:rPr>
                <w:rFonts w:asciiTheme="minorHAnsi" w:hAnsiTheme="minorHAnsi" w:cstheme="minorHAnsi"/>
                <w:sz w:val="18"/>
              </w:rPr>
              <w:t>jeśli kierunek studiów związany jest z dwoma lub więcej dyscyplinami, wymagane jest także określenie procentowego</w:t>
            </w:r>
            <w:r w:rsidRPr="006C6611">
              <w:rPr>
                <w:rFonts w:asciiTheme="minorHAnsi" w:hAnsiTheme="minorHAnsi" w:cstheme="minorHAnsi"/>
                <w:spacing w:val="-6"/>
                <w:sz w:val="18"/>
              </w:rPr>
              <w:t xml:space="preserve"> </w:t>
            </w:r>
            <w:r w:rsidRPr="006C6611">
              <w:rPr>
                <w:rFonts w:asciiTheme="minorHAnsi" w:hAnsiTheme="minorHAnsi" w:cstheme="minorHAnsi"/>
                <w:sz w:val="18"/>
              </w:rPr>
              <w:t>udziału</w:t>
            </w:r>
            <w:r w:rsidRPr="006C6611">
              <w:rPr>
                <w:rFonts w:asciiTheme="minorHAnsi" w:hAnsiTheme="minorHAnsi" w:cstheme="minorHAnsi"/>
                <w:spacing w:val="-6"/>
                <w:sz w:val="18"/>
              </w:rPr>
              <w:t xml:space="preserve"> </w:t>
            </w:r>
            <w:r w:rsidRPr="006C6611">
              <w:rPr>
                <w:rFonts w:asciiTheme="minorHAnsi" w:hAnsiTheme="minorHAnsi" w:cstheme="minorHAnsi"/>
                <w:sz w:val="18"/>
              </w:rPr>
              <w:t>liczby</w:t>
            </w:r>
            <w:r w:rsidRPr="006C6611">
              <w:rPr>
                <w:rFonts w:asciiTheme="minorHAnsi" w:hAnsiTheme="minorHAnsi" w:cstheme="minorHAnsi"/>
                <w:spacing w:val="-6"/>
                <w:sz w:val="18"/>
              </w:rPr>
              <w:t xml:space="preserve"> </w:t>
            </w:r>
            <w:r w:rsidRPr="006C6611">
              <w:rPr>
                <w:rFonts w:asciiTheme="minorHAnsi" w:hAnsiTheme="minorHAnsi" w:cstheme="minorHAnsi"/>
                <w:sz w:val="18"/>
              </w:rPr>
              <w:t>punktów</w:t>
            </w:r>
            <w:r w:rsidRPr="006C6611">
              <w:rPr>
                <w:rFonts w:asciiTheme="minorHAnsi" w:hAnsiTheme="minorHAnsi" w:cstheme="minorHAnsi"/>
                <w:spacing w:val="-6"/>
                <w:sz w:val="18"/>
              </w:rPr>
              <w:t xml:space="preserve"> </w:t>
            </w:r>
            <w:r w:rsidRPr="006C6611">
              <w:rPr>
                <w:rFonts w:asciiTheme="minorHAnsi" w:hAnsiTheme="minorHAnsi" w:cstheme="minorHAnsi"/>
                <w:sz w:val="18"/>
              </w:rPr>
              <w:t>ECTS</w:t>
            </w:r>
            <w:r w:rsidRPr="006C6611">
              <w:rPr>
                <w:rFonts w:asciiTheme="minorHAnsi" w:hAnsiTheme="minorHAnsi" w:cstheme="minorHAnsi"/>
                <w:spacing w:val="-6"/>
                <w:sz w:val="18"/>
              </w:rPr>
              <w:t xml:space="preserve"> </w:t>
            </w:r>
            <w:r w:rsidRPr="006C6611">
              <w:rPr>
                <w:rFonts w:asciiTheme="minorHAnsi" w:hAnsiTheme="minorHAnsi" w:cstheme="minorHAnsi"/>
                <w:sz w:val="18"/>
              </w:rPr>
              <w:t>dla</w:t>
            </w:r>
            <w:r w:rsidRPr="006C6611">
              <w:rPr>
                <w:rFonts w:asciiTheme="minorHAnsi" w:hAnsiTheme="minorHAnsi" w:cstheme="minorHAnsi"/>
                <w:spacing w:val="-6"/>
                <w:sz w:val="18"/>
              </w:rPr>
              <w:t xml:space="preserve"> </w:t>
            </w:r>
            <w:r w:rsidRPr="006C6611">
              <w:rPr>
                <w:rFonts w:asciiTheme="minorHAnsi" w:hAnsiTheme="minorHAnsi" w:cstheme="minorHAnsi"/>
                <w:sz w:val="18"/>
              </w:rPr>
              <w:t>każdej</w:t>
            </w:r>
            <w:r w:rsidRPr="006C6611">
              <w:rPr>
                <w:rFonts w:asciiTheme="minorHAnsi" w:hAnsiTheme="minorHAnsi" w:cstheme="minorHAnsi"/>
                <w:spacing w:val="-6"/>
                <w:sz w:val="18"/>
              </w:rPr>
              <w:t xml:space="preserve"> </w:t>
            </w:r>
            <w:r w:rsidRPr="006C6611">
              <w:rPr>
                <w:rFonts w:asciiTheme="minorHAnsi" w:hAnsiTheme="minorHAnsi" w:cstheme="minorHAnsi"/>
                <w:sz w:val="18"/>
              </w:rPr>
              <w:t>z dyscyplin</w:t>
            </w:r>
            <w:r w:rsidRPr="006C6611">
              <w:rPr>
                <w:rFonts w:asciiTheme="minorHAnsi" w:hAnsiTheme="minorHAnsi" w:cstheme="minorHAnsi"/>
                <w:spacing w:val="-3"/>
                <w:sz w:val="18"/>
              </w:rPr>
              <w:t xml:space="preserve"> </w:t>
            </w:r>
            <w:r w:rsidRPr="006C6611">
              <w:rPr>
                <w:rFonts w:asciiTheme="minorHAnsi" w:hAnsiTheme="minorHAnsi" w:cstheme="minorHAnsi"/>
                <w:sz w:val="18"/>
              </w:rPr>
              <w:t>w</w:t>
            </w:r>
            <w:r w:rsidRPr="006C6611">
              <w:rPr>
                <w:rFonts w:asciiTheme="minorHAnsi" w:hAnsiTheme="minorHAnsi" w:cstheme="minorHAnsi"/>
                <w:spacing w:val="-3"/>
                <w:sz w:val="18"/>
              </w:rPr>
              <w:t xml:space="preserve"> </w:t>
            </w:r>
            <w:r w:rsidRPr="006C6611">
              <w:rPr>
                <w:rFonts w:asciiTheme="minorHAnsi" w:hAnsiTheme="minorHAnsi" w:cstheme="minorHAnsi"/>
                <w:sz w:val="18"/>
              </w:rPr>
              <w:t>łącznej</w:t>
            </w:r>
            <w:r w:rsidRPr="006C6611">
              <w:rPr>
                <w:rFonts w:asciiTheme="minorHAnsi" w:hAnsiTheme="minorHAnsi" w:cstheme="minorHAnsi"/>
                <w:spacing w:val="-3"/>
                <w:sz w:val="18"/>
              </w:rPr>
              <w:t xml:space="preserve"> </w:t>
            </w:r>
            <w:r w:rsidRPr="006C6611">
              <w:rPr>
                <w:rFonts w:asciiTheme="minorHAnsi" w:hAnsiTheme="minorHAnsi" w:cstheme="minorHAnsi"/>
                <w:sz w:val="18"/>
              </w:rPr>
              <w:t>liczbie</w:t>
            </w:r>
            <w:r w:rsidRPr="006C6611">
              <w:rPr>
                <w:rFonts w:asciiTheme="minorHAnsi" w:hAnsiTheme="minorHAnsi" w:cstheme="minorHAnsi"/>
                <w:spacing w:val="-3"/>
                <w:sz w:val="18"/>
              </w:rPr>
              <w:t xml:space="preserve"> </w:t>
            </w:r>
            <w:r w:rsidRPr="006C6611">
              <w:rPr>
                <w:rFonts w:asciiTheme="minorHAnsi" w:hAnsiTheme="minorHAnsi" w:cstheme="minorHAnsi"/>
                <w:sz w:val="18"/>
              </w:rPr>
              <w:t>punktów</w:t>
            </w:r>
            <w:r w:rsidRPr="006C6611">
              <w:rPr>
                <w:rFonts w:asciiTheme="minorHAnsi" w:hAnsiTheme="minorHAnsi" w:cstheme="minorHAnsi"/>
                <w:spacing w:val="-3"/>
                <w:sz w:val="18"/>
              </w:rPr>
              <w:t xml:space="preserve"> </w:t>
            </w:r>
            <w:r w:rsidRPr="006C6611">
              <w:rPr>
                <w:rFonts w:asciiTheme="minorHAnsi" w:hAnsiTheme="minorHAnsi" w:cstheme="minorHAnsi"/>
                <w:sz w:val="18"/>
              </w:rPr>
              <w:t>ECTS</w:t>
            </w:r>
            <w:r w:rsidRPr="006C6611">
              <w:rPr>
                <w:rFonts w:asciiTheme="minorHAnsi" w:hAnsiTheme="minorHAnsi" w:cstheme="minorHAnsi"/>
                <w:spacing w:val="-3"/>
                <w:sz w:val="18"/>
              </w:rPr>
              <w:t xml:space="preserve"> </w:t>
            </w:r>
            <w:r w:rsidRPr="006C6611">
              <w:rPr>
                <w:rFonts w:asciiTheme="minorHAnsi" w:hAnsiTheme="minorHAnsi" w:cstheme="minorHAnsi"/>
                <w:sz w:val="18"/>
              </w:rPr>
              <w:t>koniecznej</w:t>
            </w:r>
            <w:r w:rsidRPr="006C6611">
              <w:rPr>
                <w:rFonts w:asciiTheme="minorHAnsi" w:hAnsiTheme="minorHAnsi" w:cstheme="minorHAnsi"/>
                <w:spacing w:val="-3"/>
                <w:sz w:val="18"/>
              </w:rPr>
              <w:t xml:space="preserve"> </w:t>
            </w:r>
            <w:r w:rsidRPr="006C6611">
              <w:rPr>
                <w:rFonts w:asciiTheme="minorHAnsi" w:hAnsiTheme="minorHAnsi" w:cstheme="minorHAnsi"/>
                <w:sz w:val="18"/>
              </w:rPr>
              <w:t xml:space="preserve">do ukończenia studiów - ze wskazaniem dyscypliny </w:t>
            </w:r>
            <w:r w:rsidRPr="006C6611">
              <w:rPr>
                <w:rFonts w:asciiTheme="minorHAnsi" w:hAnsiTheme="minorHAnsi" w:cstheme="minorHAnsi"/>
                <w:spacing w:val="-2"/>
                <w:sz w:val="18"/>
              </w:rPr>
              <w:t>wiodącej</w:t>
            </w:r>
          </w:p>
        </w:tc>
        <w:tc>
          <w:tcPr>
            <w:tcW w:w="2715" w:type="dxa"/>
          </w:tcPr>
          <w:p w14:paraId="5B1B16AE" w14:textId="77777777" w:rsidR="007C0C11" w:rsidRPr="006C6611" w:rsidRDefault="007C0C11" w:rsidP="00430F23">
            <w:pPr>
              <w:pStyle w:val="TableParagraph"/>
              <w:spacing w:before="72"/>
              <w:ind w:left="808"/>
              <w:rPr>
                <w:rFonts w:asciiTheme="minorHAnsi" w:hAnsiTheme="minorHAnsi" w:cstheme="minorHAnsi"/>
                <w:spacing w:val="-2"/>
                <w:sz w:val="21"/>
              </w:rPr>
            </w:pPr>
            <w:r w:rsidRPr="006C6611">
              <w:rPr>
                <w:rFonts w:asciiTheme="minorHAnsi" w:hAnsiTheme="minorHAnsi" w:cstheme="minorHAnsi"/>
                <w:spacing w:val="-2"/>
                <w:sz w:val="21"/>
              </w:rPr>
              <w:t>Dyscyplina</w:t>
            </w:r>
          </w:p>
          <w:p w14:paraId="3941F9D0" w14:textId="77777777" w:rsidR="007C0C11" w:rsidRPr="006C6611" w:rsidRDefault="007C0C11" w:rsidP="00430F23">
            <w:pPr>
              <w:pStyle w:val="TableParagraph"/>
              <w:spacing w:before="72"/>
              <w:ind w:left="277"/>
              <w:rPr>
                <w:rFonts w:asciiTheme="minorHAnsi" w:hAnsiTheme="minorHAnsi" w:cstheme="minorHAnsi"/>
                <w:sz w:val="21"/>
              </w:rPr>
            </w:pPr>
            <w:r w:rsidRPr="006C6611">
              <w:rPr>
                <w:rFonts w:asciiTheme="minorHAnsi" w:hAnsiTheme="minorHAnsi" w:cstheme="minorHAnsi"/>
                <w:spacing w:val="-2"/>
                <w:sz w:val="21"/>
              </w:rPr>
              <w:t>(</w:t>
            </w:r>
            <w:r w:rsidRPr="006C6611">
              <w:rPr>
                <w:rFonts w:asciiTheme="minorHAnsi" w:hAnsiTheme="minorHAnsi" w:cstheme="minorHAnsi"/>
                <w:color w:val="FF0000"/>
                <w:spacing w:val="-2"/>
                <w:sz w:val="21"/>
              </w:rPr>
              <w:t>tu konieczne będzie przeliczenie)</w:t>
            </w:r>
          </w:p>
        </w:tc>
        <w:tc>
          <w:tcPr>
            <w:tcW w:w="955" w:type="dxa"/>
          </w:tcPr>
          <w:p w14:paraId="331969EB" w14:textId="77777777" w:rsidR="007C0C11" w:rsidRPr="006C6611" w:rsidRDefault="007C0C11" w:rsidP="00430F23">
            <w:pPr>
              <w:pStyle w:val="TableParagraph"/>
              <w:spacing w:before="84" w:line="232" w:lineRule="auto"/>
              <w:ind w:left="90"/>
              <w:rPr>
                <w:rFonts w:asciiTheme="minorHAnsi" w:hAnsiTheme="minorHAnsi" w:cstheme="minorHAnsi"/>
                <w:sz w:val="21"/>
                <w:szCs w:val="21"/>
              </w:rPr>
            </w:pPr>
            <w:r w:rsidRPr="006C6611">
              <w:rPr>
                <w:rFonts w:asciiTheme="minorHAnsi" w:hAnsiTheme="minorHAnsi" w:cstheme="minorHAnsi"/>
                <w:spacing w:val="-4"/>
                <w:sz w:val="21"/>
                <w:szCs w:val="21"/>
              </w:rPr>
              <w:t>Punkt</w:t>
            </w:r>
            <w:r w:rsidRPr="006C6611">
              <w:rPr>
                <w:rFonts w:asciiTheme="minorHAnsi" w:hAnsiTheme="minorHAnsi" w:cstheme="minorHAnsi"/>
                <w:spacing w:val="-6"/>
                <w:sz w:val="21"/>
                <w:szCs w:val="21"/>
              </w:rPr>
              <w:t xml:space="preserve">y </w:t>
            </w:r>
          </w:p>
          <w:p w14:paraId="71012F8A" w14:textId="77777777" w:rsidR="007C0C11" w:rsidRPr="006C6611" w:rsidRDefault="007C0C11" w:rsidP="00430F23">
            <w:pPr>
              <w:pStyle w:val="TableParagraph"/>
              <w:spacing w:before="21" w:line="232" w:lineRule="auto"/>
              <w:ind w:left="90" w:right="70"/>
              <w:rPr>
                <w:rFonts w:asciiTheme="minorHAnsi" w:hAnsiTheme="minorHAnsi" w:cstheme="minorHAnsi"/>
                <w:sz w:val="21"/>
                <w:szCs w:val="21"/>
              </w:rPr>
            </w:pPr>
            <w:r w:rsidRPr="006C6611">
              <w:rPr>
                <w:rFonts w:asciiTheme="minorHAnsi" w:hAnsiTheme="minorHAnsi" w:cstheme="minorHAnsi"/>
                <w:spacing w:val="-4"/>
                <w:sz w:val="21"/>
                <w:szCs w:val="21"/>
              </w:rPr>
              <w:t>ECT</w:t>
            </w:r>
            <w:r w:rsidRPr="006C6611">
              <w:rPr>
                <w:rFonts w:asciiTheme="minorHAnsi" w:hAnsiTheme="minorHAnsi" w:cstheme="minorHAnsi"/>
                <w:spacing w:val="-10"/>
                <w:sz w:val="21"/>
                <w:szCs w:val="21"/>
              </w:rPr>
              <w:t>S</w:t>
            </w:r>
          </w:p>
        </w:tc>
        <w:tc>
          <w:tcPr>
            <w:tcW w:w="835" w:type="dxa"/>
          </w:tcPr>
          <w:p w14:paraId="5589B2CC" w14:textId="77777777" w:rsidR="007C0C11" w:rsidRPr="006C6611" w:rsidRDefault="007C0C11" w:rsidP="00430F23">
            <w:pPr>
              <w:pStyle w:val="TableParagraph"/>
              <w:spacing w:before="84" w:line="232" w:lineRule="auto"/>
              <w:ind w:left="90"/>
              <w:jc w:val="center"/>
              <w:rPr>
                <w:rFonts w:asciiTheme="minorHAnsi" w:hAnsiTheme="minorHAnsi" w:cstheme="minorHAnsi"/>
                <w:sz w:val="21"/>
                <w:szCs w:val="21"/>
              </w:rPr>
            </w:pPr>
            <w:r w:rsidRPr="006C6611">
              <w:rPr>
                <w:rFonts w:asciiTheme="minorHAnsi" w:hAnsiTheme="minorHAnsi" w:cstheme="minorHAnsi"/>
                <w:spacing w:val="-10"/>
                <w:sz w:val="21"/>
                <w:szCs w:val="21"/>
              </w:rPr>
              <w:t>%</w:t>
            </w:r>
          </w:p>
          <w:p w14:paraId="1E9D2B15" w14:textId="77777777" w:rsidR="007C0C11" w:rsidRPr="006C6611" w:rsidRDefault="007C0C11" w:rsidP="00430F23">
            <w:pPr>
              <w:pStyle w:val="TableParagraph"/>
              <w:spacing w:before="84" w:line="232" w:lineRule="auto"/>
              <w:ind w:left="90"/>
              <w:jc w:val="center"/>
              <w:rPr>
                <w:rFonts w:asciiTheme="minorHAnsi" w:hAnsiTheme="minorHAnsi" w:cstheme="minorHAnsi"/>
                <w:sz w:val="21"/>
                <w:szCs w:val="21"/>
              </w:rPr>
            </w:pPr>
            <w:r w:rsidRPr="006C6611">
              <w:rPr>
                <w:rFonts w:asciiTheme="minorHAnsi" w:hAnsiTheme="minorHAnsi" w:cstheme="minorHAnsi"/>
                <w:spacing w:val="-4"/>
                <w:sz w:val="21"/>
                <w:szCs w:val="21"/>
              </w:rPr>
              <w:t>ECT</w:t>
            </w:r>
            <w:r w:rsidRPr="006C6611">
              <w:rPr>
                <w:rFonts w:asciiTheme="minorHAnsi" w:hAnsiTheme="minorHAnsi" w:cstheme="minorHAnsi"/>
                <w:spacing w:val="-10"/>
                <w:sz w:val="21"/>
                <w:szCs w:val="21"/>
              </w:rPr>
              <w:t>S</w:t>
            </w:r>
          </w:p>
        </w:tc>
      </w:tr>
      <w:tr w:rsidR="007C0C11" w:rsidRPr="006C6611" w14:paraId="47A71C50" w14:textId="77777777" w:rsidTr="00430F23">
        <w:trPr>
          <w:trHeight w:val="640"/>
        </w:trPr>
        <w:tc>
          <w:tcPr>
            <w:tcW w:w="4782" w:type="dxa"/>
            <w:vMerge/>
          </w:tcPr>
          <w:p w14:paraId="713CD4D5" w14:textId="77777777" w:rsidR="007C0C11" w:rsidRPr="006C6611" w:rsidRDefault="007C0C11" w:rsidP="00430F23">
            <w:pPr>
              <w:rPr>
                <w:rFonts w:asciiTheme="minorHAnsi" w:hAnsiTheme="minorHAnsi" w:cstheme="minorHAnsi"/>
                <w:sz w:val="2"/>
                <w:szCs w:val="2"/>
              </w:rPr>
            </w:pPr>
          </w:p>
        </w:tc>
        <w:tc>
          <w:tcPr>
            <w:tcW w:w="2715" w:type="dxa"/>
          </w:tcPr>
          <w:p w14:paraId="45BDDA87" w14:textId="77777777" w:rsidR="007C0C11" w:rsidRPr="006C6611" w:rsidRDefault="007C0C11" w:rsidP="00430F23">
            <w:pPr>
              <w:pStyle w:val="TableParagraph"/>
              <w:spacing w:before="78" w:line="230" w:lineRule="auto"/>
              <w:ind w:left="90" w:right="90"/>
              <w:rPr>
                <w:rFonts w:asciiTheme="minorHAnsi" w:hAnsiTheme="minorHAnsi" w:cstheme="minorHAnsi"/>
                <w:b/>
                <w:bCs/>
                <w:sz w:val="20"/>
                <w:szCs w:val="20"/>
              </w:rPr>
            </w:pPr>
            <w:r w:rsidRPr="006C6611">
              <w:rPr>
                <w:rFonts w:asciiTheme="minorHAnsi" w:hAnsiTheme="minorHAnsi" w:cstheme="minorHAnsi"/>
                <w:b/>
                <w:sz w:val="20"/>
                <w:szCs w:val="20"/>
              </w:rPr>
              <w:t>Nauki o zarządzaniu i jakości</w:t>
            </w:r>
            <w:r w:rsidRPr="006C6611">
              <w:rPr>
                <w:rFonts w:asciiTheme="minorHAnsi" w:hAnsiTheme="minorHAnsi" w:cstheme="minorHAnsi"/>
                <w:b/>
                <w:bCs/>
                <w:spacing w:val="-2"/>
                <w:sz w:val="20"/>
                <w:szCs w:val="20"/>
              </w:rPr>
              <w:t xml:space="preserve"> (</w:t>
            </w:r>
            <w:r w:rsidRPr="006C6611">
              <w:rPr>
                <w:rFonts w:asciiTheme="minorHAnsi" w:hAnsiTheme="minorHAnsi" w:cstheme="minorHAnsi"/>
                <w:bCs/>
                <w:spacing w:val="-2"/>
                <w:sz w:val="20"/>
                <w:szCs w:val="20"/>
              </w:rPr>
              <w:t>dyscyplina wiodąca)</w:t>
            </w:r>
          </w:p>
        </w:tc>
        <w:tc>
          <w:tcPr>
            <w:tcW w:w="955" w:type="dxa"/>
          </w:tcPr>
          <w:p w14:paraId="1F753D4B" w14:textId="77777777" w:rsidR="007C0C11" w:rsidRPr="006C6611" w:rsidRDefault="007C0C11" w:rsidP="00430F23">
            <w:pPr>
              <w:pStyle w:val="TableParagraph"/>
              <w:jc w:val="center"/>
              <w:rPr>
                <w:rFonts w:asciiTheme="minorHAnsi" w:hAnsiTheme="minorHAnsi" w:cstheme="minorHAnsi"/>
                <w:sz w:val="20"/>
              </w:rPr>
            </w:pPr>
          </w:p>
        </w:tc>
        <w:tc>
          <w:tcPr>
            <w:tcW w:w="835" w:type="dxa"/>
          </w:tcPr>
          <w:p w14:paraId="6FBD2E53" w14:textId="77777777" w:rsidR="007C0C11" w:rsidRPr="006C6611" w:rsidRDefault="007C0C11" w:rsidP="00430F23">
            <w:pPr>
              <w:pStyle w:val="TableParagraph"/>
              <w:jc w:val="center"/>
              <w:rPr>
                <w:rFonts w:asciiTheme="minorHAnsi" w:hAnsiTheme="minorHAnsi" w:cstheme="minorHAnsi"/>
                <w:sz w:val="20"/>
              </w:rPr>
            </w:pPr>
          </w:p>
        </w:tc>
      </w:tr>
      <w:tr w:rsidR="007C0C11" w:rsidRPr="006C6611" w14:paraId="41391D28" w14:textId="77777777" w:rsidTr="00430F23">
        <w:trPr>
          <w:trHeight w:val="391"/>
        </w:trPr>
        <w:tc>
          <w:tcPr>
            <w:tcW w:w="4782" w:type="dxa"/>
            <w:vMerge/>
          </w:tcPr>
          <w:p w14:paraId="70F61422" w14:textId="77777777" w:rsidR="007C0C11" w:rsidRPr="006C6611" w:rsidRDefault="007C0C11" w:rsidP="00430F23">
            <w:pPr>
              <w:rPr>
                <w:rFonts w:asciiTheme="minorHAnsi" w:hAnsiTheme="minorHAnsi" w:cstheme="minorHAnsi"/>
                <w:sz w:val="2"/>
                <w:szCs w:val="2"/>
              </w:rPr>
            </w:pPr>
          </w:p>
        </w:tc>
        <w:tc>
          <w:tcPr>
            <w:tcW w:w="2715" w:type="dxa"/>
          </w:tcPr>
          <w:p w14:paraId="2B6F4BD9" w14:textId="77777777" w:rsidR="007C0C11" w:rsidRPr="006C6611" w:rsidRDefault="007C0C11" w:rsidP="00430F23">
            <w:pPr>
              <w:pStyle w:val="TableParagraph"/>
              <w:rPr>
                <w:rFonts w:asciiTheme="minorHAnsi" w:hAnsiTheme="minorHAnsi" w:cstheme="minorHAnsi"/>
                <w:sz w:val="20"/>
              </w:rPr>
            </w:pPr>
            <w:r w:rsidRPr="006C6611">
              <w:rPr>
                <w:rFonts w:asciiTheme="minorHAnsi" w:hAnsiTheme="minorHAnsi" w:cstheme="minorHAnsi"/>
                <w:sz w:val="20"/>
              </w:rPr>
              <w:t xml:space="preserve">  Ekonomia i finanse </w:t>
            </w:r>
          </w:p>
        </w:tc>
        <w:tc>
          <w:tcPr>
            <w:tcW w:w="955" w:type="dxa"/>
          </w:tcPr>
          <w:p w14:paraId="67BD8218" w14:textId="77777777" w:rsidR="007C0C11" w:rsidRPr="006C6611" w:rsidRDefault="007C0C11" w:rsidP="00430F23">
            <w:pPr>
              <w:pStyle w:val="TableParagraph"/>
              <w:rPr>
                <w:rFonts w:asciiTheme="minorHAnsi" w:hAnsiTheme="minorHAnsi" w:cstheme="minorHAnsi"/>
                <w:sz w:val="20"/>
              </w:rPr>
            </w:pPr>
          </w:p>
        </w:tc>
        <w:tc>
          <w:tcPr>
            <w:tcW w:w="835" w:type="dxa"/>
          </w:tcPr>
          <w:p w14:paraId="6C34D0BF" w14:textId="77777777" w:rsidR="007C0C11" w:rsidRPr="006C6611" w:rsidRDefault="007C0C11" w:rsidP="00430F23">
            <w:pPr>
              <w:pStyle w:val="TableParagraph"/>
              <w:rPr>
                <w:rFonts w:asciiTheme="minorHAnsi" w:hAnsiTheme="minorHAnsi" w:cstheme="minorHAnsi"/>
                <w:sz w:val="20"/>
              </w:rPr>
            </w:pPr>
          </w:p>
        </w:tc>
      </w:tr>
      <w:tr w:rsidR="007C0C11" w:rsidRPr="006C6611" w14:paraId="623E742E" w14:textId="77777777" w:rsidTr="00430F23">
        <w:trPr>
          <w:trHeight w:val="390"/>
        </w:trPr>
        <w:tc>
          <w:tcPr>
            <w:tcW w:w="4782" w:type="dxa"/>
            <w:vMerge/>
          </w:tcPr>
          <w:p w14:paraId="4720656B" w14:textId="77777777" w:rsidR="007C0C11" w:rsidRPr="006C6611" w:rsidRDefault="007C0C11" w:rsidP="00430F23">
            <w:pPr>
              <w:rPr>
                <w:rFonts w:asciiTheme="minorHAnsi" w:hAnsiTheme="minorHAnsi" w:cstheme="minorHAnsi"/>
                <w:sz w:val="2"/>
                <w:szCs w:val="2"/>
              </w:rPr>
            </w:pPr>
          </w:p>
        </w:tc>
        <w:tc>
          <w:tcPr>
            <w:tcW w:w="2715" w:type="dxa"/>
          </w:tcPr>
          <w:p w14:paraId="40DF8433" w14:textId="77777777" w:rsidR="007C0C11" w:rsidRPr="006C6611" w:rsidRDefault="007C0C11" w:rsidP="00430F23">
            <w:pPr>
              <w:pStyle w:val="TableParagraph"/>
              <w:rPr>
                <w:rFonts w:asciiTheme="minorHAnsi" w:hAnsiTheme="minorHAnsi" w:cstheme="minorHAnsi"/>
                <w:sz w:val="20"/>
              </w:rPr>
            </w:pPr>
            <w:r w:rsidRPr="006C6611">
              <w:rPr>
                <w:rFonts w:asciiTheme="minorHAnsi" w:hAnsiTheme="minorHAnsi" w:cstheme="minorHAnsi"/>
                <w:sz w:val="20"/>
              </w:rPr>
              <w:t xml:space="preserve">  </w:t>
            </w:r>
            <w:proofErr w:type="spellStart"/>
            <w:r w:rsidRPr="006C6611">
              <w:rPr>
                <w:rFonts w:asciiTheme="minorHAnsi" w:hAnsiTheme="minorHAnsi" w:cstheme="minorHAnsi"/>
                <w:sz w:val="20"/>
              </w:rPr>
              <w:t>I</w:t>
            </w:r>
            <w:r w:rsidR="00C125DF" w:rsidRPr="006C6611">
              <w:rPr>
                <w:rFonts w:asciiTheme="minorHAnsi" w:hAnsiTheme="minorHAnsi" w:cstheme="minorHAnsi"/>
                <w:sz w:val="20"/>
              </w:rPr>
              <w:t>nż</w:t>
            </w:r>
            <w:r w:rsidRPr="006C6611">
              <w:rPr>
                <w:rFonts w:asciiTheme="minorHAnsi" w:hAnsiTheme="minorHAnsi" w:cstheme="minorHAnsi"/>
                <w:sz w:val="20"/>
              </w:rPr>
              <w:t>nieria</w:t>
            </w:r>
            <w:proofErr w:type="spellEnd"/>
            <w:r w:rsidRPr="006C6611">
              <w:rPr>
                <w:rFonts w:asciiTheme="minorHAnsi" w:hAnsiTheme="minorHAnsi" w:cstheme="minorHAnsi"/>
                <w:sz w:val="20"/>
              </w:rPr>
              <w:t xml:space="preserve"> materiałowa</w:t>
            </w:r>
          </w:p>
        </w:tc>
        <w:tc>
          <w:tcPr>
            <w:tcW w:w="955" w:type="dxa"/>
          </w:tcPr>
          <w:p w14:paraId="59DF798F" w14:textId="77777777" w:rsidR="007C0C11" w:rsidRPr="006C6611" w:rsidRDefault="007C0C11" w:rsidP="00430F23">
            <w:pPr>
              <w:pStyle w:val="TableParagraph"/>
              <w:rPr>
                <w:rFonts w:asciiTheme="minorHAnsi" w:hAnsiTheme="minorHAnsi" w:cstheme="minorHAnsi"/>
                <w:sz w:val="20"/>
              </w:rPr>
            </w:pPr>
          </w:p>
        </w:tc>
        <w:tc>
          <w:tcPr>
            <w:tcW w:w="835" w:type="dxa"/>
          </w:tcPr>
          <w:p w14:paraId="6D474567" w14:textId="77777777" w:rsidR="007C0C11" w:rsidRPr="006C6611" w:rsidRDefault="007C0C11" w:rsidP="00430F23">
            <w:pPr>
              <w:pStyle w:val="TableParagraph"/>
              <w:rPr>
                <w:rFonts w:asciiTheme="minorHAnsi" w:hAnsiTheme="minorHAnsi" w:cstheme="minorHAnsi"/>
                <w:sz w:val="20"/>
              </w:rPr>
            </w:pPr>
          </w:p>
        </w:tc>
      </w:tr>
    </w:tbl>
    <w:p w14:paraId="10FBFAFB" w14:textId="77777777" w:rsidR="007C0C11" w:rsidRPr="006C6611" w:rsidRDefault="007C0C11" w:rsidP="007C0C11">
      <w:pPr>
        <w:pStyle w:val="Tekstpodstawowy"/>
        <w:tabs>
          <w:tab w:val="left" w:pos="2931"/>
        </w:tabs>
        <w:spacing w:before="10"/>
        <w:rPr>
          <w:rFonts w:asciiTheme="minorHAnsi" w:hAnsiTheme="minorHAnsi" w:cstheme="minorHAnsi"/>
          <w:b/>
          <w:sz w:val="28"/>
          <w:lang w:val="pl-PL"/>
        </w:rPr>
      </w:pPr>
      <w:r w:rsidRPr="006C6611">
        <w:rPr>
          <w:rFonts w:asciiTheme="minorHAnsi" w:hAnsiTheme="minorHAnsi" w:cstheme="minorHAnsi"/>
          <w:b/>
          <w:sz w:val="28"/>
          <w:lang w:val="pl-PL"/>
        </w:rPr>
        <w:tab/>
      </w:r>
    </w:p>
    <w:p w14:paraId="2DD822BC" w14:textId="77777777" w:rsidR="007C0C11" w:rsidRPr="006C6611" w:rsidRDefault="007C0C11" w:rsidP="007C0C11">
      <w:pPr>
        <w:spacing w:before="1"/>
        <w:ind w:left="1301" w:right="1192"/>
        <w:jc w:val="center"/>
        <w:rPr>
          <w:rFonts w:asciiTheme="minorHAnsi" w:hAnsiTheme="minorHAnsi" w:cstheme="minorHAnsi"/>
          <w:b/>
          <w:sz w:val="24"/>
        </w:rPr>
      </w:pPr>
      <w:r w:rsidRPr="006C6611">
        <w:rPr>
          <w:rFonts w:asciiTheme="minorHAnsi" w:hAnsiTheme="minorHAnsi" w:cstheme="minorHAnsi"/>
          <w:b/>
          <w:spacing w:val="-2"/>
          <w:sz w:val="24"/>
        </w:rPr>
        <w:t>CHARAKTERYSTYKA</w:t>
      </w:r>
      <w:r w:rsidRPr="006C6611">
        <w:rPr>
          <w:rFonts w:asciiTheme="minorHAnsi" w:hAnsiTheme="minorHAnsi" w:cstheme="minorHAnsi"/>
          <w:b/>
          <w:spacing w:val="11"/>
          <w:sz w:val="24"/>
        </w:rPr>
        <w:t xml:space="preserve"> </w:t>
      </w:r>
      <w:r w:rsidRPr="006C6611">
        <w:rPr>
          <w:rFonts w:asciiTheme="minorHAnsi" w:hAnsiTheme="minorHAnsi" w:cstheme="minorHAnsi"/>
          <w:b/>
          <w:spacing w:val="-2"/>
          <w:sz w:val="24"/>
        </w:rPr>
        <w:t>KIERUNKU</w:t>
      </w:r>
    </w:p>
    <w:p w14:paraId="57B95EF0" w14:textId="77777777" w:rsidR="007C0C11" w:rsidRPr="006C6611" w:rsidRDefault="007C0C11" w:rsidP="007C0C11">
      <w:pPr>
        <w:spacing w:before="33" w:line="249" w:lineRule="auto"/>
        <w:ind w:left="1301" w:right="1185"/>
        <w:jc w:val="center"/>
        <w:rPr>
          <w:rFonts w:asciiTheme="minorHAnsi" w:hAnsiTheme="minorHAnsi" w:cstheme="minorHAnsi"/>
          <w:sz w:val="18"/>
          <w:szCs w:val="18"/>
        </w:rPr>
      </w:pPr>
      <w:r w:rsidRPr="006C6611">
        <w:rPr>
          <w:rFonts w:asciiTheme="minorHAnsi" w:hAnsiTheme="minorHAnsi" w:cstheme="minorHAnsi"/>
          <w:sz w:val="18"/>
          <w:szCs w:val="18"/>
        </w:rPr>
        <w:t>koncepcje</w:t>
      </w:r>
      <w:r w:rsidRPr="006C6611">
        <w:rPr>
          <w:rFonts w:asciiTheme="minorHAnsi" w:hAnsiTheme="minorHAnsi" w:cstheme="minorHAnsi"/>
          <w:spacing w:val="-3"/>
          <w:sz w:val="18"/>
          <w:szCs w:val="18"/>
        </w:rPr>
        <w:t xml:space="preserve"> </w:t>
      </w:r>
      <w:r w:rsidRPr="006C6611">
        <w:rPr>
          <w:rFonts w:asciiTheme="minorHAnsi" w:hAnsiTheme="minorHAnsi" w:cstheme="minorHAnsi"/>
          <w:sz w:val="18"/>
          <w:szCs w:val="18"/>
        </w:rPr>
        <w:t>i</w:t>
      </w:r>
      <w:r w:rsidRPr="006C6611">
        <w:rPr>
          <w:rFonts w:asciiTheme="minorHAnsi" w:hAnsiTheme="minorHAnsi" w:cstheme="minorHAnsi"/>
          <w:spacing w:val="-3"/>
          <w:sz w:val="18"/>
          <w:szCs w:val="18"/>
        </w:rPr>
        <w:t xml:space="preserve"> </w:t>
      </w:r>
      <w:r w:rsidRPr="006C6611">
        <w:rPr>
          <w:rFonts w:asciiTheme="minorHAnsi" w:hAnsiTheme="minorHAnsi" w:cstheme="minorHAnsi"/>
          <w:sz w:val="18"/>
          <w:szCs w:val="18"/>
        </w:rPr>
        <w:t>cele</w:t>
      </w:r>
      <w:r w:rsidRPr="006C6611">
        <w:rPr>
          <w:rFonts w:asciiTheme="minorHAnsi" w:hAnsiTheme="minorHAnsi" w:cstheme="minorHAnsi"/>
          <w:spacing w:val="-3"/>
          <w:sz w:val="18"/>
          <w:szCs w:val="18"/>
        </w:rPr>
        <w:t xml:space="preserve"> </w:t>
      </w:r>
      <w:r w:rsidRPr="006C6611">
        <w:rPr>
          <w:rFonts w:asciiTheme="minorHAnsi" w:hAnsiTheme="minorHAnsi" w:cstheme="minorHAnsi"/>
          <w:sz w:val="18"/>
          <w:szCs w:val="18"/>
        </w:rPr>
        <w:t>kształcenia</w:t>
      </w:r>
      <w:r w:rsidRPr="006C6611">
        <w:rPr>
          <w:rFonts w:asciiTheme="minorHAnsi" w:hAnsiTheme="minorHAnsi" w:cstheme="minorHAnsi"/>
          <w:spacing w:val="-3"/>
          <w:sz w:val="18"/>
          <w:szCs w:val="18"/>
        </w:rPr>
        <w:t xml:space="preserve"> </w:t>
      </w:r>
      <w:r w:rsidRPr="006C6611">
        <w:rPr>
          <w:rFonts w:asciiTheme="minorHAnsi" w:hAnsiTheme="minorHAnsi" w:cstheme="minorHAnsi"/>
          <w:sz w:val="18"/>
          <w:szCs w:val="18"/>
        </w:rPr>
        <w:t>/</w:t>
      </w:r>
      <w:r w:rsidRPr="006C6611">
        <w:rPr>
          <w:rFonts w:asciiTheme="minorHAnsi" w:hAnsiTheme="minorHAnsi" w:cstheme="minorHAnsi"/>
          <w:spacing w:val="-4"/>
          <w:sz w:val="18"/>
          <w:szCs w:val="18"/>
        </w:rPr>
        <w:t xml:space="preserve"> </w:t>
      </w:r>
      <w:r w:rsidRPr="006C6611">
        <w:rPr>
          <w:rFonts w:asciiTheme="minorHAnsi" w:hAnsiTheme="minorHAnsi" w:cstheme="minorHAnsi"/>
          <w:sz w:val="18"/>
          <w:szCs w:val="18"/>
        </w:rPr>
        <w:t>związek</w:t>
      </w:r>
      <w:r w:rsidRPr="006C6611">
        <w:rPr>
          <w:rFonts w:asciiTheme="minorHAnsi" w:hAnsiTheme="minorHAnsi" w:cstheme="minorHAnsi"/>
          <w:spacing w:val="-3"/>
          <w:sz w:val="18"/>
          <w:szCs w:val="18"/>
        </w:rPr>
        <w:t xml:space="preserve"> </w:t>
      </w:r>
      <w:r w:rsidRPr="006C6611">
        <w:rPr>
          <w:rFonts w:asciiTheme="minorHAnsi" w:hAnsiTheme="minorHAnsi" w:cstheme="minorHAnsi"/>
          <w:sz w:val="18"/>
          <w:szCs w:val="18"/>
        </w:rPr>
        <w:t>z</w:t>
      </w:r>
      <w:r w:rsidRPr="006C6611">
        <w:rPr>
          <w:rFonts w:asciiTheme="minorHAnsi" w:hAnsiTheme="minorHAnsi" w:cstheme="minorHAnsi"/>
          <w:spacing w:val="-3"/>
          <w:sz w:val="18"/>
          <w:szCs w:val="18"/>
        </w:rPr>
        <w:t xml:space="preserve"> </w:t>
      </w:r>
      <w:r w:rsidRPr="006C6611">
        <w:rPr>
          <w:rFonts w:asciiTheme="minorHAnsi" w:hAnsiTheme="minorHAnsi" w:cstheme="minorHAnsi"/>
          <w:sz w:val="18"/>
          <w:szCs w:val="18"/>
        </w:rPr>
        <w:t>misją</w:t>
      </w:r>
      <w:r w:rsidRPr="006C6611">
        <w:rPr>
          <w:rFonts w:asciiTheme="minorHAnsi" w:hAnsiTheme="minorHAnsi" w:cstheme="minorHAnsi"/>
          <w:spacing w:val="-3"/>
          <w:sz w:val="18"/>
          <w:szCs w:val="18"/>
        </w:rPr>
        <w:t xml:space="preserve"> </w:t>
      </w:r>
      <w:r w:rsidRPr="006C6611">
        <w:rPr>
          <w:rFonts w:asciiTheme="minorHAnsi" w:hAnsiTheme="minorHAnsi" w:cstheme="minorHAnsi"/>
          <w:sz w:val="18"/>
          <w:szCs w:val="18"/>
        </w:rPr>
        <w:t>i</w:t>
      </w:r>
      <w:r w:rsidRPr="006C6611">
        <w:rPr>
          <w:rFonts w:asciiTheme="minorHAnsi" w:hAnsiTheme="minorHAnsi" w:cstheme="minorHAnsi"/>
          <w:spacing w:val="-3"/>
          <w:sz w:val="18"/>
          <w:szCs w:val="18"/>
        </w:rPr>
        <w:t xml:space="preserve"> </w:t>
      </w:r>
      <w:r w:rsidRPr="006C6611">
        <w:rPr>
          <w:rFonts w:asciiTheme="minorHAnsi" w:hAnsiTheme="minorHAnsi" w:cstheme="minorHAnsi"/>
          <w:sz w:val="18"/>
          <w:szCs w:val="18"/>
        </w:rPr>
        <w:t>strategią</w:t>
      </w:r>
      <w:r w:rsidRPr="006C6611">
        <w:rPr>
          <w:rFonts w:asciiTheme="minorHAnsi" w:hAnsiTheme="minorHAnsi" w:cstheme="minorHAnsi"/>
          <w:spacing w:val="-3"/>
          <w:sz w:val="18"/>
          <w:szCs w:val="18"/>
        </w:rPr>
        <w:t xml:space="preserve"> </w:t>
      </w:r>
      <w:r w:rsidRPr="006C6611">
        <w:rPr>
          <w:rFonts w:asciiTheme="minorHAnsi" w:hAnsiTheme="minorHAnsi" w:cstheme="minorHAnsi"/>
          <w:sz w:val="18"/>
          <w:szCs w:val="18"/>
        </w:rPr>
        <w:t>Uczelni</w:t>
      </w:r>
      <w:r w:rsidRPr="006C6611">
        <w:rPr>
          <w:rFonts w:asciiTheme="minorHAnsi" w:hAnsiTheme="minorHAnsi" w:cstheme="minorHAnsi"/>
          <w:spacing w:val="-3"/>
          <w:sz w:val="18"/>
          <w:szCs w:val="18"/>
        </w:rPr>
        <w:t xml:space="preserve"> </w:t>
      </w:r>
      <w:r w:rsidRPr="006C6611">
        <w:rPr>
          <w:rFonts w:asciiTheme="minorHAnsi" w:hAnsiTheme="minorHAnsi" w:cstheme="minorHAnsi"/>
          <w:sz w:val="18"/>
          <w:szCs w:val="18"/>
        </w:rPr>
        <w:t>/</w:t>
      </w:r>
      <w:r w:rsidRPr="006C6611">
        <w:rPr>
          <w:rFonts w:asciiTheme="minorHAnsi" w:hAnsiTheme="minorHAnsi" w:cstheme="minorHAnsi"/>
          <w:spacing w:val="-4"/>
          <w:sz w:val="18"/>
          <w:szCs w:val="18"/>
        </w:rPr>
        <w:t xml:space="preserve"> </w:t>
      </w:r>
      <w:r w:rsidRPr="006C6611">
        <w:rPr>
          <w:rFonts w:asciiTheme="minorHAnsi" w:hAnsiTheme="minorHAnsi" w:cstheme="minorHAnsi"/>
          <w:sz w:val="18"/>
          <w:szCs w:val="18"/>
        </w:rPr>
        <w:t>potrzeby</w:t>
      </w:r>
      <w:r w:rsidRPr="006C6611">
        <w:rPr>
          <w:rFonts w:asciiTheme="minorHAnsi" w:hAnsiTheme="minorHAnsi" w:cstheme="minorHAnsi"/>
          <w:spacing w:val="-3"/>
          <w:sz w:val="18"/>
          <w:szCs w:val="18"/>
        </w:rPr>
        <w:t xml:space="preserve"> </w:t>
      </w:r>
      <w:r w:rsidRPr="006C6611">
        <w:rPr>
          <w:rFonts w:asciiTheme="minorHAnsi" w:hAnsiTheme="minorHAnsi" w:cstheme="minorHAnsi"/>
          <w:sz w:val="18"/>
          <w:szCs w:val="18"/>
        </w:rPr>
        <w:t>społeczno-</w:t>
      </w:r>
      <w:r w:rsidRPr="006C6611">
        <w:rPr>
          <w:rFonts w:asciiTheme="minorHAnsi" w:hAnsiTheme="minorHAnsi" w:cstheme="minorHAnsi"/>
          <w:spacing w:val="-2"/>
          <w:sz w:val="18"/>
          <w:szCs w:val="18"/>
        </w:rPr>
        <w:t>gospodarcze</w:t>
      </w:r>
    </w:p>
    <w:tbl>
      <w:tblPr>
        <w:tblStyle w:val="Tabela-Siatka"/>
        <w:tblW w:w="4785" w:type="pct"/>
        <w:tblInd w:w="250" w:type="dxa"/>
        <w:tblLook w:val="04A0" w:firstRow="1" w:lastRow="0" w:firstColumn="1" w:lastColumn="0" w:noHBand="0" w:noVBand="1"/>
      </w:tblPr>
      <w:tblGrid>
        <w:gridCol w:w="9451"/>
      </w:tblGrid>
      <w:tr w:rsidR="007C0C11" w:rsidRPr="006C6611" w14:paraId="2CB6AE4F" w14:textId="77777777" w:rsidTr="00430F23">
        <w:tc>
          <w:tcPr>
            <w:tcW w:w="5000" w:type="pct"/>
          </w:tcPr>
          <w:p w14:paraId="74C94E5C" w14:textId="77777777" w:rsidR="006C6611" w:rsidRPr="006C6611" w:rsidRDefault="006C6611" w:rsidP="006C6611">
            <w:pPr>
              <w:pStyle w:val="Tekstpodstawowy"/>
              <w:ind w:left="142" w:right="131"/>
              <w:jc w:val="both"/>
              <w:rPr>
                <w:rFonts w:asciiTheme="minorHAnsi" w:hAnsiTheme="minorHAnsi" w:cstheme="minorHAnsi"/>
                <w:sz w:val="22"/>
                <w:szCs w:val="22"/>
                <w:lang w:val="pl-PL"/>
              </w:rPr>
            </w:pPr>
            <w:r w:rsidRPr="006C6611">
              <w:rPr>
                <w:rFonts w:asciiTheme="minorHAnsi" w:hAnsiTheme="minorHAnsi" w:cstheme="minorHAnsi"/>
                <w:sz w:val="22"/>
                <w:szCs w:val="22"/>
                <w:lang w:val="pl-PL"/>
              </w:rPr>
              <w:t xml:space="preserve">Przyjęta koncepcja kształcenia na kierunku Menedżer procesów biznesowych zakłada zdobycie wiedzy teoretycznej i metodologicznej oraz umiejętności w zakresie projektowania i doskonalenia procesów biznesowych. Na pierwszym stopniu kształcenia studenci zdobywają zaawansowaną wiedzę, pozwalającą na analizę zachodzących zjawisk społeczno-gospodarczych, potencjału organizacji, w tym zidentyfikowanych w niej procesów biznesowych. Zdobyta wiedza i umiejętności pozwolą na wdrażanie technologii charakterystycznych nie tylko dla gospodarki cyfrowej, ale i o obiegu zamkniętym. Ważne jest przygotowanie absolwentów do samodzielnego formułowania wniosków i doskonalenia istniejących rozwiązań. Dodatkowo program studiów kładzie nacisk na rozwijanie kompetencji społecznych zwracając uwagę na wyzwania związane ze zrównoważonym rozwojem gospodarczym, społeczną odpowiedzialnością biznesu. W szczególności przyjęte założenia pozwalają kształtować takie postawy studentów, jak poczucie odpowiedzialności, etos pracy oraz otwartość na potrzeby innych ludzi. </w:t>
            </w:r>
          </w:p>
          <w:p w14:paraId="69D00D31" w14:textId="77777777" w:rsidR="006C6611" w:rsidRPr="006C6611" w:rsidRDefault="006C6611" w:rsidP="006C6611">
            <w:pPr>
              <w:pStyle w:val="Tekstpodstawowy"/>
              <w:ind w:left="142" w:right="131"/>
              <w:jc w:val="both"/>
              <w:rPr>
                <w:rFonts w:asciiTheme="minorHAnsi" w:hAnsiTheme="minorHAnsi" w:cstheme="minorHAnsi"/>
                <w:sz w:val="22"/>
                <w:szCs w:val="22"/>
                <w:lang w:val="pl-PL"/>
              </w:rPr>
            </w:pPr>
            <w:r w:rsidRPr="006C6611">
              <w:rPr>
                <w:rFonts w:asciiTheme="minorHAnsi" w:hAnsiTheme="minorHAnsi" w:cstheme="minorHAnsi"/>
                <w:sz w:val="22"/>
                <w:szCs w:val="22"/>
                <w:lang w:val="pl-PL"/>
              </w:rPr>
              <w:t xml:space="preserve">Ukończenie studiów na kierunku Menedżer procesów biznesowych pozwoli absolwentom na zdobycie wiedzy i umiejętności niezbędnych do diagnozowania i rozwiązywania problemów z zakresu zarządzania procesami biznesowymi, ze szczególnym uwzględnieniem procesów produkcyjnych. Ważne jest kształtowanie kompetencji niezbędnych do monitorowania i analizowania uwarunkowań wewnętrznych i zewnętrznych rozwoju procesów biznesowych, w celu eliminowania trudności powstałych w zakresie prowadzenia działalności w sposób zrównoważony.  </w:t>
            </w:r>
            <w:r w:rsidRPr="006C6611">
              <w:rPr>
                <w:rFonts w:asciiTheme="minorHAnsi" w:hAnsiTheme="minorHAnsi" w:cstheme="minorHAnsi"/>
                <w:sz w:val="22"/>
                <w:szCs w:val="22"/>
                <w:lang w:val="pl-PL"/>
              </w:rPr>
              <w:lastRenderedPageBreak/>
              <w:t>Umożliwi to rozwój kompetencji m. in. w zakresie analizy danych, wdrażania nowych technologii, czy pracy zespołowej. Ważne staje się przygotowanie studenta/studentki do podjęcia aktywności zawodowej zarówno od strony ekonomicznej, organizacyjnej, jak i pod kątem kompetencji interpersonalnych (szczególnie w wymiarze twórczego myślenia).</w:t>
            </w:r>
          </w:p>
          <w:p w14:paraId="6D96EEAF" w14:textId="77777777" w:rsidR="006C6611" w:rsidRPr="006C6611" w:rsidRDefault="006C6611" w:rsidP="006C6611">
            <w:pPr>
              <w:pStyle w:val="Tekstpodstawowy"/>
              <w:ind w:left="142" w:right="131"/>
              <w:jc w:val="both"/>
              <w:rPr>
                <w:rFonts w:asciiTheme="minorHAnsi" w:hAnsiTheme="minorHAnsi" w:cstheme="minorHAnsi"/>
                <w:sz w:val="22"/>
                <w:szCs w:val="22"/>
                <w:lang w:val="pl-PL"/>
              </w:rPr>
            </w:pPr>
            <w:r w:rsidRPr="006C6611">
              <w:rPr>
                <w:rFonts w:asciiTheme="minorHAnsi" w:hAnsiTheme="minorHAnsi" w:cstheme="minorHAnsi"/>
                <w:sz w:val="22"/>
                <w:szCs w:val="22"/>
                <w:lang w:val="pl-PL"/>
              </w:rPr>
              <w:t>W ramach studiów można wybrać jedną z trzech specjalności:</w:t>
            </w:r>
          </w:p>
          <w:p w14:paraId="524FA044" w14:textId="77777777" w:rsidR="006C6611" w:rsidRPr="006C6611" w:rsidRDefault="006C6611" w:rsidP="006C6611">
            <w:pPr>
              <w:pStyle w:val="Tekstpodstawowy"/>
              <w:ind w:left="142" w:right="131"/>
              <w:jc w:val="both"/>
              <w:rPr>
                <w:rFonts w:asciiTheme="minorHAnsi" w:hAnsiTheme="minorHAnsi" w:cstheme="minorHAnsi"/>
                <w:sz w:val="22"/>
                <w:szCs w:val="22"/>
                <w:lang w:val="pl-PL"/>
              </w:rPr>
            </w:pPr>
            <w:r w:rsidRPr="006C6611">
              <w:rPr>
                <w:rFonts w:asciiTheme="minorHAnsi" w:hAnsiTheme="minorHAnsi" w:cstheme="minorHAnsi"/>
                <w:sz w:val="22"/>
                <w:szCs w:val="22"/>
                <w:lang w:val="pl-PL"/>
              </w:rPr>
              <w:t>- sztuczna inteligencja w procesach biznesowych,</w:t>
            </w:r>
          </w:p>
          <w:p w14:paraId="53C431BC" w14:textId="77777777" w:rsidR="006C6611" w:rsidRPr="006C6611" w:rsidRDefault="006C6611" w:rsidP="006C6611">
            <w:pPr>
              <w:pStyle w:val="Tekstpodstawowy"/>
              <w:ind w:left="142" w:right="131"/>
              <w:jc w:val="both"/>
              <w:rPr>
                <w:rFonts w:asciiTheme="minorHAnsi" w:hAnsiTheme="minorHAnsi" w:cstheme="minorHAnsi"/>
                <w:sz w:val="22"/>
                <w:szCs w:val="22"/>
                <w:lang w:val="pl-PL"/>
              </w:rPr>
            </w:pPr>
            <w:r w:rsidRPr="006C6611">
              <w:rPr>
                <w:rFonts w:asciiTheme="minorHAnsi" w:hAnsiTheme="minorHAnsi" w:cstheme="minorHAnsi"/>
                <w:sz w:val="22"/>
                <w:szCs w:val="22"/>
                <w:lang w:val="pl-PL"/>
              </w:rPr>
              <w:t>- cyrkularne modele biznesowe,</w:t>
            </w:r>
          </w:p>
          <w:p w14:paraId="28B4DBC1" w14:textId="77777777" w:rsidR="006C6611" w:rsidRPr="006C6611" w:rsidRDefault="006C6611" w:rsidP="006C6611">
            <w:pPr>
              <w:pStyle w:val="Tekstpodstawowy"/>
              <w:ind w:left="142" w:right="131"/>
              <w:jc w:val="both"/>
              <w:rPr>
                <w:rFonts w:asciiTheme="minorHAnsi" w:hAnsiTheme="minorHAnsi" w:cstheme="minorHAnsi"/>
                <w:sz w:val="22"/>
                <w:szCs w:val="22"/>
                <w:lang w:val="pl-PL"/>
              </w:rPr>
            </w:pPr>
            <w:r w:rsidRPr="006C6611">
              <w:rPr>
                <w:rFonts w:asciiTheme="minorHAnsi" w:hAnsiTheme="minorHAnsi" w:cstheme="minorHAnsi"/>
                <w:sz w:val="22"/>
                <w:szCs w:val="22"/>
                <w:lang w:val="pl-PL"/>
              </w:rPr>
              <w:t xml:space="preserve">- wirtualizacja procesów zarządzania jakością. </w:t>
            </w:r>
          </w:p>
          <w:p w14:paraId="3D5F4884" w14:textId="77777777" w:rsidR="006C6611" w:rsidRPr="006C6611" w:rsidRDefault="006C6611" w:rsidP="006C6611">
            <w:pPr>
              <w:pStyle w:val="Tekstpodstawowy"/>
              <w:ind w:left="142" w:right="131"/>
              <w:jc w:val="both"/>
              <w:rPr>
                <w:rFonts w:asciiTheme="minorHAnsi" w:hAnsiTheme="minorHAnsi" w:cstheme="minorHAnsi"/>
                <w:sz w:val="22"/>
                <w:szCs w:val="22"/>
                <w:lang w:val="pl-PL"/>
              </w:rPr>
            </w:pPr>
            <w:r w:rsidRPr="006C6611">
              <w:rPr>
                <w:rFonts w:asciiTheme="minorHAnsi" w:hAnsiTheme="minorHAnsi" w:cstheme="minorHAnsi"/>
                <w:sz w:val="22"/>
                <w:szCs w:val="22"/>
                <w:lang w:val="pl-PL"/>
              </w:rPr>
              <w:t xml:space="preserve">Absolwenci kierunku Menedżer procesów biznesowych mają możliwość pracy w organizacjach procesowych (np. produkcyjnych, handlowych). Są przygotowani do zarządzania procesami w organizacjach bazujących na wiedzy, zaawansowanych technologicznie i organizacyjnie. W praktyce po ukończeniu studiów można rozwijać karierę specjalisty ds. zarządzania procesami. Absolwenci tego kierunku zdobędą nie tylko kompetencje menedżerskie, ale i techniczne np. w obszarze procesów technologicznych. Zarządzanie procesami biznesowymi stało się współcześnie jedną z kluczowych koncepcji zarządzania. Absolwenci kierunku Menedżer procesów biznesowych mogą znaleźć pracę we wszelkiego rodzaju organizacjach zorientowanych na doskonałość, mając szansę zostać współautorami ich sukcesu. </w:t>
            </w:r>
          </w:p>
          <w:p w14:paraId="7D7BF274" w14:textId="0B6DBBC9" w:rsidR="007C0C11" w:rsidRPr="006C6611" w:rsidRDefault="006C6611" w:rsidP="006C6611">
            <w:pPr>
              <w:pStyle w:val="Tekstpodstawowy"/>
              <w:ind w:left="142" w:right="131"/>
              <w:jc w:val="both"/>
              <w:rPr>
                <w:rFonts w:asciiTheme="minorHAnsi" w:hAnsiTheme="minorHAnsi" w:cstheme="minorHAnsi"/>
                <w:sz w:val="22"/>
                <w:szCs w:val="22"/>
                <w:lang w:val="pl-PL"/>
              </w:rPr>
            </w:pPr>
            <w:r w:rsidRPr="006C6611">
              <w:rPr>
                <w:rFonts w:asciiTheme="minorHAnsi" w:hAnsiTheme="minorHAnsi" w:cstheme="minorHAnsi"/>
                <w:sz w:val="22"/>
                <w:szCs w:val="22"/>
                <w:lang w:val="pl-PL"/>
              </w:rPr>
              <w:t xml:space="preserve">Przyjęta koncepcja kształcenia na kierunku Menedżer procesów biznesowych wspiera realizację Strategii Uczelni w zakresie umiędzynarodowienia kształcenia, dbałości o wysoki poziom kształcenia językowego, z uwagi na fakt, że program kierunku odpowiada standardom edukacyjnym realizowanym na uczelniach zagranicznych, co umożliwia studentom odbywanie części studiów za granicą w ramach programu Erasmus+. Program kierunku jest w pełni zgodny z misją </w:t>
            </w:r>
            <w:r w:rsidRPr="00057367">
              <w:rPr>
                <w:rFonts w:asciiTheme="minorHAnsi" w:hAnsiTheme="minorHAnsi" w:cstheme="minorHAnsi"/>
                <w:sz w:val="22"/>
                <w:szCs w:val="22"/>
                <w:highlight w:val="yellow"/>
                <w:lang w:val="pl-PL"/>
              </w:rPr>
              <w:t>Uczelni na lata 2021-2024</w:t>
            </w:r>
            <w:r w:rsidRPr="006C6611">
              <w:rPr>
                <w:rFonts w:asciiTheme="minorHAnsi" w:hAnsiTheme="minorHAnsi" w:cstheme="minorHAnsi"/>
                <w:sz w:val="22"/>
                <w:szCs w:val="22"/>
                <w:lang w:val="pl-PL"/>
              </w:rPr>
              <w:t xml:space="preserve"> i oferuje nowoczesne kształcenie studentów. Dzięki wiedzy absolwentów oraz stałej współpracy Pracowników Kolegium Nauk o Zarządzaniu i Jakości oraz innych Kolegiów, prowadzących zajęcia na kierunku, z interesariuszami zewnętrznymi uzyskiwany jest realny wpływ na otoczenie zewnętrzne, stając się przykładem nowoczesnego kierunku. Kierunek, podobnie jak Uniwersytet, ukierunkowany jest na zrównoważony rozwój, program stara się kształtować takie wartości jak otwartość, różnorodność i kulturę innowacyjności. </w:t>
            </w:r>
            <w:r w:rsidR="007C0C11" w:rsidRPr="006C6611">
              <w:rPr>
                <w:rFonts w:asciiTheme="minorHAnsi" w:hAnsiTheme="minorHAnsi" w:cstheme="minorHAnsi"/>
                <w:sz w:val="22"/>
                <w:szCs w:val="22"/>
                <w:lang w:val="pl-PL"/>
              </w:rPr>
              <w:t xml:space="preserve"> </w:t>
            </w:r>
          </w:p>
          <w:p w14:paraId="43018777" w14:textId="2D2ADB1A" w:rsidR="00436EE2" w:rsidRPr="006C6611" w:rsidRDefault="008840D3" w:rsidP="001E1D9F">
            <w:pPr>
              <w:pStyle w:val="Tekstpodstawowyzwciciem"/>
              <w:ind w:left="142" w:right="131" w:firstLine="0"/>
              <w:jc w:val="both"/>
              <w:rPr>
                <w:rFonts w:asciiTheme="minorHAnsi" w:hAnsiTheme="minorHAnsi" w:cstheme="minorHAnsi"/>
                <w:lang w:val="pl-PL"/>
              </w:rPr>
            </w:pPr>
            <w:r w:rsidRPr="006C6611">
              <w:rPr>
                <w:rFonts w:asciiTheme="minorHAnsi" w:hAnsiTheme="minorHAnsi" w:cstheme="minorHAnsi"/>
                <w:lang w:val="pl-PL"/>
              </w:rPr>
              <w:t xml:space="preserve"> </w:t>
            </w:r>
          </w:p>
        </w:tc>
      </w:tr>
    </w:tbl>
    <w:p w14:paraId="7749CA83" w14:textId="77777777" w:rsidR="007C0C11" w:rsidRPr="006C6611" w:rsidRDefault="007C0C11" w:rsidP="007C0C11">
      <w:pPr>
        <w:pStyle w:val="Tekstpodstawowy"/>
        <w:rPr>
          <w:rFonts w:asciiTheme="minorHAnsi" w:hAnsiTheme="minorHAnsi" w:cstheme="minorHAnsi"/>
          <w:sz w:val="18"/>
          <w:lang w:val="pl-PL"/>
        </w:rPr>
      </w:pPr>
    </w:p>
    <w:p w14:paraId="64EAFE2C" w14:textId="77777777" w:rsidR="007C0C11" w:rsidRPr="006C6611" w:rsidRDefault="007C0C11" w:rsidP="007C0C11">
      <w:pPr>
        <w:spacing w:before="117"/>
        <w:ind w:left="1301" w:right="1197"/>
        <w:jc w:val="center"/>
        <w:rPr>
          <w:rFonts w:asciiTheme="minorHAnsi" w:hAnsiTheme="minorHAnsi" w:cstheme="minorHAnsi"/>
          <w:b/>
          <w:bCs/>
          <w:spacing w:val="-2"/>
          <w:sz w:val="24"/>
          <w:szCs w:val="24"/>
        </w:rPr>
      </w:pPr>
      <w:r w:rsidRPr="006C6611">
        <w:rPr>
          <w:rFonts w:asciiTheme="minorHAnsi" w:hAnsiTheme="minorHAnsi" w:cstheme="minorHAnsi"/>
          <w:b/>
          <w:bCs/>
          <w:sz w:val="24"/>
          <w:szCs w:val="24"/>
        </w:rPr>
        <w:t>LICZBA</w:t>
      </w:r>
      <w:r w:rsidRPr="006C6611">
        <w:rPr>
          <w:rFonts w:asciiTheme="minorHAnsi" w:hAnsiTheme="minorHAnsi" w:cstheme="minorHAnsi"/>
          <w:b/>
          <w:bCs/>
          <w:spacing w:val="-9"/>
          <w:sz w:val="24"/>
          <w:szCs w:val="24"/>
        </w:rPr>
        <w:t xml:space="preserve"> </w:t>
      </w:r>
      <w:r w:rsidRPr="006C6611">
        <w:rPr>
          <w:rFonts w:asciiTheme="minorHAnsi" w:hAnsiTheme="minorHAnsi" w:cstheme="minorHAnsi"/>
          <w:b/>
          <w:bCs/>
          <w:sz w:val="24"/>
          <w:szCs w:val="24"/>
        </w:rPr>
        <w:t xml:space="preserve">GODZIN </w:t>
      </w:r>
      <w:r w:rsidRPr="006C6611">
        <w:rPr>
          <w:rFonts w:asciiTheme="minorHAnsi" w:hAnsiTheme="minorHAnsi" w:cstheme="minorHAnsi"/>
          <w:b/>
          <w:bCs/>
          <w:spacing w:val="-2"/>
          <w:sz w:val="24"/>
          <w:szCs w:val="24"/>
        </w:rPr>
        <w:t>ZAJĘĆ</w:t>
      </w:r>
    </w:p>
    <w:p w14:paraId="2625BE1F" w14:textId="77777777" w:rsidR="007C0C11" w:rsidRPr="006C6611" w:rsidRDefault="007C0C11" w:rsidP="007C0C11">
      <w:pPr>
        <w:spacing w:before="117"/>
        <w:ind w:left="1301" w:right="1197"/>
        <w:jc w:val="center"/>
        <w:rPr>
          <w:rFonts w:asciiTheme="minorHAnsi" w:hAnsiTheme="minorHAnsi" w:cstheme="minorHAnsi"/>
          <w:b/>
          <w:bCs/>
          <w:spacing w:val="-2"/>
          <w:sz w:val="24"/>
          <w:szCs w:val="24"/>
        </w:rPr>
      </w:pPr>
    </w:p>
    <w:tbl>
      <w:tblPr>
        <w:tblStyle w:val="Tabela-Siatka"/>
        <w:tblW w:w="4492" w:type="pct"/>
        <w:tblInd w:w="368" w:type="dxa"/>
        <w:tblLook w:val="04A0" w:firstRow="1" w:lastRow="0" w:firstColumn="1" w:lastColumn="0" w:noHBand="0" w:noVBand="1"/>
      </w:tblPr>
      <w:tblGrid>
        <w:gridCol w:w="4405"/>
        <w:gridCol w:w="4468"/>
      </w:tblGrid>
      <w:tr w:rsidR="007C0C11" w:rsidRPr="006C6611" w14:paraId="0879FBC2" w14:textId="77777777" w:rsidTr="00430F23">
        <w:tc>
          <w:tcPr>
            <w:tcW w:w="2482" w:type="pct"/>
            <w:vAlign w:val="center"/>
          </w:tcPr>
          <w:p w14:paraId="10FB6077" w14:textId="77777777" w:rsidR="007C0C11" w:rsidRPr="006C6611" w:rsidRDefault="007C0C11" w:rsidP="00430F23">
            <w:pPr>
              <w:ind w:left="107"/>
              <w:rPr>
                <w:rFonts w:asciiTheme="minorHAnsi" w:hAnsiTheme="minorHAnsi" w:cstheme="minorHAnsi"/>
                <w:lang w:val="pl-PL"/>
              </w:rPr>
            </w:pPr>
            <w:r w:rsidRPr="006C6611">
              <w:rPr>
                <w:rFonts w:asciiTheme="minorHAnsi" w:hAnsiTheme="minorHAnsi" w:cstheme="minorHAnsi"/>
                <w:lang w:val="pl-PL"/>
              </w:rPr>
              <w:t xml:space="preserve">Łączna liczba godzin </w:t>
            </w:r>
            <w:r w:rsidRPr="006C6611">
              <w:rPr>
                <w:rFonts w:asciiTheme="minorHAnsi" w:hAnsiTheme="minorHAnsi" w:cstheme="minorHAnsi"/>
                <w:spacing w:val="-2"/>
                <w:lang w:val="pl-PL"/>
              </w:rPr>
              <w:t>zajęć</w:t>
            </w:r>
          </w:p>
        </w:tc>
        <w:tc>
          <w:tcPr>
            <w:tcW w:w="2518" w:type="pct"/>
            <w:vAlign w:val="center"/>
          </w:tcPr>
          <w:p w14:paraId="16B0675C" w14:textId="77777777" w:rsidR="007C0C11" w:rsidRPr="006C6611" w:rsidRDefault="007C0C11" w:rsidP="00430F23">
            <w:pPr>
              <w:ind w:right="1197"/>
              <w:rPr>
                <w:rFonts w:asciiTheme="minorHAnsi" w:hAnsiTheme="minorHAnsi" w:cstheme="minorHAnsi"/>
                <w:b/>
                <w:bCs/>
                <w:spacing w:val="-2"/>
                <w:sz w:val="24"/>
                <w:szCs w:val="24"/>
                <w:lang w:val="pl-PL"/>
              </w:rPr>
            </w:pPr>
            <w:r w:rsidRPr="006C6611">
              <w:rPr>
                <w:rFonts w:asciiTheme="minorHAnsi" w:hAnsiTheme="minorHAnsi" w:cstheme="minorHAnsi"/>
                <w:b/>
                <w:bCs/>
                <w:spacing w:val="-2"/>
                <w:sz w:val="24"/>
                <w:szCs w:val="24"/>
                <w:lang w:val="pl-PL"/>
              </w:rPr>
              <w:t>1</w:t>
            </w:r>
            <w:r w:rsidR="003D2A85" w:rsidRPr="006C6611">
              <w:rPr>
                <w:rFonts w:asciiTheme="minorHAnsi" w:hAnsiTheme="minorHAnsi" w:cstheme="minorHAnsi"/>
                <w:b/>
                <w:bCs/>
                <w:spacing w:val="-2"/>
                <w:sz w:val="24"/>
                <w:szCs w:val="24"/>
                <w:lang w:val="pl-PL"/>
              </w:rPr>
              <w:t>800</w:t>
            </w:r>
            <w:r w:rsidRPr="006C6611">
              <w:rPr>
                <w:rFonts w:asciiTheme="minorHAnsi" w:hAnsiTheme="minorHAnsi" w:cstheme="minorHAnsi"/>
                <w:b/>
                <w:bCs/>
                <w:spacing w:val="-2"/>
                <w:sz w:val="24"/>
                <w:szCs w:val="24"/>
                <w:lang w:val="pl-PL"/>
              </w:rPr>
              <w:t>/</w:t>
            </w:r>
            <w:r w:rsidR="00A317A4" w:rsidRPr="006C6611">
              <w:rPr>
                <w:rFonts w:asciiTheme="minorHAnsi" w:hAnsiTheme="minorHAnsi" w:cstheme="minorHAnsi"/>
                <w:b/>
                <w:bCs/>
                <w:spacing w:val="-2"/>
                <w:sz w:val="24"/>
                <w:szCs w:val="24"/>
                <w:lang w:val="pl-PL"/>
              </w:rPr>
              <w:t>1008</w:t>
            </w:r>
          </w:p>
        </w:tc>
      </w:tr>
    </w:tbl>
    <w:p w14:paraId="4ABBF1F4" w14:textId="77777777" w:rsidR="007C0C11" w:rsidRPr="006C6611" w:rsidRDefault="007C0C11" w:rsidP="007C0C11">
      <w:pPr>
        <w:tabs>
          <w:tab w:val="left" w:pos="5520"/>
        </w:tabs>
        <w:rPr>
          <w:rFonts w:asciiTheme="minorHAnsi" w:hAnsiTheme="minorHAnsi" w:cstheme="minorHAnsi"/>
          <w:sz w:val="24"/>
        </w:rPr>
        <w:sectPr w:rsidR="007C0C11" w:rsidRPr="006C6611" w:rsidSect="00605FC9">
          <w:pgSz w:w="11900" w:h="16860"/>
          <w:pgMar w:top="1320" w:right="1100" w:bottom="280" w:left="1140" w:header="708" w:footer="708" w:gutter="0"/>
          <w:cols w:space="708"/>
        </w:sectPr>
      </w:pPr>
    </w:p>
    <w:p w14:paraId="273E0B7D" w14:textId="77777777" w:rsidR="007C0C11" w:rsidRPr="006C6611" w:rsidRDefault="007C0C11" w:rsidP="00D65EA1">
      <w:pPr>
        <w:spacing w:before="29"/>
        <w:ind w:right="1197"/>
        <w:jc w:val="center"/>
        <w:rPr>
          <w:rFonts w:asciiTheme="minorHAnsi" w:hAnsiTheme="minorHAnsi" w:cstheme="minorHAnsi"/>
          <w:b/>
          <w:sz w:val="24"/>
        </w:rPr>
      </w:pPr>
      <w:r w:rsidRPr="006C6611">
        <w:rPr>
          <w:rFonts w:asciiTheme="minorHAnsi" w:hAnsiTheme="minorHAnsi" w:cstheme="minorHAnsi"/>
          <w:b/>
          <w:sz w:val="24"/>
        </w:rPr>
        <w:lastRenderedPageBreak/>
        <w:t>LICZBA</w:t>
      </w:r>
      <w:r w:rsidRPr="006C6611">
        <w:rPr>
          <w:rFonts w:asciiTheme="minorHAnsi" w:hAnsiTheme="minorHAnsi" w:cstheme="minorHAnsi"/>
          <w:b/>
          <w:spacing w:val="-9"/>
          <w:sz w:val="24"/>
        </w:rPr>
        <w:t xml:space="preserve"> </w:t>
      </w:r>
      <w:r w:rsidRPr="006C6611">
        <w:rPr>
          <w:rFonts w:asciiTheme="minorHAnsi" w:hAnsiTheme="minorHAnsi" w:cstheme="minorHAnsi"/>
          <w:b/>
          <w:sz w:val="24"/>
        </w:rPr>
        <w:t>PUNKTÓW</w:t>
      </w:r>
      <w:r w:rsidRPr="006C6611">
        <w:rPr>
          <w:rFonts w:asciiTheme="minorHAnsi" w:hAnsiTheme="minorHAnsi" w:cstheme="minorHAnsi"/>
          <w:b/>
          <w:spacing w:val="-1"/>
          <w:sz w:val="24"/>
        </w:rPr>
        <w:t xml:space="preserve"> </w:t>
      </w:r>
      <w:r w:rsidRPr="006C6611">
        <w:rPr>
          <w:rFonts w:asciiTheme="minorHAnsi" w:hAnsiTheme="minorHAnsi" w:cstheme="minorHAnsi"/>
          <w:b/>
          <w:spacing w:val="-2"/>
          <w:sz w:val="24"/>
        </w:rPr>
        <w:t>ECTS:</w:t>
      </w:r>
    </w:p>
    <w:p w14:paraId="124B78D4" w14:textId="77777777" w:rsidR="007C0C11" w:rsidRPr="006C6611" w:rsidRDefault="007C0C11" w:rsidP="007C0C11">
      <w:pPr>
        <w:pStyle w:val="Tekstpodstawowy"/>
        <w:rPr>
          <w:rFonts w:asciiTheme="minorHAnsi" w:hAnsiTheme="minorHAnsi" w:cstheme="minorHAnsi"/>
          <w:b/>
          <w:sz w:val="20"/>
          <w:lang w:val="pl-PL"/>
        </w:rPr>
      </w:pPr>
    </w:p>
    <w:p w14:paraId="74671C41" w14:textId="77777777" w:rsidR="007C0C11" w:rsidRPr="006C6611" w:rsidRDefault="007C0C11" w:rsidP="007C0C11">
      <w:pPr>
        <w:pStyle w:val="Tekstpodstawowy"/>
        <w:spacing w:before="11"/>
        <w:rPr>
          <w:rFonts w:asciiTheme="minorHAnsi" w:hAnsiTheme="minorHAnsi" w:cstheme="minorHAnsi"/>
          <w:b/>
          <w:sz w:val="10"/>
          <w:lang w:val="pl-PL"/>
        </w:rPr>
      </w:pPr>
    </w:p>
    <w:tbl>
      <w:tblPr>
        <w:tblW w:w="9595" w:type="dxa"/>
        <w:tblInd w:w="1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209"/>
        <w:gridCol w:w="5386"/>
      </w:tblGrid>
      <w:tr w:rsidR="007C0C11" w:rsidRPr="006C6611" w14:paraId="26BD0DC5" w14:textId="77777777" w:rsidTr="00430F23">
        <w:trPr>
          <w:trHeight w:val="437"/>
        </w:trPr>
        <w:tc>
          <w:tcPr>
            <w:tcW w:w="4209" w:type="dxa"/>
            <w:vAlign w:val="center"/>
          </w:tcPr>
          <w:p w14:paraId="32B3CF24" w14:textId="77777777" w:rsidR="007C0C11" w:rsidRPr="006C6611" w:rsidRDefault="007C0C11" w:rsidP="00430F23">
            <w:pPr>
              <w:pStyle w:val="TableParagraph"/>
              <w:spacing w:before="77"/>
              <w:ind w:left="184" w:right="-288"/>
              <w:rPr>
                <w:rFonts w:asciiTheme="minorHAnsi" w:hAnsiTheme="minorHAnsi" w:cstheme="minorHAnsi"/>
                <w:sz w:val="20"/>
                <w:szCs w:val="20"/>
              </w:rPr>
            </w:pPr>
            <w:r w:rsidRPr="006C6611">
              <w:rPr>
                <w:rFonts w:asciiTheme="minorHAnsi" w:hAnsiTheme="minorHAnsi" w:cstheme="minorHAnsi"/>
                <w:sz w:val="20"/>
                <w:szCs w:val="20"/>
              </w:rPr>
              <w:t xml:space="preserve">konieczna do ukończenia </w:t>
            </w:r>
            <w:r w:rsidRPr="006C6611">
              <w:rPr>
                <w:rFonts w:asciiTheme="minorHAnsi" w:hAnsiTheme="minorHAnsi" w:cstheme="minorHAnsi"/>
                <w:spacing w:val="-2"/>
                <w:sz w:val="20"/>
                <w:szCs w:val="20"/>
              </w:rPr>
              <w:t>studiów</w:t>
            </w:r>
          </w:p>
        </w:tc>
        <w:tc>
          <w:tcPr>
            <w:tcW w:w="5386" w:type="dxa"/>
            <w:vAlign w:val="center"/>
          </w:tcPr>
          <w:p w14:paraId="371E76B7" w14:textId="77777777" w:rsidR="007C0C11" w:rsidRPr="006C6611" w:rsidRDefault="007C0C11" w:rsidP="00430F23">
            <w:pPr>
              <w:pStyle w:val="TableParagraph"/>
              <w:ind w:right="-288"/>
              <w:rPr>
                <w:rFonts w:asciiTheme="minorHAnsi" w:hAnsiTheme="minorHAnsi" w:cstheme="minorHAnsi"/>
                <w:sz w:val="20"/>
                <w:szCs w:val="20"/>
              </w:rPr>
            </w:pPr>
            <w:r w:rsidRPr="006C6611">
              <w:rPr>
                <w:rFonts w:asciiTheme="minorHAnsi" w:hAnsiTheme="minorHAnsi" w:cstheme="minorHAnsi"/>
                <w:sz w:val="20"/>
                <w:szCs w:val="20"/>
              </w:rPr>
              <w:t xml:space="preserve">  198/189</w:t>
            </w:r>
          </w:p>
        </w:tc>
      </w:tr>
      <w:tr w:rsidR="007C0C11" w:rsidRPr="006C6611" w14:paraId="431AB42B" w14:textId="77777777" w:rsidTr="00430F23">
        <w:trPr>
          <w:trHeight w:val="1418"/>
        </w:trPr>
        <w:tc>
          <w:tcPr>
            <w:tcW w:w="4209" w:type="dxa"/>
            <w:vAlign w:val="center"/>
          </w:tcPr>
          <w:p w14:paraId="3DC5F663" w14:textId="77777777" w:rsidR="007C0C11" w:rsidRPr="006C6611" w:rsidRDefault="007C0C11" w:rsidP="00430F23">
            <w:pPr>
              <w:pStyle w:val="TableParagraph"/>
              <w:spacing w:before="89" w:line="249" w:lineRule="auto"/>
              <w:ind w:left="184" w:right="292"/>
              <w:rPr>
                <w:rFonts w:asciiTheme="minorHAnsi" w:hAnsiTheme="minorHAnsi" w:cstheme="minorHAnsi"/>
                <w:sz w:val="20"/>
                <w:szCs w:val="20"/>
              </w:rPr>
            </w:pPr>
            <w:r w:rsidRPr="006C6611">
              <w:rPr>
                <w:rFonts w:asciiTheme="minorHAnsi" w:hAnsiTheme="minorHAnsi" w:cstheme="minorHAnsi"/>
                <w:sz w:val="20"/>
                <w:szCs w:val="20"/>
              </w:rPr>
              <w:t>którą</w:t>
            </w:r>
            <w:r w:rsidRPr="006C6611">
              <w:rPr>
                <w:rFonts w:asciiTheme="minorHAnsi" w:hAnsiTheme="minorHAnsi" w:cstheme="minorHAnsi"/>
                <w:spacing w:val="-8"/>
                <w:sz w:val="20"/>
                <w:szCs w:val="20"/>
              </w:rPr>
              <w:t xml:space="preserve"> </w:t>
            </w:r>
            <w:r w:rsidRPr="006C6611">
              <w:rPr>
                <w:rFonts w:asciiTheme="minorHAnsi" w:hAnsiTheme="minorHAnsi" w:cstheme="minorHAnsi"/>
                <w:sz w:val="20"/>
                <w:szCs w:val="20"/>
              </w:rPr>
              <w:t>student</w:t>
            </w:r>
            <w:r w:rsidRPr="006C6611">
              <w:rPr>
                <w:rFonts w:asciiTheme="minorHAnsi" w:hAnsiTheme="minorHAnsi" w:cstheme="minorHAnsi"/>
                <w:spacing w:val="-9"/>
                <w:sz w:val="20"/>
                <w:szCs w:val="20"/>
              </w:rPr>
              <w:t xml:space="preserve"> </w:t>
            </w:r>
            <w:r w:rsidRPr="006C6611">
              <w:rPr>
                <w:rFonts w:asciiTheme="minorHAnsi" w:hAnsiTheme="minorHAnsi" w:cstheme="minorHAnsi"/>
                <w:sz w:val="20"/>
                <w:szCs w:val="20"/>
              </w:rPr>
              <w:t>musi</w:t>
            </w:r>
            <w:r w:rsidRPr="006C6611">
              <w:rPr>
                <w:rFonts w:asciiTheme="minorHAnsi" w:hAnsiTheme="minorHAnsi" w:cstheme="minorHAnsi"/>
                <w:spacing w:val="-8"/>
                <w:sz w:val="20"/>
                <w:szCs w:val="20"/>
              </w:rPr>
              <w:t xml:space="preserve"> </w:t>
            </w:r>
            <w:r w:rsidRPr="006C6611">
              <w:rPr>
                <w:rFonts w:asciiTheme="minorHAnsi" w:hAnsiTheme="minorHAnsi" w:cstheme="minorHAnsi"/>
                <w:sz w:val="20"/>
                <w:szCs w:val="20"/>
              </w:rPr>
              <w:t>uzyskać</w:t>
            </w:r>
            <w:r w:rsidRPr="006C6611">
              <w:rPr>
                <w:rFonts w:asciiTheme="minorHAnsi" w:hAnsiTheme="minorHAnsi" w:cstheme="minorHAnsi"/>
                <w:spacing w:val="-8"/>
                <w:sz w:val="20"/>
                <w:szCs w:val="20"/>
              </w:rPr>
              <w:t xml:space="preserve"> </w:t>
            </w:r>
            <w:r w:rsidRPr="006C6611">
              <w:rPr>
                <w:rFonts w:asciiTheme="minorHAnsi" w:hAnsiTheme="minorHAnsi" w:cstheme="minorHAnsi"/>
                <w:sz w:val="20"/>
                <w:szCs w:val="20"/>
              </w:rPr>
              <w:t>w</w:t>
            </w:r>
            <w:r w:rsidRPr="006C6611">
              <w:rPr>
                <w:rFonts w:asciiTheme="minorHAnsi" w:hAnsiTheme="minorHAnsi" w:cstheme="minorHAnsi"/>
                <w:spacing w:val="-8"/>
                <w:sz w:val="20"/>
                <w:szCs w:val="20"/>
              </w:rPr>
              <w:t xml:space="preserve"> </w:t>
            </w:r>
            <w:r w:rsidRPr="006C6611">
              <w:rPr>
                <w:rFonts w:asciiTheme="minorHAnsi" w:hAnsiTheme="minorHAnsi" w:cstheme="minorHAnsi"/>
                <w:sz w:val="20"/>
                <w:szCs w:val="20"/>
              </w:rPr>
              <w:t xml:space="preserve">ramach zajęć z bezpośrednim udziałem </w:t>
            </w:r>
            <w:r w:rsidRPr="006C6611">
              <w:rPr>
                <w:rFonts w:asciiTheme="minorHAnsi" w:hAnsiTheme="minorHAnsi" w:cstheme="minorHAnsi"/>
                <w:spacing w:val="-2"/>
                <w:sz w:val="20"/>
                <w:szCs w:val="20"/>
              </w:rPr>
              <w:t>nauczycieli</w:t>
            </w:r>
            <w:r w:rsidRPr="006C6611">
              <w:rPr>
                <w:rFonts w:asciiTheme="minorHAnsi" w:hAnsiTheme="minorHAnsi" w:cstheme="minorHAnsi"/>
                <w:sz w:val="20"/>
                <w:szCs w:val="20"/>
              </w:rPr>
              <w:t xml:space="preserve"> akademickich</w:t>
            </w:r>
            <w:r w:rsidRPr="006C6611">
              <w:rPr>
                <w:rFonts w:asciiTheme="minorHAnsi" w:hAnsiTheme="minorHAnsi" w:cstheme="minorHAnsi"/>
                <w:spacing w:val="-13"/>
                <w:sz w:val="20"/>
                <w:szCs w:val="20"/>
              </w:rPr>
              <w:t xml:space="preserve"> </w:t>
            </w:r>
            <w:r w:rsidRPr="006C6611">
              <w:rPr>
                <w:rFonts w:asciiTheme="minorHAnsi" w:hAnsiTheme="minorHAnsi" w:cstheme="minorHAnsi"/>
                <w:sz w:val="20"/>
                <w:szCs w:val="20"/>
              </w:rPr>
              <w:t>lub</w:t>
            </w:r>
            <w:r w:rsidRPr="006C6611">
              <w:rPr>
                <w:rFonts w:asciiTheme="minorHAnsi" w:hAnsiTheme="minorHAnsi" w:cstheme="minorHAnsi"/>
                <w:spacing w:val="-13"/>
                <w:sz w:val="20"/>
                <w:szCs w:val="20"/>
              </w:rPr>
              <w:t xml:space="preserve"> </w:t>
            </w:r>
            <w:r w:rsidRPr="006C6611">
              <w:rPr>
                <w:rFonts w:asciiTheme="minorHAnsi" w:hAnsiTheme="minorHAnsi" w:cstheme="minorHAnsi"/>
                <w:sz w:val="20"/>
                <w:szCs w:val="20"/>
              </w:rPr>
              <w:t>innych</w:t>
            </w:r>
            <w:r w:rsidRPr="006C6611">
              <w:rPr>
                <w:rFonts w:asciiTheme="minorHAnsi" w:hAnsiTheme="minorHAnsi" w:cstheme="minorHAnsi"/>
                <w:spacing w:val="-13"/>
                <w:sz w:val="20"/>
                <w:szCs w:val="20"/>
              </w:rPr>
              <w:t xml:space="preserve"> </w:t>
            </w:r>
            <w:r w:rsidRPr="006C6611">
              <w:rPr>
                <w:rFonts w:asciiTheme="minorHAnsi" w:hAnsiTheme="minorHAnsi" w:cstheme="minorHAnsi"/>
                <w:sz w:val="20"/>
                <w:szCs w:val="20"/>
              </w:rPr>
              <w:t xml:space="preserve">osób </w:t>
            </w:r>
            <w:r w:rsidRPr="006C6611">
              <w:rPr>
                <w:rFonts w:asciiTheme="minorHAnsi" w:hAnsiTheme="minorHAnsi" w:cstheme="minorHAnsi"/>
                <w:spacing w:val="-2"/>
                <w:sz w:val="20"/>
                <w:szCs w:val="20"/>
              </w:rPr>
              <w:t>prowadzących</w:t>
            </w:r>
            <w:r w:rsidRPr="006C6611">
              <w:rPr>
                <w:rFonts w:asciiTheme="minorHAnsi" w:hAnsiTheme="minorHAnsi" w:cstheme="minorHAnsi"/>
                <w:sz w:val="20"/>
                <w:szCs w:val="20"/>
              </w:rPr>
              <w:t xml:space="preserve"> </w:t>
            </w:r>
            <w:r w:rsidRPr="006C6611">
              <w:rPr>
                <w:rFonts w:asciiTheme="minorHAnsi" w:hAnsiTheme="minorHAnsi" w:cstheme="minorHAnsi"/>
                <w:spacing w:val="-2"/>
                <w:sz w:val="20"/>
                <w:szCs w:val="20"/>
              </w:rPr>
              <w:t>zajęcia</w:t>
            </w:r>
          </w:p>
        </w:tc>
        <w:tc>
          <w:tcPr>
            <w:tcW w:w="5386" w:type="dxa"/>
            <w:vAlign w:val="center"/>
          </w:tcPr>
          <w:p w14:paraId="6E8A1A2A" w14:textId="77777777" w:rsidR="007C0C11" w:rsidRPr="006C6611" w:rsidRDefault="007C0C11" w:rsidP="00430F23">
            <w:pPr>
              <w:pStyle w:val="TableParagraph"/>
              <w:ind w:left="4" w:right="-288"/>
              <w:rPr>
                <w:rFonts w:asciiTheme="minorHAnsi" w:hAnsiTheme="minorHAnsi" w:cstheme="minorHAnsi"/>
                <w:sz w:val="20"/>
                <w:szCs w:val="20"/>
              </w:rPr>
            </w:pPr>
            <w:r w:rsidRPr="006C6611">
              <w:rPr>
                <w:rFonts w:asciiTheme="minorHAnsi" w:hAnsiTheme="minorHAnsi" w:cstheme="minorHAnsi"/>
                <w:color w:val="FF0000"/>
                <w:sz w:val="20"/>
                <w:szCs w:val="20"/>
              </w:rPr>
              <w:t xml:space="preserve"> Do uzupełnienia po wypełnieniu kart przedmiotów  </w:t>
            </w:r>
          </w:p>
        </w:tc>
      </w:tr>
      <w:tr w:rsidR="007C0C11" w:rsidRPr="006C6611" w14:paraId="0F48AFCE" w14:textId="77777777" w:rsidTr="00430F23">
        <w:trPr>
          <w:trHeight w:val="687"/>
        </w:trPr>
        <w:tc>
          <w:tcPr>
            <w:tcW w:w="4209" w:type="dxa"/>
            <w:vAlign w:val="center"/>
          </w:tcPr>
          <w:p w14:paraId="727EB9A6" w14:textId="77777777" w:rsidR="007C0C11" w:rsidRPr="006C6611" w:rsidRDefault="007C0C11" w:rsidP="00430F23">
            <w:pPr>
              <w:pStyle w:val="TableParagraph"/>
              <w:spacing w:before="81"/>
              <w:ind w:left="184" w:right="-288"/>
              <w:rPr>
                <w:rFonts w:asciiTheme="minorHAnsi" w:hAnsiTheme="minorHAnsi" w:cstheme="minorHAnsi"/>
                <w:sz w:val="20"/>
                <w:szCs w:val="20"/>
              </w:rPr>
            </w:pPr>
            <w:r w:rsidRPr="006C6611">
              <w:rPr>
                <w:rFonts w:asciiTheme="minorHAnsi" w:hAnsiTheme="minorHAnsi" w:cstheme="minorHAnsi"/>
                <w:sz w:val="20"/>
                <w:szCs w:val="20"/>
              </w:rPr>
              <w:t>którą</w:t>
            </w:r>
            <w:r w:rsidRPr="006C6611">
              <w:rPr>
                <w:rFonts w:asciiTheme="minorHAnsi" w:hAnsiTheme="minorHAnsi" w:cstheme="minorHAnsi"/>
                <w:spacing w:val="-8"/>
                <w:sz w:val="20"/>
                <w:szCs w:val="20"/>
              </w:rPr>
              <w:t xml:space="preserve"> </w:t>
            </w:r>
            <w:r w:rsidRPr="006C6611">
              <w:rPr>
                <w:rFonts w:asciiTheme="minorHAnsi" w:hAnsiTheme="minorHAnsi" w:cstheme="minorHAnsi"/>
                <w:sz w:val="20"/>
                <w:szCs w:val="20"/>
              </w:rPr>
              <w:t>student</w:t>
            </w:r>
            <w:r w:rsidRPr="006C6611">
              <w:rPr>
                <w:rFonts w:asciiTheme="minorHAnsi" w:hAnsiTheme="minorHAnsi" w:cstheme="minorHAnsi"/>
                <w:spacing w:val="-9"/>
                <w:sz w:val="20"/>
                <w:szCs w:val="20"/>
              </w:rPr>
              <w:t xml:space="preserve"> </w:t>
            </w:r>
            <w:r w:rsidRPr="006C6611">
              <w:rPr>
                <w:rFonts w:asciiTheme="minorHAnsi" w:hAnsiTheme="minorHAnsi" w:cstheme="minorHAnsi"/>
                <w:sz w:val="20"/>
                <w:szCs w:val="20"/>
              </w:rPr>
              <w:t>musi</w:t>
            </w:r>
            <w:r w:rsidRPr="006C6611">
              <w:rPr>
                <w:rFonts w:asciiTheme="minorHAnsi" w:hAnsiTheme="minorHAnsi" w:cstheme="minorHAnsi"/>
                <w:spacing w:val="-8"/>
                <w:sz w:val="20"/>
                <w:szCs w:val="20"/>
              </w:rPr>
              <w:t xml:space="preserve"> </w:t>
            </w:r>
            <w:r w:rsidRPr="006C6611">
              <w:rPr>
                <w:rFonts w:asciiTheme="minorHAnsi" w:hAnsiTheme="minorHAnsi" w:cstheme="minorHAnsi"/>
                <w:sz w:val="20"/>
                <w:szCs w:val="20"/>
              </w:rPr>
              <w:t>uzyskać</w:t>
            </w:r>
            <w:r w:rsidRPr="006C6611">
              <w:rPr>
                <w:rFonts w:asciiTheme="minorHAnsi" w:hAnsiTheme="minorHAnsi" w:cstheme="minorHAnsi"/>
                <w:spacing w:val="-8"/>
                <w:sz w:val="20"/>
                <w:szCs w:val="20"/>
              </w:rPr>
              <w:t xml:space="preserve"> </w:t>
            </w:r>
            <w:r w:rsidRPr="006C6611">
              <w:rPr>
                <w:rFonts w:asciiTheme="minorHAnsi" w:hAnsiTheme="minorHAnsi" w:cstheme="minorHAnsi"/>
                <w:sz w:val="20"/>
                <w:szCs w:val="20"/>
              </w:rPr>
              <w:t>w</w:t>
            </w:r>
            <w:r w:rsidRPr="006C6611">
              <w:rPr>
                <w:rFonts w:asciiTheme="minorHAnsi" w:hAnsiTheme="minorHAnsi" w:cstheme="minorHAnsi"/>
                <w:spacing w:val="-8"/>
                <w:sz w:val="20"/>
                <w:szCs w:val="20"/>
              </w:rPr>
              <w:t xml:space="preserve"> </w:t>
            </w:r>
            <w:r w:rsidRPr="006C6611">
              <w:rPr>
                <w:rFonts w:asciiTheme="minorHAnsi" w:hAnsiTheme="minorHAnsi" w:cstheme="minorHAnsi"/>
                <w:sz w:val="20"/>
                <w:szCs w:val="20"/>
              </w:rPr>
              <w:t xml:space="preserve">ramach </w:t>
            </w:r>
            <w:r w:rsidRPr="006C6611">
              <w:rPr>
                <w:rFonts w:asciiTheme="minorHAnsi" w:hAnsiTheme="minorHAnsi" w:cstheme="minorHAnsi"/>
                <w:spacing w:val="-2"/>
                <w:sz w:val="20"/>
                <w:szCs w:val="20"/>
              </w:rPr>
              <w:t>praktyk</w:t>
            </w:r>
            <w:r w:rsidRPr="006C6611">
              <w:rPr>
                <w:rFonts w:asciiTheme="minorHAnsi" w:hAnsiTheme="minorHAnsi" w:cstheme="minorHAnsi"/>
                <w:sz w:val="20"/>
                <w:szCs w:val="20"/>
              </w:rPr>
              <w:t xml:space="preserve"> zawodowych</w:t>
            </w:r>
            <w:r w:rsidRPr="006C6611">
              <w:rPr>
                <w:rFonts w:asciiTheme="minorHAnsi" w:hAnsiTheme="minorHAnsi" w:cstheme="minorHAnsi"/>
                <w:spacing w:val="-3"/>
                <w:sz w:val="20"/>
                <w:szCs w:val="20"/>
              </w:rPr>
              <w:t xml:space="preserve"> </w:t>
            </w:r>
            <w:r w:rsidRPr="006C6611">
              <w:rPr>
                <w:rFonts w:asciiTheme="minorHAnsi" w:hAnsiTheme="minorHAnsi" w:cstheme="minorHAnsi"/>
                <w:i/>
                <w:sz w:val="20"/>
                <w:szCs w:val="20"/>
              </w:rPr>
              <w:t xml:space="preserve">(jeżeli </w:t>
            </w:r>
            <w:r w:rsidRPr="006C6611">
              <w:rPr>
                <w:rFonts w:asciiTheme="minorHAnsi" w:hAnsiTheme="minorHAnsi" w:cstheme="minorHAnsi"/>
                <w:i/>
                <w:spacing w:val="-2"/>
                <w:sz w:val="20"/>
                <w:szCs w:val="20"/>
              </w:rPr>
              <w:t>dotyczy)</w:t>
            </w:r>
          </w:p>
        </w:tc>
        <w:tc>
          <w:tcPr>
            <w:tcW w:w="5386" w:type="dxa"/>
            <w:vAlign w:val="center"/>
          </w:tcPr>
          <w:p w14:paraId="02A501F4" w14:textId="77777777" w:rsidR="007C0C11" w:rsidRPr="006C6611" w:rsidRDefault="007C0C11" w:rsidP="00430F23">
            <w:pPr>
              <w:pStyle w:val="TableParagraph"/>
              <w:ind w:right="-288"/>
              <w:rPr>
                <w:rFonts w:asciiTheme="minorHAnsi" w:hAnsiTheme="minorHAnsi" w:cstheme="minorHAnsi"/>
                <w:sz w:val="20"/>
                <w:szCs w:val="20"/>
              </w:rPr>
            </w:pPr>
            <w:r w:rsidRPr="006C6611">
              <w:rPr>
                <w:rFonts w:asciiTheme="minorHAnsi" w:hAnsiTheme="minorHAnsi" w:cstheme="minorHAnsi"/>
                <w:sz w:val="20"/>
                <w:szCs w:val="20"/>
              </w:rPr>
              <w:t xml:space="preserve">  </w:t>
            </w:r>
            <w:r w:rsidR="00B07AAE" w:rsidRPr="006C6611">
              <w:rPr>
                <w:rFonts w:asciiTheme="minorHAnsi" w:hAnsiTheme="minorHAnsi" w:cstheme="minorHAnsi"/>
                <w:sz w:val="20"/>
                <w:szCs w:val="20"/>
              </w:rPr>
              <w:t>4</w:t>
            </w:r>
          </w:p>
        </w:tc>
      </w:tr>
      <w:tr w:rsidR="007C0C11" w:rsidRPr="006C6611" w14:paraId="1E11B13A" w14:textId="77777777" w:rsidTr="00430F23">
        <w:trPr>
          <w:trHeight w:val="838"/>
        </w:trPr>
        <w:tc>
          <w:tcPr>
            <w:tcW w:w="4209" w:type="dxa"/>
            <w:vAlign w:val="center"/>
          </w:tcPr>
          <w:p w14:paraId="728D3439" w14:textId="77777777" w:rsidR="007C0C11" w:rsidRPr="006C6611" w:rsidRDefault="007C0C11" w:rsidP="00430F23">
            <w:pPr>
              <w:pStyle w:val="TableParagraph"/>
              <w:spacing w:before="89"/>
              <w:ind w:left="184" w:right="138"/>
              <w:rPr>
                <w:rFonts w:asciiTheme="minorHAnsi" w:hAnsiTheme="minorHAnsi" w:cstheme="minorHAnsi"/>
                <w:sz w:val="20"/>
                <w:szCs w:val="20"/>
              </w:rPr>
            </w:pPr>
            <w:r w:rsidRPr="006C6611">
              <w:rPr>
                <w:rFonts w:asciiTheme="minorHAnsi" w:hAnsiTheme="minorHAnsi" w:cstheme="minorHAnsi"/>
                <w:sz w:val="20"/>
                <w:szCs w:val="20"/>
              </w:rPr>
              <w:t>którą</w:t>
            </w:r>
            <w:r w:rsidRPr="006C6611">
              <w:rPr>
                <w:rFonts w:asciiTheme="minorHAnsi" w:hAnsiTheme="minorHAnsi" w:cstheme="minorHAnsi"/>
                <w:spacing w:val="-8"/>
                <w:sz w:val="20"/>
                <w:szCs w:val="20"/>
              </w:rPr>
              <w:t xml:space="preserve"> </w:t>
            </w:r>
            <w:r w:rsidRPr="006C6611">
              <w:rPr>
                <w:rFonts w:asciiTheme="minorHAnsi" w:hAnsiTheme="minorHAnsi" w:cstheme="minorHAnsi"/>
                <w:sz w:val="20"/>
                <w:szCs w:val="20"/>
              </w:rPr>
              <w:t>student</w:t>
            </w:r>
            <w:r w:rsidRPr="006C6611">
              <w:rPr>
                <w:rFonts w:asciiTheme="minorHAnsi" w:hAnsiTheme="minorHAnsi" w:cstheme="minorHAnsi"/>
                <w:spacing w:val="-9"/>
                <w:sz w:val="20"/>
                <w:szCs w:val="20"/>
              </w:rPr>
              <w:t xml:space="preserve"> </w:t>
            </w:r>
            <w:r w:rsidRPr="006C6611">
              <w:rPr>
                <w:rFonts w:asciiTheme="minorHAnsi" w:hAnsiTheme="minorHAnsi" w:cstheme="minorHAnsi"/>
                <w:sz w:val="20"/>
                <w:szCs w:val="20"/>
              </w:rPr>
              <w:t>musi</w:t>
            </w:r>
            <w:r w:rsidRPr="006C6611">
              <w:rPr>
                <w:rFonts w:asciiTheme="minorHAnsi" w:hAnsiTheme="minorHAnsi" w:cstheme="minorHAnsi"/>
                <w:spacing w:val="-8"/>
                <w:sz w:val="20"/>
                <w:szCs w:val="20"/>
              </w:rPr>
              <w:t xml:space="preserve"> </w:t>
            </w:r>
            <w:r w:rsidRPr="006C6611">
              <w:rPr>
                <w:rFonts w:asciiTheme="minorHAnsi" w:hAnsiTheme="minorHAnsi" w:cstheme="minorHAnsi"/>
                <w:sz w:val="20"/>
                <w:szCs w:val="20"/>
              </w:rPr>
              <w:t>uzyskać</w:t>
            </w:r>
            <w:r w:rsidRPr="006C6611">
              <w:rPr>
                <w:rFonts w:asciiTheme="minorHAnsi" w:hAnsiTheme="minorHAnsi" w:cstheme="minorHAnsi"/>
                <w:spacing w:val="-8"/>
                <w:sz w:val="20"/>
                <w:szCs w:val="20"/>
              </w:rPr>
              <w:t xml:space="preserve"> </w:t>
            </w:r>
            <w:r w:rsidRPr="006C6611">
              <w:rPr>
                <w:rFonts w:asciiTheme="minorHAnsi" w:hAnsiTheme="minorHAnsi" w:cstheme="minorHAnsi"/>
                <w:sz w:val="20"/>
                <w:szCs w:val="20"/>
              </w:rPr>
              <w:t>w</w:t>
            </w:r>
            <w:r w:rsidRPr="006C6611">
              <w:rPr>
                <w:rFonts w:asciiTheme="minorHAnsi" w:hAnsiTheme="minorHAnsi" w:cstheme="minorHAnsi"/>
                <w:spacing w:val="-8"/>
                <w:sz w:val="20"/>
                <w:szCs w:val="20"/>
              </w:rPr>
              <w:t xml:space="preserve"> </w:t>
            </w:r>
            <w:r w:rsidRPr="006C6611">
              <w:rPr>
                <w:rFonts w:asciiTheme="minorHAnsi" w:hAnsiTheme="minorHAnsi" w:cstheme="minorHAnsi"/>
                <w:sz w:val="20"/>
                <w:szCs w:val="20"/>
              </w:rPr>
              <w:t xml:space="preserve">ramach zajęć z zakresu nauki języków </w:t>
            </w:r>
            <w:r w:rsidRPr="006C6611">
              <w:rPr>
                <w:rFonts w:asciiTheme="minorHAnsi" w:hAnsiTheme="minorHAnsi" w:cstheme="minorHAnsi"/>
                <w:spacing w:val="-2"/>
                <w:sz w:val="20"/>
                <w:szCs w:val="20"/>
              </w:rPr>
              <w:t>obcych</w:t>
            </w:r>
          </w:p>
        </w:tc>
        <w:tc>
          <w:tcPr>
            <w:tcW w:w="5386" w:type="dxa"/>
            <w:vAlign w:val="center"/>
          </w:tcPr>
          <w:p w14:paraId="2E195D01" w14:textId="77777777" w:rsidR="007C0C11" w:rsidRPr="006C6611" w:rsidRDefault="007C0C11" w:rsidP="00430F23">
            <w:pPr>
              <w:pStyle w:val="TableParagraph"/>
              <w:ind w:right="-288"/>
              <w:rPr>
                <w:rFonts w:asciiTheme="minorHAnsi" w:hAnsiTheme="minorHAnsi" w:cstheme="minorHAnsi"/>
                <w:sz w:val="20"/>
                <w:szCs w:val="20"/>
              </w:rPr>
            </w:pPr>
            <w:r w:rsidRPr="006C6611">
              <w:rPr>
                <w:rFonts w:asciiTheme="minorHAnsi" w:hAnsiTheme="minorHAnsi" w:cstheme="minorHAnsi"/>
                <w:sz w:val="20"/>
                <w:szCs w:val="20"/>
              </w:rPr>
              <w:t xml:space="preserve">  </w:t>
            </w:r>
            <w:r w:rsidR="00B07AAE" w:rsidRPr="006C6611">
              <w:rPr>
                <w:rFonts w:asciiTheme="minorHAnsi" w:hAnsiTheme="minorHAnsi" w:cstheme="minorHAnsi"/>
                <w:sz w:val="20"/>
                <w:szCs w:val="20"/>
              </w:rPr>
              <w:t>18/9</w:t>
            </w:r>
          </w:p>
        </w:tc>
      </w:tr>
      <w:tr w:rsidR="007C0C11" w:rsidRPr="006C6611" w14:paraId="782E88BA" w14:textId="77777777" w:rsidTr="00430F23">
        <w:trPr>
          <w:trHeight w:val="1231"/>
        </w:trPr>
        <w:tc>
          <w:tcPr>
            <w:tcW w:w="4209" w:type="dxa"/>
            <w:vAlign w:val="center"/>
          </w:tcPr>
          <w:p w14:paraId="27C8CAF3" w14:textId="77777777" w:rsidR="007C0C11" w:rsidRPr="006C6611" w:rsidRDefault="007C0C11" w:rsidP="00430F23">
            <w:pPr>
              <w:pStyle w:val="TableParagraph"/>
              <w:spacing w:before="77"/>
              <w:ind w:left="184" w:right="151"/>
              <w:rPr>
                <w:rFonts w:asciiTheme="minorHAnsi" w:hAnsiTheme="minorHAnsi" w:cstheme="minorHAnsi"/>
                <w:sz w:val="20"/>
                <w:szCs w:val="20"/>
              </w:rPr>
            </w:pPr>
            <w:r w:rsidRPr="006C6611">
              <w:rPr>
                <w:rFonts w:asciiTheme="minorHAnsi" w:hAnsiTheme="minorHAnsi" w:cstheme="minorHAnsi"/>
                <w:sz w:val="20"/>
                <w:szCs w:val="20"/>
              </w:rPr>
              <w:t>która</w:t>
            </w:r>
            <w:r w:rsidRPr="006C6611">
              <w:rPr>
                <w:rFonts w:asciiTheme="minorHAnsi" w:hAnsiTheme="minorHAnsi" w:cstheme="minorHAnsi"/>
                <w:spacing w:val="-8"/>
                <w:sz w:val="20"/>
                <w:szCs w:val="20"/>
              </w:rPr>
              <w:t xml:space="preserve"> </w:t>
            </w:r>
            <w:r w:rsidRPr="006C6611">
              <w:rPr>
                <w:rFonts w:asciiTheme="minorHAnsi" w:hAnsiTheme="minorHAnsi" w:cstheme="minorHAnsi"/>
                <w:sz w:val="20"/>
                <w:szCs w:val="20"/>
              </w:rPr>
              <w:t>może</w:t>
            </w:r>
            <w:r w:rsidRPr="006C6611">
              <w:rPr>
                <w:rFonts w:asciiTheme="minorHAnsi" w:hAnsiTheme="minorHAnsi" w:cstheme="minorHAnsi"/>
                <w:spacing w:val="-8"/>
                <w:sz w:val="20"/>
                <w:szCs w:val="20"/>
              </w:rPr>
              <w:t xml:space="preserve"> </w:t>
            </w:r>
            <w:r w:rsidRPr="006C6611">
              <w:rPr>
                <w:rFonts w:asciiTheme="minorHAnsi" w:hAnsiTheme="minorHAnsi" w:cstheme="minorHAnsi"/>
                <w:sz w:val="20"/>
                <w:szCs w:val="20"/>
              </w:rPr>
              <w:t>być</w:t>
            </w:r>
            <w:r w:rsidRPr="006C6611">
              <w:rPr>
                <w:rFonts w:asciiTheme="minorHAnsi" w:hAnsiTheme="minorHAnsi" w:cstheme="minorHAnsi"/>
                <w:spacing w:val="-8"/>
                <w:sz w:val="20"/>
                <w:szCs w:val="20"/>
              </w:rPr>
              <w:t xml:space="preserve"> </w:t>
            </w:r>
            <w:r w:rsidRPr="006C6611">
              <w:rPr>
                <w:rFonts w:asciiTheme="minorHAnsi" w:hAnsiTheme="minorHAnsi" w:cstheme="minorHAnsi"/>
                <w:sz w:val="20"/>
                <w:szCs w:val="20"/>
              </w:rPr>
              <w:t>uzyskana</w:t>
            </w:r>
            <w:r w:rsidRPr="006C6611">
              <w:rPr>
                <w:rFonts w:asciiTheme="minorHAnsi" w:hAnsiTheme="minorHAnsi" w:cstheme="minorHAnsi"/>
                <w:spacing w:val="-8"/>
                <w:sz w:val="20"/>
                <w:szCs w:val="20"/>
              </w:rPr>
              <w:t xml:space="preserve"> </w:t>
            </w:r>
            <w:r w:rsidRPr="006C6611">
              <w:rPr>
                <w:rFonts w:asciiTheme="minorHAnsi" w:hAnsiTheme="minorHAnsi" w:cstheme="minorHAnsi"/>
                <w:sz w:val="20"/>
                <w:szCs w:val="20"/>
              </w:rPr>
              <w:t>w</w:t>
            </w:r>
            <w:r w:rsidRPr="006C6611">
              <w:rPr>
                <w:rFonts w:asciiTheme="minorHAnsi" w:hAnsiTheme="minorHAnsi" w:cstheme="minorHAnsi"/>
                <w:spacing w:val="-8"/>
                <w:sz w:val="20"/>
                <w:szCs w:val="20"/>
              </w:rPr>
              <w:t xml:space="preserve"> </w:t>
            </w:r>
            <w:r w:rsidRPr="006C6611">
              <w:rPr>
                <w:rFonts w:asciiTheme="minorHAnsi" w:hAnsiTheme="minorHAnsi" w:cstheme="minorHAnsi"/>
                <w:sz w:val="20"/>
                <w:szCs w:val="20"/>
              </w:rPr>
              <w:t xml:space="preserve">ramach </w:t>
            </w:r>
            <w:r w:rsidRPr="006C6611">
              <w:rPr>
                <w:rFonts w:asciiTheme="minorHAnsi" w:hAnsiTheme="minorHAnsi" w:cstheme="minorHAnsi"/>
                <w:spacing w:val="-2"/>
                <w:sz w:val="20"/>
                <w:szCs w:val="20"/>
              </w:rPr>
              <w:t>kształcenia</w:t>
            </w:r>
            <w:r w:rsidRPr="006C6611">
              <w:rPr>
                <w:rFonts w:asciiTheme="minorHAnsi" w:hAnsiTheme="minorHAnsi" w:cstheme="minorHAnsi"/>
                <w:sz w:val="20"/>
                <w:szCs w:val="20"/>
              </w:rPr>
              <w:t xml:space="preserve"> z</w:t>
            </w:r>
            <w:r w:rsidRPr="006C6611">
              <w:rPr>
                <w:rFonts w:asciiTheme="minorHAnsi" w:hAnsiTheme="minorHAnsi" w:cstheme="minorHAnsi"/>
                <w:spacing w:val="-10"/>
                <w:sz w:val="20"/>
                <w:szCs w:val="20"/>
              </w:rPr>
              <w:t xml:space="preserve"> </w:t>
            </w:r>
            <w:r w:rsidRPr="006C6611">
              <w:rPr>
                <w:rFonts w:asciiTheme="minorHAnsi" w:hAnsiTheme="minorHAnsi" w:cstheme="minorHAnsi"/>
                <w:sz w:val="20"/>
                <w:szCs w:val="20"/>
              </w:rPr>
              <w:t>wykorzystaniem</w:t>
            </w:r>
            <w:r w:rsidRPr="006C6611">
              <w:rPr>
                <w:rFonts w:asciiTheme="minorHAnsi" w:hAnsiTheme="minorHAnsi" w:cstheme="minorHAnsi"/>
                <w:spacing w:val="-11"/>
                <w:sz w:val="20"/>
                <w:szCs w:val="20"/>
              </w:rPr>
              <w:t xml:space="preserve"> </w:t>
            </w:r>
            <w:r w:rsidRPr="006C6611">
              <w:rPr>
                <w:rFonts w:asciiTheme="minorHAnsi" w:hAnsiTheme="minorHAnsi" w:cstheme="minorHAnsi"/>
                <w:sz w:val="20"/>
                <w:szCs w:val="20"/>
              </w:rPr>
              <w:t>metod</w:t>
            </w:r>
            <w:r w:rsidRPr="006C6611">
              <w:rPr>
                <w:rFonts w:asciiTheme="minorHAnsi" w:hAnsiTheme="minorHAnsi" w:cstheme="minorHAnsi"/>
                <w:spacing w:val="-10"/>
                <w:sz w:val="20"/>
                <w:szCs w:val="20"/>
              </w:rPr>
              <w:t xml:space="preserve"> </w:t>
            </w:r>
            <w:r w:rsidRPr="006C6611">
              <w:rPr>
                <w:rFonts w:asciiTheme="minorHAnsi" w:hAnsiTheme="minorHAnsi" w:cstheme="minorHAnsi"/>
                <w:sz w:val="20"/>
                <w:szCs w:val="20"/>
              </w:rPr>
              <w:t>i</w:t>
            </w:r>
            <w:r w:rsidRPr="006C6611">
              <w:rPr>
                <w:rFonts w:asciiTheme="minorHAnsi" w:hAnsiTheme="minorHAnsi" w:cstheme="minorHAnsi"/>
                <w:spacing w:val="-10"/>
                <w:sz w:val="20"/>
                <w:szCs w:val="20"/>
              </w:rPr>
              <w:t xml:space="preserve"> </w:t>
            </w:r>
            <w:r w:rsidRPr="006C6611">
              <w:rPr>
                <w:rFonts w:asciiTheme="minorHAnsi" w:hAnsiTheme="minorHAnsi" w:cstheme="minorHAnsi"/>
                <w:sz w:val="20"/>
                <w:szCs w:val="20"/>
              </w:rPr>
              <w:t>technik kształcenia na odległość</w:t>
            </w:r>
          </w:p>
        </w:tc>
        <w:tc>
          <w:tcPr>
            <w:tcW w:w="5386" w:type="dxa"/>
            <w:vAlign w:val="center"/>
          </w:tcPr>
          <w:p w14:paraId="5D1E8DB0" w14:textId="77777777" w:rsidR="007C0C11" w:rsidRPr="006C6611" w:rsidRDefault="007C0C11" w:rsidP="00C125DF">
            <w:pPr>
              <w:pStyle w:val="TableParagraph"/>
              <w:ind w:right="-288"/>
              <w:rPr>
                <w:rFonts w:asciiTheme="minorHAnsi" w:hAnsiTheme="minorHAnsi" w:cstheme="minorHAnsi"/>
                <w:sz w:val="20"/>
                <w:szCs w:val="20"/>
              </w:rPr>
            </w:pPr>
          </w:p>
        </w:tc>
      </w:tr>
    </w:tbl>
    <w:p w14:paraId="2C404813" w14:textId="77777777" w:rsidR="007C0C11" w:rsidRPr="006C6611" w:rsidRDefault="007C0C11" w:rsidP="007C0C11">
      <w:pPr>
        <w:pStyle w:val="Tekstpodstawowy"/>
        <w:spacing w:before="2"/>
        <w:rPr>
          <w:rFonts w:asciiTheme="minorHAnsi" w:hAnsiTheme="minorHAnsi" w:cstheme="minorHAnsi"/>
          <w:b/>
          <w:sz w:val="28"/>
          <w:lang w:val="pl-PL"/>
        </w:rPr>
      </w:pPr>
    </w:p>
    <w:p w14:paraId="3919C829" w14:textId="77777777" w:rsidR="007C0C11" w:rsidRPr="006C6611" w:rsidRDefault="007C0C11" w:rsidP="007C0C11">
      <w:pPr>
        <w:spacing w:before="1"/>
        <w:ind w:left="1301" w:right="1185"/>
        <w:jc w:val="center"/>
        <w:rPr>
          <w:rFonts w:asciiTheme="minorHAnsi" w:hAnsiTheme="minorHAnsi" w:cstheme="minorHAnsi"/>
          <w:b/>
          <w:sz w:val="24"/>
        </w:rPr>
      </w:pPr>
      <w:r w:rsidRPr="006C6611">
        <w:rPr>
          <w:rFonts w:asciiTheme="minorHAnsi" w:hAnsiTheme="minorHAnsi" w:cstheme="minorHAnsi"/>
          <w:b/>
          <w:sz w:val="24"/>
        </w:rPr>
        <w:t>PRAKTYKI</w:t>
      </w:r>
      <w:r w:rsidRPr="006C6611">
        <w:rPr>
          <w:rFonts w:asciiTheme="minorHAnsi" w:hAnsiTheme="minorHAnsi" w:cstheme="minorHAnsi"/>
          <w:b/>
          <w:spacing w:val="-7"/>
          <w:sz w:val="24"/>
        </w:rPr>
        <w:t xml:space="preserve"> </w:t>
      </w:r>
      <w:r w:rsidRPr="006C6611">
        <w:rPr>
          <w:rFonts w:asciiTheme="minorHAnsi" w:hAnsiTheme="minorHAnsi" w:cstheme="minorHAnsi"/>
          <w:b/>
          <w:sz w:val="24"/>
        </w:rPr>
        <w:t>ZAWODOWE</w:t>
      </w:r>
      <w:r w:rsidRPr="006C6611">
        <w:rPr>
          <w:rFonts w:asciiTheme="minorHAnsi" w:hAnsiTheme="minorHAnsi" w:cstheme="minorHAnsi"/>
          <w:b/>
          <w:spacing w:val="-7"/>
          <w:sz w:val="24"/>
        </w:rPr>
        <w:t xml:space="preserve"> </w:t>
      </w:r>
      <w:r w:rsidRPr="006C6611">
        <w:rPr>
          <w:rFonts w:asciiTheme="minorHAnsi" w:hAnsiTheme="minorHAnsi" w:cstheme="minorHAnsi"/>
          <w:i/>
          <w:sz w:val="18"/>
        </w:rPr>
        <w:t>(jeżeli</w:t>
      </w:r>
      <w:r w:rsidRPr="006C6611">
        <w:rPr>
          <w:rFonts w:asciiTheme="minorHAnsi" w:hAnsiTheme="minorHAnsi" w:cstheme="minorHAnsi"/>
          <w:i/>
          <w:spacing w:val="-4"/>
          <w:sz w:val="18"/>
        </w:rPr>
        <w:t xml:space="preserve"> </w:t>
      </w:r>
      <w:r w:rsidRPr="006C6611">
        <w:rPr>
          <w:rFonts w:asciiTheme="minorHAnsi" w:hAnsiTheme="minorHAnsi" w:cstheme="minorHAnsi"/>
          <w:i/>
          <w:spacing w:val="-2"/>
          <w:sz w:val="18"/>
        </w:rPr>
        <w:t>dotyczy)</w:t>
      </w:r>
      <w:r w:rsidRPr="006C6611">
        <w:rPr>
          <w:rFonts w:asciiTheme="minorHAnsi" w:hAnsiTheme="minorHAnsi" w:cstheme="minorHAnsi"/>
          <w:b/>
          <w:spacing w:val="-2"/>
          <w:sz w:val="24"/>
        </w:rPr>
        <w:t>:</w:t>
      </w:r>
    </w:p>
    <w:p w14:paraId="2D209CC5" w14:textId="77777777" w:rsidR="007C0C11" w:rsidRPr="006C6611" w:rsidRDefault="007C0C11" w:rsidP="007C0C11">
      <w:pPr>
        <w:pStyle w:val="Tekstpodstawowy"/>
        <w:rPr>
          <w:rFonts w:asciiTheme="minorHAnsi" w:hAnsiTheme="minorHAnsi" w:cstheme="minorHAnsi"/>
          <w:b/>
          <w:sz w:val="20"/>
          <w:lang w:val="pl-PL"/>
        </w:rPr>
      </w:pPr>
    </w:p>
    <w:p w14:paraId="572AFD2B" w14:textId="77777777" w:rsidR="007C0C11" w:rsidRPr="006C6611" w:rsidRDefault="007C0C11" w:rsidP="007C0C11">
      <w:pPr>
        <w:pStyle w:val="Tekstpodstawowy"/>
        <w:spacing w:before="1"/>
        <w:rPr>
          <w:rFonts w:asciiTheme="minorHAnsi" w:hAnsiTheme="minorHAnsi" w:cstheme="minorHAnsi"/>
          <w:b/>
          <w:sz w:val="11"/>
          <w:lang w:val="pl-PL"/>
        </w:rPr>
      </w:pPr>
    </w:p>
    <w:tbl>
      <w:tblPr>
        <w:tblW w:w="0" w:type="auto"/>
        <w:tblInd w:w="1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655"/>
        <w:gridCol w:w="6632"/>
      </w:tblGrid>
      <w:tr w:rsidR="007C0C11" w:rsidRPr="006C6611" w14:paraId="7F022E1A" w14:textId="77777777" w:rsidTr="00430F23">
        <w:trPr>
          <w:trHeight w:val="420"/>
        </w:trPr>
        <w:tc>
          <w:tcPr>
            <w:tcW w:w="2655" w:type="dxa"/>
          </w:tcPr>
          <w:p w14:paraId="273F3F07" w14:textId="77777777" w:rsidR="007C0C11" w:rsidRPr="006C6611" w:rsidRDefault="007C0C11" w:rsidP="00430F23">
            <w:pPr>
              <w:pStyle w:val="TableParagraph"/>
              <w:spacing w:before="74"/>
              <w:ind w:left="184"/>
              <w:rPr>
                <w:rFonts w:asciiTheme="minorHAnsi" w:hAnsiTheme="minorHAnsi" w:cstheme="minorHAnsi"/>
                <w:i/>
                <w:sz w:val="20"/>
                <w:szCs w:val="20"/>
              </w:rPr>
            </w:pPr>
            <w:r w:rsidRPr="006C6611">
              <w:rPr>
                <w:rFonts w:asciiTheme="minorHAnsi" w:hAnsiTheme="minorHAnsi" w:cstheme="minorHAnsi"/>
                <w:sz w:val="20"/>
                <w:szCs w:val="20"/>
              </w:rPr>
              <w:t>Wymiar</w:t>
            </w:r>
            <w:r w:rsidRPr="006C6611">
              <w:rPr>
                <w:rFonts w:asciiTheme="minorHAnsi" w:hAnsiTheme="minorHAnsi" w:cstheme="minorHAnsi"/>
                <w:spacing w:val="-3"/>
                <w:sz w:val="20"/>
                <w:szCs w:val="20"/>
              </w:rPr>
              <w:t xml:space="preserve"> </w:t>
            </w:r>
            <w:r w:rsidRPr="006C6611">
              <w:rPr>
                <w:rFonts w:asciiTheme="minorHAnsi" w:hAnsiTheme="minorHAnsi" w:cstheme="minorHAnsi"/>
                <w:i/>
                <w:sz w:val="20"/>
                <w:szCs w:val="20"/>
              </w:rPr>
              <w:t xml:space="preserve">(godziny </w:t>
            </w:r>
            <w:r w:rsidRPr="006C6611">
              <w:rPr>
                <w:rFonts w:asciiTheme="minorHAnsi" w:hAnsiTheme="minorHAnsi" w:cstheme="minorHAnsi"/>
                <w:i/>
                <w:spacing w:val="-2"/>
                <w:sz w:val="20"/>
                <w:szCs w:val="20"/>
              </w:rPr>
              <w:t>lekcyjne)</w:t>
            </w:r>
          </w:p>
        </w:tc>
        <w:tc>
          <w:tcPr>
            <w:tcW w:w="6632" w:type="dxa"/>
          </w:tcPr>
          <w:p w14:paraId="4061B24E" w14:textId="77777777" w:rsidR="007C0C11" w:rsidRPr="006C6611" w:rsidRDefault="007C0C11" w:rsidP="00430F23">
            <w:pPr>
              <w:pStyle w:val="TableParagraph"/>
              <w:ind w:left="148"/>
              <w:rPr>
                <w:rFonts w:asciiTheme="minorHAnsi" w:hAnsiTheme="minorHAnsi" w:cstheme="minorHAnsi"/>
                <w:sz w:val="20"/>
                <w:szCs w:val="20"/>
              </w:rPr>
            </w:pPr>
            <w:r w:rsidRPr="006C6611">
              <w:rPr>
                <w:rFonts w:asciiTheme="minorHAnsi" w:hAnsiTheme="minorHAnsi" w:cstheme="minorHAnsi"/>
                <w:sz w:val="20"/>
                <w:szCs w:val="20"/>
              </w:rPr>
              <w:t>Praktyka trwa 4 tygodnie (min. 20 dni roboczych)</w:t>
            </w:r>
          </w:p>
        </w:tc>
      </w:tr>
      <w:tr w:rsidR="007C0C11" w:rsidRPr="006C6611" w14:paraId="1BEFE7EE" w14:textId="77777777" w:rsidTr="00430F23">
        <w:trPr>
          <w:trHeight w:val="437"/>
        </w:trPr>
        <w:tc>
          <w:tcPr>
            <w:tcW w:w="2655" w:type="dxa"/>
          </w:tcPr>
          <w:p w14:paraId="11AF9E80" w14:textId="77777777" w:rsidR="007C0C11" w:rsidRPr="006C6611" w:rsidRDefault="007C0C11" w:rsidP="00430F23">
            <w:pPr>
              <w:pStyle w:val="TableParagraph"/>
              <w:spacing w:before="84"/>
              <w:ind w:left="184"/>
              <w:rPr>
                <w:rFonts w:asciiTheme="minorHAnsi" w:hAnsiTheme="minorHAnsi" w:cstheme="minorHAnsi"/>
                <w:sz w:val="20"/>
                <w:szCs w:val="20"/>
              </w:rPr>
            </w:pPr>
            <w:r w:rsidRPr="006C6611">
              <w:rPr>
                <w:rFonts w:asciiTheme="minorHAnsi" w:hAnsiTheme="minorHAnsi" w:cstheme="minorHAnsi"/>
                <w:spacing w:val="-5"/>
                <w:sz w:val="20"/>
                <w:szCs w:val="20"/>
              </w:rPr>
              <w:t>Cel</w:t>
            </w:r>
          </w:p>
        </w:tc>
        <w:tc>
          <w:tcPr>
            <w:tcW w:w="6632" w:type="dxa"/>
          </w:tcPr>
          <w:p w14:paraId="19603C24" w14:textId="77777777" w:rsidR="007C0C11" w:rsidRPr="006C6611" w:rsidRDefault="007C0C11" w:rsidP="00430F23">
            <w:pPr>
              <w:pStyle w:val="TableParagraph"/>
              <w:ind w:left="148"/>
              <w:rPr>
                <w:rFonts w:asciiTheme="minorHAnsi" w:hAnsiTheme="minorHAnsi" w:cstheme="minorHAnsi"/>
                <w:sz w:val="20"/>
                <w:szCs w:val="20"/>
              </w:rPr>
            </w:pPr>
            <w:r w:rsidRPr="006C6611">
              <w:rPr>
                <w:rFonts w:asciiTheme="minorHAnsi" w:hAnsiTheme="minorHAnsi" w:cstheme="minorHAnsi"/>
                <w:sz w:val="20"/>
                <w:szCs w:val="20"/>
              </w:rPr>
              <w:t>Aktywizacja studentów do pracy zawodowej, umożliwienie rozwoju kompetencji miękkich, aplikacja posiadanej wiedzy w praktyce gospodarczej</w:t>
            </w:r>
          </w:p>
        </w:tc>
      </w:tr>
      <w:tr w:rsidR="007C0C11" w:rsidRPr="006C6611" w14:paraId="69DFBB7F" w14:textId="77777777" w:rsidTr="00430F23">
        <w:trPr>
          <w:trHeight w:val="680"/>
        </w:trPr>
        <w:tc>
          <w:tcPr>
            <w:tcW w:w="2655" w:type="dxa"/>
          </w:tcPr>
          <w:p w14:paraId="5DA14770" w14:textId="77777777" w:rsidR="007C0C11" w:rsidRPr="006C6611" w:rsidRDefault="007C0C11" w:rsidP="00430F23">
            <w:pPr>
              <w:pStyle w:val="TableParagraph"/>
              <w:spacing w:before="76"/>
              <w:ind w:left="184" w:right="111"/>
              <w:rPr>
                <w:rFonts w:asciiTheme="minorHAnsi" w:hAnsiTheme="minorHAnsi" w:cstheme="minorHAnsi"/>
                <w:sz w:val="20"/>
                <w:szCs w:val="20"/>
              </w:rPr>
            </w:pPr>
            <w:r w:rsidRPr="006C6611">
              <w:rPr>
                <w:rFonts w:asciiTheme="minorHAnsi" w:hAnsiTheme="minorHAnsi" w:cstheme="minorHAnsi"/>
                <w:sz w:val="20"/>
                <w:szCs w:val="20"/>
              </w:rPr>
              <w:t>Zasady</w:t>
            </w:r>
            <w:r w:rsidRPr="006C6611">
              <w:rPr>
                <w:rFonts w:asciiTheme="minorHAnsi" w:hAnsiTheme="minorHAnsi" w:cstheme="minorHAnsi"/>
                <w:spacing w:val="-16"/>
                <w:sz w:val="20"/>
                <w:szCs w:val="20"/>
              </w:rPr>
              <w:t xml:space="preserve"> </w:t>
            </w:r>
            <w:r w:rsidRPr="006C6611">
              <w:rPr>
                <w:rFonts w:asciiTheme="minorHAnsi" w:hAnsiTheme="minorHAnsi" w:cstheme="minorHAnsi"/>
                <w:sz w:val="20"/>
                <w:szCs w:val="20"/>
              </w:rPr>
              <w:t>i</w:t>
            </w:r>
            <w:r w:rsidRPr="006C6611">
              <w:rPr>
                <w:rFonts w:asciiTheme="minorHAnsi" w:hAnsiTheme="minorHAnsi" w:cstheme="minorHAnsi"/>
                <w:spacing w:val="-15"/>
                <w:sz w:val="20"/>
                <w:szCs w:val="20"/>
              </w:rPr>
              <w:t xml:space="preserve"> </w:t>
            </w:r>
            <w:r w:rsidRPr="006C6611">
              <w:rPr>
                <w:rFonts w:asciiTheme="minorHAnsi" w:hAnsiTheme="minorHAnsi" w:cstheme="minorHAnsi"/>
                <w:sz w:val="20"/>
                <w:szCs w:val="20"/>
              </w:rPr>
              <w:t xml:space="preserve">forma </w:t>
            </w:r>
            <w:r w:rsidRPr="006C6611">
              <w:rPr>
                <w:rFonts w:asciiTheme="minorHAnsi" w:hAnsiTheme="minorHAnsi" w:cstheme="minorHAnsi"/>
                <w:spacing w:val="-2"/>
                <w:sz w:val="20"/>
                <w:szCs w:val="20"/>
              </w:rPr>
              <w:t>odbywania</w:t>
            </w:r>
          </w:p>
        </w:tc>
        <w:tc>
          <w:tcPr>
            <w:tcW w:w="6632" w:type="dxa"/>
          </w:tcPr>
          <w:p w14:paraId="0F3E7373" w14:textId="77777777" w:rsidR="007C0C11" w:rsidRPr="006C6611" w:rsidRDefault="007C0C11" w:rsidP="00430F23">
            <w:pPr>
              <w:pStyle w:val="TableParagraph"/>
              <w:ind w:left="148"/>
              <w:rPr>
                <w:rFonts w:asciiTheme="minorHAnsi" w:hAnsiTheme="minorHAnsi" w:cstheme="minorHAnsi"/>
                <w:sz w:val="20"/>
                <w:szCs w:val="20"/>
              </w:rPr>
            </w:pPr>
            <w:r w:rsidRPr="006C6611">
              <w:rPr>
                <w:rFonts w:asciiTheme="minorHAnsi" w:hAnsiTheme="minorHAnsi" w:cstheme="minorHAnsi"/>
                <w:sz w:val="20"/>
                <w:szCs w:val="20"/>
              </w:rPr>
              <w:t>Zasady realizacji praktyk reguluje Zarządzeniem Rektora nr R.0211.16.2022</w:t>
            </w:r>
          </w:p>
        </w:tc>
      </w:tr>
      <w:tr w:rsidR="007C0C11" w:rsidRPr="006C6611" w14:paraId="0C483903" w14:textId="77777777" w:rsidTr="00430F23">
        <w:trPr>
          <w:trHeight w:val="680"/>
        </w:trPr>
        <w:tc>
          <w:tcPr>
            <w:tcW w:w="2655" w:type="dxa"/>
          </w:tcPr>
          <w:p w14:paraId="4728E43B" w14:textId="77777777" w:rsidR="007C0C11" w:rsidRPr="006C6611" w:rsidRDefault="007C0C11" w:rsidP="00430F23">
            <w:pPr>
              <w:pStyle w:val="TableParagraph"/>
              <w:spacing w:before="86"/>
              <w:ind w:left="184" w:right="111"/>
              <w:rPr>
                <w:rFonts w:asciiTheme="minorHAnsi" w:hAnsiTheme="minorHAnsi" w:cstheme="minorHAnsi"/>
                <w:sz w:val="20"/>
                <w:szCs w:val="20"/>
              </w:rPr>
            </w:pPr>
            <w:r w:rsidRPr="006C6611">
              <w:rPr>
                <w:rFonts w:asciiTheme="minorHAnsi" w:hAnsiTheme="minorHAnsi" w:cstheme="minorHAnsi"/>
                <w:sz w:val="20"/>
                <w:szCs w:val="20"/>
              </w:rPr>
              <w:t>Zasady</w:t>
            </w:r>
            <w:r w:rsidRPr="006C6611">
              <w:rPr>
                <w:rFonts w:asciiTheme="minorHAnsi" w:hAnsiTheme="minorHAnsi" w:cstheme="minorHAnsi"/>
                <w:spacing w:val="-16"/>
                <w:sz w:val="20"/>
                <w:szCs w:val="20"/>
              </w:rPr>
              <w:t xml:space="preserve"> </w:t>
            </w:r>
            <w:r w:rsidRPr="006C6611">
              <w:rPr>
                <w:rFonts w:asciiTheme="minorHAnsi" w:hAnsiTheme="minorHAnsi" w:cstheme="minorHAnsi"/>
                <w:sz w:val="20"/>
                <w:szCs w:val="20"/>
              </w:rPr>
              <w:t>i</w:t>
            </w:r>
            <w:r w:rsidRPr="006C6611">
              <w:rPr>
                <w:rFonts w:asciiTheme="minorHAnsi" w:hAnsiTheme="minorHAnsi" w:cstheme="minorHAnsi"/>
                <w:spacing w:val="-15"/>
                <w:sz w:val="20"/>
                <w:szCs w:val="20"/>
              </w:rPr>
              <w:t xml:space="preserve"> </w:t>
            </w:r>
            <w:r w:rsidRPr="006C6611">
              <w:rPr>
                <w:rFonts w:asciiTheme="minorHAnsi" w:hAnsiTheme="minorHAnsi" w:cstheme="minorHAnsi"/>
                <w:sz w:val="20"/>
                <w:szCs w:val="20"/>
              </w:rPr>
              <w:t xml:space="preserve">forma </w:t>
            </w:r>
            <w:r w:rsidRPr="006C6611">
              <w:rPr>
                <w:rFonts w:asciiTheme="minorHAnsi" w:hAnsiTheme="minorHAnsi" w:cstheme="minorHAnsi"/>
                <w:spacing w:val="-2"/>
                <w:sz w:val="20"/>
                <w:szCs w:val="20"/>
              </w:rPr>
              <w:t>zaliczania</w:t>
            </w:r>
          </w:p>
        </w:tc>
        <w:tc>
          <w:tcPr>
            <w:tcW w:w="6632" w:type="dxa"/>
          </w:tcPr>
          <w:p w14:paraId="06C89742" w14:textId="77777777" w:rsidR="007C0C11" w:rsidRPr="006C6611" w:rsidRDefault="007C0C11" w:rsidP="00430F23">
            <w:pPr>
              <w:spacing w:line="259" w:lineRule="auto"/>
              <w:ind w:left="148" w:right="106"/>
              <w:rPr>
                <w:rFonts w:asciiTheme="minorHAnsi" w:hAnsiTheme="minorHAnsi" w:cstheme="minorHAnsi"/>
                <w:sz w:val="20"/>
                <w:szCs w:val="20"/>
              </w:rPr>
            </w:pPr>
            <w:r w:rsidRPr="006C6611">
              <w:rPr>
                <w:rFonts w:asciiTheme="minorHAnsi" w:hAnsiTheme="minorHAnsi" w:cstheme="minorHAnsi"/>
                <w:sz w:val="20"/>
                <w:szCs w:val="20"/>
              </w:rPr>
              <w:t>Student może realizować praktykę w okresie wakacyjnym lub w trakcie trwania roku akademickiego. Fakt odbywania praktyki nie może być powodem opuszczania zajęć dydaktycznych.</w:t>
            </w:r>
          </w:p>
          <w:p w14:paraId="585F8110" w14:textId="77777777" w:rsidR="007C0C11" w:rsidRPr="006C6611" w:rsidRDefault="007C0C11" w:rsidP="00430F23">
            <w:pPr>
              <w:spacing w:line="259" w:lineRule="auto"/>
              <w:ind w:left="148" w:right="106"/>
              <w:jc w:val="both"/>
              <w:rPr>
                <w:rFonts w:asciiTheme="minorHAnsi" w:hAnsiTheme="minorHAnsi" w:cstheme="minorHAnsi"/>
                <w:sz w:val="20"/>
                <w:szCs w:val="20"/>
              </w:rPr>
            </w:pPr>
            <w:r w:rsidRPr="006C6611">
              <w:rPr>
                <w:rFonts w:asciiTheme="minorHAnsi" w:hAnsiTheme="minorHAnsi" w:cstheme="minorHAnsi"/>
                <w:sz w:val="20"/>
                <w:szCs w:val="20"/>
              </w:rPr>
              <w:t xml:space="preserve">Praktykę student odbywa w firmie/instytucji, które działalność jest bezpośrednio lub pośrednio związana z kierunkiem </w:t>
            </w:r>
            <w:r w:rsidR="00B07AAE" w:rsidRPr="006C6611">
              <w:rPr>
                <w:rFonts w:asciiTheme="minorHAnsi" w:hAnsiTheme="minorHAnsi" w:cstheme="minorHAnsi"/>
                <w:sz w:val="20"/>
                <w:szCs w:val="20"/>
              </w:rPr>
              <w:t>Menedżer procesów biznesowych.</w:t>
            </w:r>
            <w:r w:rsidRPr="006C6611">
              <w:rPr>
                <w:rFonts w:asciiTheme="minorHAnsi" w:hAnsiTheme="minorHAnsi" w:cstheme="minorHAnsi"/>
                <w:sz w:val="20"/>
                <w:szCs w:val="20"/>
              </w:rPr>
              <w:t xml:space="preserve"> </w:t>
            </w:r>
          </w:p>
          <w:p w14:paraId="62E72498" w14:textId="77777777" w:rsidR="007C0C11" w:rsidRPr="006C6611" w:rsidRDefault="007C0C11" w:rsidP="00430F23">
            <w:pPr>
              <w:spacing w:line="259" w:lineRule="auto"/>
              <w:ind w:left="148" w:right="106"/>
              <w:jc w:val="both"/>
              <w:rPr>
                <w:rFonts w:asciiTheme="minorHAnsi" w:hAnsiTheme="minorHAnsi" w:cstheme="minorHAnsi"/>
                <w:sz w:val="20"/>
                <w:szCs w:val="20"/>
              </w:rPr>
            </w:pPr>
            <w:r w:rsidRPr="006C6611">
              <w:rPr>
                <w:rFonts w:asciiTheme="minorHAnsi" w:hAnsiTheme="minorHAnsi" w:cstheme="minorHAnsi"/>
                <w:sz w:val="20"/>
                <w:szCs w:val="20"/>
              </w:rPr>
              <w:t>Forma odbywania praktyki uzgadniana jest indywidualnie z każdym pracodawcą, co do zakresu obowiązków i liczby godzin dziennie.</w:t>
            </w:r>
          </w:p>
          <w:p w14:paraId="5873B6A1" w14:textId="77777777" w:rsidR="007C0C11" w:rsidRPr="006C6611" w:rsidRDefault="007C0C11" w:rsidP="00430F23">
            <w:pPr>
              <w:spacing w:line="259" w:lineRule="auto"/>
              <w:ind w:left="148" w:right="106"/>
              <w:jc w:val="both"/>
              <w:rPr>
                <w:rFonts w:asciiTheme="minorHAnsi" w:hAnsiTheme="minorHAnsi" w:cstheme="minorHAnsi"/>
                <w:sz w:val="20"/>
                <w:szCs w:val="20"/>
              </w:rPr>
            </w:pPr>
            <w:r w:rsidRPr="006C6611">
              <w:rPr>
                <w:rFonts w:asciiTheme="minorHAnsi" w:hAnsiTheme="minorHAnsi" w:cstheme="minorHAnsi"/>
                <w:sz w:val="20"/>
                <w:szCs w:val="20"/>
              </w:rPr>
              <w:t>Praktyka może być realizowana w siedzibie pracodawcy (stacjonarnie) lub zdalnie, w kraju lub za granicą.</w:t>
            </w:r>
          </w:p>
          <w:p w14:paraId="6A322F67" w14:textId="77777777" w:rsidR="007C0C11" w:rsidRPr="006C6611" w:rsidRDefault="007C0C11" w:rsidP="00430F23">
            <w:pPr>
              <w:spacing w:line="259" w:lineRule="auto"/>
              <w:ind w:left="148" w:right="106"/>
              <w:jc w:val="both"/>
              <w:rPr>
                <w:rFonts w:asciiTheme="minorHAnsi" w:hAnsiTheme="minorHAnsi" w:cstheme="minorHAnsi"/>
                <w:sz w:val="20"/>
                <w:szCs w:val="20"/>
              </w:rPr>
            </w:pPr>
            <w:r w:rsidRPr="006C6611">
              <w:rPr>
                <w:rFonts w:asciiTheme="minorHAnsi" w:hAnsiTheme="minorHAnsi" w:cstheme="minorHAnsi"/>
                <w:sz w:val="20"/>
                <w:szCs w:val="20"/>
              </w:rPr>
              <w:t>Praktyki należy zaliczyć do końca trwania II roku studiów (tj. do końca trwania letniej sesji poprawkowej IV semestru).</w:t>
            </w:r>
          </w:p>
          <w:p w14:paraId="2251785B" w14:textId="77777777" w:rsidR="007C0C11" w:rsidRPr="006C6611" w:rsidRDefault="007C0C11" w:rsidP="00430F23">
            <w:pPr>
              <w:spacing w:line="259" w:lineRule="auto"/>
              <w:ind w:left="148" w:right="106"/>
              <w:jc w:val="both"/>
              <w:rPr>
                <w:rFonts w:asciiTheme="minorHAnsi" w:hAnsiTheme="minorHAnsi" w:cstheme="minorHAnsi"/>
                <w:sz w:val="20"/>
                <w:szCs w:val="20"/>
              </w:rPr>
            </w:pPr>
            <w:r w:rsidRPr="006C6611">
              <w:rPr>
                <w:rFonts w:asciiTheme="minorHAnsi" w:hAnsiTheme="minorHAnsi" w:cstheme="minorHAnsi"/>
                <w:sz w:val="20"/>
                <w:szCs w:val="20"/>
              </w:rPr>
              <w:t>Niezbędnymi dokumentami do prawidłowego zaliczenia obowiązkowych praktyk studenckich są:</w:t>
            </w:r>
          </w:p>
          <w:p w14:paraId="2A831127" w14:textId="77777777" w:rsidR="007C0C11" w:rsidRPr="006C6611" w:rsidRDefault="007C0C11" w:rsidP="007C0C11">
            <w:pPr>
              <w:pStyle w:val="Akapitzlist"/>
              <w:numPr>
                <w:ilvl w:val="0"/>
                <w:numId w:val="25"/>
              </w:numPr>
              <w:spacing w:after="0" w:line="259" w:lineRule="auto"/>
              <w:ind w:left="432" w:right="106" w:hanging="284"/>
              <w:jc w:val="both"/>
              <w:rPr>
                <w:rFonts w:asciiTheme="minorHAnsi" w:hAnsiTheme="minorHAnsi" w:cstheme="minorHAnsi"/>
                <w:sz w:val="20"/>
                <w:szCs w:val="20"/>
              </w:rPr>
            </w:pPr>
            <w:r w:rsidRPr="006C6611">
              <w:rPr>
                <w:rFonts w:asciiTheme="minorHAnsi" w:hAnsiTheme="minorHAnsi" w:cstheme="minorHAnsi"/>
                <w:sz w:val="20"/>
                <w:szCs w:val="20"/>
              </w:rPr>
              <w:t xml:space="preserve">umowa o organizację studenckiej praktyki zawodowej, </w:t>
            </w:r>
          </w:p>
          <w:p w14:paraId="0135D3B2" w14:textId="77777777" w:rsidR="007C0C11" w:rsidRPr="006C6611" w:rsidRDefault="007C0C11" w:rsidP="007C0C11">
            <w:pPr>
              <w:pStyle w:val="Akapitzlist"/>
              <w:numPr>
                <w:ilvl w:val="0"/>
                <w:numId w:val="25"/>
              </w:numPr>
              <w:spacing w:after="0" w:line="259" w:lineRule="auto"/>
              <w:ind w:left="432" w:right="106" w:hanging="284"/>
              <w:jc w:val="both"/>
              <w:rPr>
                <w:rFonts w:asciiTheme="minorHAnsi" w:hAnsiTheme="minorHAnsi" w:cstheme="minorHAnsi"/>
                <w:sz w:val="20"/>
                <w:szCs w:val="20"/>
              </w:rPr>
            </w:pPr>
            <w:r w:rsidRPr="006C6611">
              <w:rPr>
                <w:rFonts w:asciiTheme="minorHAnsi" w:hAnsiTheme="minorHAnsi" w:cstheme="minorHAnsi"/>
                <w:sz w:val="20"/>
                <w:szCs w:val="20"/>
              </w:rPr>
              <w:t>karta przedmiotu „Praktyka”, pobrana przez studenta z systemu PRK,</w:t>
            </w:r>
          </w:p>
          <w:p w14:paraId="090714EE" w14:textId="77777777" w:rsidR="007C0C11" w:rsidRPr="006C6611" w:rsidRDefault="007C0C11" w:rsidP="007C0C11">
            <w:pPr>
              <w:pStyle w:val="Akapitzlist"/>
              <w:numPr>
                <w:ilvl w:val="0"/>
                <w:numId w:val="25"/>
              </w:numPr>
              <w:spacing w:after="0" w:line="259" w:lineRule="auto"/>
              <w:ind w:left="432" w:right="106" w:hanging="284"/>
              <w:jc w:val="both"/>
              <w:rPr>
                <w:rFonts w:asciiTheme="minorHAnsi" w:hAnsiTheme="minorHAnsi" w:cstheme="minorHAnsi"/>
                <w:sz w:val="20"/>
                <w:szCs w:val="20"/>
              </w:rPr>
            </w:pPr>
            <w:r w:rsidRPr="006C6611">
              <w:rPr>
                <w:rFonts w:asciiTheme="minorHAnsi" w:hAnsiTheme="minorHAnsi" w:cstheme="minorHAnsi"/>
                <w:sz w:val="20"/>
                <w:szCs w:val="20"/>
              </w:rPr>
              <w:t xml:space="preserve">raport z przebiegu studenckiej praktyki zawodowej, </w:t>
            </w:r>
          </w:p>
          <w:p w14:paraId="6FBAA9F4" w14:textId="77777777" w:rsidR="007C0C11" w:rsidRPr="006C6611" w:rsidRDefault="007C0C11" w:rsidP="007C0C11">
            <w:pPr>
              <w:pStyle w:val="Akapitzlist"/>
              <w:numPr>
                <w:ilvl w:val="0"/>
                <w:numId w:val="25"/>
              </w:numPr>
              <w:spacing w:after="0" w:line="259" w:lineRule="auto"/>
              <w:ind w:left="432" w:right="106" w:hanging="284"/>
              <w:jc w:val="both"/>
              <w:rPr>
                <w:rFonts w:asciiTheme="minorHAnsi" w:hAnsiTheme="minorHAnsi" w:cstheme="minorHAnsi"/>
                <w:sz w:val="20"/>
                <w:szCs w:val="20"/>
              </w:rPr>
            </w:pPr>
            <w:r w:rsidRPr="006C6611">
              <w:rPr>
                <w:rFonts w:asciiTheme="minorHAnsi" w:hAnsiTheme="minorHAnsi" w:cstheme="minorHAnsi"/>
                <w:sz w:val="20"/>
                <w:szCs w:val="20"/>
              </w:rPr>
              <w:t xml:space="preserve">wniosek o zaliczenie jako studenckiej praktyki zawodowej pracy zawodowej /stażu/ praktyki/ wolontariatu, </w:t>
            </w:r>
          </w:p>
          <w:p w14:paraId="6716E385" w14:textId="77777777" w:rsidR="007C0C11" w:rsidRPr="006C6611" w:rsidRDefault="007C0C11" w:rsidP="007C0C11">
            <w:pPr>
              <w:pStyle w:val="Akapitzlist"/>
              <w:numPr>
                <w:ilvl w:val="0"/>
                <w:numId w:val="25"/>
              </w:numPr>
              <w:spacing w:after="0" w:line="259" w:lineRule="auto"/>
              <w:ind w:left="432" w:right="106" w:hanging="284"/>
              <w:jc w:val="both"/>
              <w:rPr>
                <w:rFonts w:asciiTheme="minorHAnsi" w:hAnsiTheme="minorHAnsi" w:cstheme="minorHAnsi"/>
                <w:sz w:val="20"/>
                <w:szCs w:val="20"/>
              </w:rPr>
            </w:pPr>
            <w:r w:rsidRPr="006C6611">
              <w:rPr>
                <w:rFonts w:asciiTheme="minorHAnsi" w:hAnsiTheme="minorHAnsi" w:cstheme="minorHAnsi"/>
                <w:sz w:val="20"/>
                <w:szCs w:val="20"/>
              </w:rPr>
              <w:t>skierowanie na praktykę,</w:t>
            </w:r>
          </w:p>
          <w:p w14:paraId="742360DF" w14:textId="77777777" w:rsidR="007C0C11" w:rsidRPr="006C6611" w:rsidRDefault="007C0C11" w:rsidP="00400D78">
            <w:pPr>
              <w:pStyle w:val="Akapitzlist"/>
              <w:numPr>
                <w:ilvl w:val="0"/>
                <w:numId w:val="25"/>
              </w:numPr>
              <w:spacing w:after="0" w:line="259" w:lineRule="auto"/>
              <w:ind w:left="432" w:right="106" w:hanging="284"/>
              <w:jc w:val="both"/>
              <w:rPr>
                <w:rFonts w:asciiTheme="minorHAnsi" w:hAnsiTheme="minorHAnsi" w:cstheme="minorHAnsi"/>
                <w:sz w:val="20"/>
                <w:szCs w:val="20"/>
              </w:rPr>
            </w:pPr>
            <w:r w:rsidRPr="006C6611">
              <w:rPr>
                <w:rFonts w:asciiTheme="minorHAnsi" w:hAnsiTheme="minorHAnsi" w:cstheme="minorHAnsi"/>
                <w:sz w:val="20"/>
                <w:szCs w:val="20"/>
              </w:rPr>
              <w:t>dokumenty potwierdzające zawarcie ubezpieczenia OC i NNW na czas realizacji praktyk studenckich.</w:t>
            </w:r>
          </w:p>
        </w:tc>
      </w:tr>
    </w:tbl>
    <w:p w14:paraId="49BFCE14" w14:textId="77777777" w:rsidR="007C0C11" w:rsidRPr="006C6611" w:rsidRDefault="007C0C11" w:rsidP="007C0C11">
      <w:pPr>
        <w:rPr>
          <w:rFonts w:asciiTheme="minorHAnsi" w:hAnsiTheme="minorHAnsi" w:cstheme="minorHAnsi"/>
          <w:sz w:val="20"/>
        </w:rPr>
        <w:sectPr w:rsidR="007C0C11" w:rsidRPr="006C6611" w:rsidSect="00605FC9">
          <w:pgSz w:w="11900" w:h="16860"/>
          <w:pgMar w:top="1320" w:right="1100" w:bottom="280" w:left="1140" w:header="708" w:footer="708" w:gutter="0"/>
          <w:cols w:space="708"/>
        </w:sectPr>
      </w:pPr>
    </w:p>
    <w:p w14:paraId="7F3E8A66" w14:textId="77777777" w:rsidR="00226D71" w:rsidRDefault="00226D71" w:rsidP="00D65EA1">
      <w:pPr>
        <w:spacing w:after="0" w:line="240" w:lineRule="auto"/>
        <w:jc w:val="center"/>
        <w:rPr>
          <w:rFonts w:asciiTheme="minorHAnsi" w:eastAsiaTheme="minorEastAsia" w:hAnsiTheme="minorHAnsi" w:cstheme="minorHAnsi"/>
          <w:b/>
          <w:bCs/>
          <w:spacing w:val="-5"/>
          <w:sz w:val="24"/>
          <w:szCs w:val="24"/>
        </w:rPr>
      </w:pPr>
      <w:r w:rsidRPr="006C6611">
        <w:rPr>
          <w:rFonts w:asciiTheme="minorHAnsi" w:eastAsiaTheme="minorEastAsia" w:hAnsiTheme="minorHAnsi" w:cstheme="minorHAnsi"/>
          <w:b/>
          <w:bCs/>
          <w:sz w:val="24"/>
          <w:szCs w:val="24"/>
        </w:rPr>
        <w:lastRenderedPageBreak/>
        <w:t>EFEKTY</w:t>
      </w:r>
      <w:r w:rsidRPr="006C6611">
        <w:rPr>
          <w:rFonts w:asciiTheme="minorHAnsi" w:eastAsiaTheme="minorEastAsia" w:hAnsiTheme="minorHAnsi" w:cstheme="minorHAnsi"/>
          <w:b/>
          <w:bCs/>
          <w:spacing w:val="-6"/>
          <w:sz w:val="24"/>
          <w:szCs w:val="24"/>
        </w:rPr>
        <w:t xml:space="preserve"> </w:t>
      </w:r>
      <w:r w:rsidRPr="006C6611">
        <w:rPr>
          <w:rFonts w:asciiTheme="minorHAnsi" w:eastAsiaTheme="minorEastAsia" w:hAnsiTheme="minorHAnsi" w:cstheme="minorHAnsi"/>
          <w:b/>
          <w:bCs/>
          <w:sz w:val="24"/>
          <w:szCs w:val="24"/>
        </w:rPr>
        <w:t>UCZENIA</w:t>
      </w:r>
      <w:r w:rsidRPr="006C6611">
        <w:rPr>
          <w:rFonts w:asciiTheme="minorHAnsi" w:eastAsiaTheme="minorEastAsia" w:hAnsiTheme="minorHAnsi" w:cstheme="minorHAnsi"/>
          <w:b/>
          <w:bCs/>
          <w:spacing w:val="-9"/>
          <w:sz w:val="24"/>
          <w:szCs w:val="24"/>
        </w:rPr>
        <w:t xml:space="preserve"> </w:t>
      </w:r>
      <w:r w:rsidRPr="006C6611">
        <w:rPr>
          <w:rFonts w:asciiTheme="minorHAnsi" w:eastAsiaTheme="minorEastAsia" w:hAnsiTheme="minorHAnsi" w:cstheme="minorHAnsi"/>
          <w:b/>
          <w:bCs/>
          <w:spacing w:val="-5"/>
          <w:sz w:val="24"/>
          <w:szCs w:val="24"/>
        </w:rPr>
        <w:t>SIĘ</w:t>
      </w:r>
    </w:p>
    <w:p w14:paraId="241AD50D" w14:textId="77777777" w:rsidR="00D65EA1" w:rsidRPr="006C6611" w:rsidRDefault="00D65EA1" w:rsidP="00FB47B4">
      <w:pPr>
        <w:spacing w:after="0" w:line="240" w:lineRule="auto"/>
        <w:jc w:val="center"/>
        <w:rPr>
          <w:rFonts w:asciiTheme="minorHAnsi" w:eastAsia="Arial" w:hAnsiTheme="minorHAnsi" w:cstheme="minorHAnsi"/>
          <w:iCs/>
          <w:sz w:val="24"/>
          <w:lang w:eastAsia="pl-PL"/>
        </w:rPr>
      </w:pPr>
    </w:p>
    <w:tbl>
      <w:tblPr>
        <w:tblStyle w:val="Tabela-Siatka"/>
        <w:tblW w:w="9465" w:type="dxa"/>
        <w:tblLayout w:type="fixed"/>
        <w:tblLook w:val="06A0" w:firstRow="1" w:lastRow="0" w:firstColumn="1" w:lastColumn="0" w:noHBand="1" w:noVBand="1"/>
      </w:tblPr>
      <w:tblGrid>
        <w:gridCol w:w="945"/>
        <w:gridCol w:w="297"/>
        <w:gridCol w:w="1728"/>
        <w:gridCol w:w="4245"/>
        <w:gridCol w:w="2250"/>
      </w:tblGrid>
      <w:tr w:rsidR="00C05A9D" w:rsidRPr="006C6611" w14:paraId="2EDFAB16" w14:textId="77777777" w:rsidTr="0A3ABA97">
        <w:trPr>
          <w:trHeight w:val="255"/>
        </w:trPr>
        <w:tc>
          <w:tcPr>
            <w:tcW w:w="297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D5068F0" w14:textId="77777777" w:rsidR="00226D71" w:rsidRPr="006C6611" w:rsidRDefault="00226D71" w:rsidP="0A3ABA97">
            <w:pPr>
              <w:spacing w:line="240" w:lineRule="exact"/>
              <w:rPr>
                <w:rFonts w:asciiTheme="minorHAnsi" w:eastAsiaTheme="minorEastAsia" w:hAnsiTheme="minorHAnsi" w:cstheme="minorHAnsi"/>
                <w:sz w:val="16"/>
                <w:szCs w:val="16"/>
              </w:rPr>
            </w:pPr>
            <w:r w:rsidRPr="006C6611">
              <w:rPr>
                <w:rFonts w:asciiTheme="minorHAnsi" w:eastAsiaTheme="minorEastAsia" w:hAnsiTheme="minorHAnsi" w:cstheme="minorHAnsi"/>
                <w:sz w:val="16"/>
                <w:szCs w:val="16"/>
                <w:lang w:val="pl-PL"/>
              </w:rPr>
              <w:t>Poziom Polskiej Ramy Kwalifikacji</w:t>
            </w:r>
          </w:p>
        </w:tc>
        <w:tc>
          <w:tcPr>
            <w:tcW w:w="64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0D678A9" w14:textId="77777777" w:rsidR="00226D71" w:rsidRPr="006C6611" w:rsidRDefault="00226D71" w:rsidP="0A3ABA97">
            <w:pPr>
              <w:rPr>
                <w:rFonts w:asciiTheme="minorHAnsi" w:eastAsiaTheme="minorEastAsia" w:hAnsiTheme="minorHAnsi" w:cstheme="minorHAnsi"/>
              </w:rPr>
            </w:pPr>
            <w:r w:rsidRPr="006C6611">
              <w:rPr>
                <w:rFonts w:asciiTheme="minorHAnsi" w:hAnsiTheme="minorHAnsi" w:cstheme="minorHAnsi"/>
              </w:rPr>
              <w:br/>
            </w:r>
          </w:p>
        </w:tc>
      </w:tr>
      <w:tr w:rsidR="00C05A9D" w:rsidRPr="006C6611" w14:paraId="2EBC675B" w14:textId="77777777" w:rsidTr="0A3ABA97">
        <w:trPr>
          <w:trHeight w:val="1530"/>
        </w:trPr>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5B32D9A" w14:textId="77777777" w:rsidR="00226D71" w:rsidRPr="006C6611" w:rsidRDefault="00226D71" w:rsidP="0A3ABA97">
            <w:pPr>
              <w:rPr>
                <w:rFonts w:asciiTheme="minorHAnsi" w:eastAsiaTheme="minorEastAsia" w:hAnsiTheme="minorHAnsi" w:cstheme="minorHAnsi"/>
                <w:sz w:val="16"/>
                <w:szCs w:val="16"/>
                <w:lang w:val="pl-PL"/>
              </w:rPr>
            </w:pPr>
            <w:r w:rsidRPr="006C6611">
              <w:rPr>
                <w:rFonts w:asciiTheme="minorHAnsi" w:eastAsiaTheme="minorEastAsia" w:hAnsiTheme="minorHAnsi" w:cstheme="minorHAnsi"/>
                <w:b/>
                <w:bCs/>
                <w:sz w:val="16"/>
                <w:szCs w:val="16"/>
                <w:lang w:val="pl-PL"/>
              </w:rPr>
              <w:t>Symbol efektu uczenia się dla kierunku</w:t>
            </w:r>
          </w:p>
        </w:tc>
        <w:tc>
          <w:tcPr>
            <w:tcW w:w="627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5E95924" w14:textId="77777777" w:rsidR="00226D71" w:rsidRPr="006C6611" w:rsidRDefault="00226D71" w:rsidP="0A3ABA97">
            <w:pPr>
              <w:rPr>
                <w:rFonts w:asciiTheme="minorHAnsi" w:eastAsiaTheme="minorEastAsia" w:hAnsiTheme="minorHAnsi" w:cstheme="minorHAnsi"/>
                <w:sz w:val="16"/>
                <w:szCs w:val="16"/>
              </w:rPr>
            </w:pPr>
            <w:r w:rsidRPr="006C6611">
              <w:rPr>
                <w:rFonts w:asciiTheme="minorHAnsi" w:eastAsiaTheme="minorEastAsia" w:hAnsiTheme="minorHAnsi" w:cstheme="minorHAnsi"/>
                <w:b/>
                <w:bCs/>
                <w:sz w:val="16"/>
                <w:szCs w:val="16"/>
                <w:lang w:val="pl-PL"/>
              </w:rPr>
              <w:t>Opis efektów uczenia się</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40D9F01" w14:textId="77777777" w:rsidR="00226D71" w:rsidRPr="006C6611" w:rsidRDefault="00226D71" w:rsidP="0A3ABA97">
            <w:pPr>
              <w:rPr>
                <w:rFonts w:asciiTheme="minorHAnsi" w:eastAsiaTheme="minorEastAsia" w:hAnsiTheme="minorHAnsi" w:cstheme="minorHAnsi"/>
                <w:sz w:val="16"/>
                <w:szCs w:val="16"/>
                <w:lang w:val="pl-PL"/>
              </w:rPr>
            </w:pPr>
            <w:r w:rsidRPr="006C6611">
              <w:rPr>
                <w:rFonts w:asciiTheme="minorHAnsi" w:eastAsiaTheme="minorEastAsia" w:hAnsiTheme="minorHAnsi" w:cstheme="minorHAnsi"/>
                <w:b/>
                <w:bCs/>
                <w:sz w:val="16"/>
                <w:szCs w:val="16"/>
                <w:lang w:val="pl-PL"/>
              </w:rPr>
              <w:t>Odniesienie do charakterystyk efektów</w:t>
            </w:r>
          </w:p>
          <w:p w14:paraId="4999DCE7" w14:textId="77777777" w:rsidR="00226D71" w:rsidRPr="006C6611" w:rsidRDefault="00226D71" w:rsidP="0A3ABA97">
            <w:pPr>
              <w:rPr>
                <w:rFonts w:asciiTheme="minorHAnsi" w:eastAsiaTheme="minorEastAsia" w:hAnsiTheme="minorHAnsi" w:cstheme="minorHAnsi"/>
                <w:sz w:val="16"/>
                <w:szCs w:val="16"/>
                <w:lang w:val="pl-PL"/>
              </w:rPr>
            </w:pPr>
            <w:r w:rsidRPr="006C6611">
              <w:rPr>
                <w:rFonts w:asciiTheme="minorHAnsi" w:eastAsiaTheme="minorEastAsia" w:hAnsiTheme="minorHAnsi" w:cstheme="minorHAnsi"/>
                <w:b/>
                <w:bCs/>
                <w:sz w:val="16"/>
                <w:szCs w:val="16"/>
                <w:lang w:val="pl-PL"/>
              </w:rPr>
              <w:t>uczenia się (uniwersalnych pierwszego stopnia oraz charakterystyk drugiego stopnia)</w:t>
            </w:r>
          </w:p>
        </w:tc>
      </w:tr>
      <w:tr w:rsidR="00C05A9D" w:rsidRPr="006C6611" w14:paraId="0256F4F3" w14:textId="77777777" w:rsidTr="0A3ABA97">
        <w:trPr>
          <w:trHeight w:val="225"/>
        </w:trPr>
        <w:tc>
          <w:tcPr>
            <w:tcW w:w="946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CD5D4F2" w14:textId="77777777" w:rsidR="00226D71" w:rsidRPr="006C6611" w:rsidRDefault="00226D71" w:rsidP="0A3ABA97">
            <w:pPr>
              <w:jc w:val="center"/>
              <w:rPr>
                <w:rFonts w:asciiTheme="minorHAnsi" w:eastAsiaTheme="minorEastAsia" w:hAnsiTheme="minorHAnsi" w:cstheme="minorHAnsi"/>
                <w:sz w:val="15"/>
                <w:szCs w:val="15"/>
                <w:lang w:val="pl-PL"/>
              </w:rPr>
            </w:pPr>
            <w:r w:rsidRPr="006C6611">
              <w:rPr>
                <w:rFonts w:asciiTheme="minorHAnsi" w:eastAsiaTheme="minorEastAsia" w:hAnsiTheme="minorHAnsi" w:cstheme="minorHAnsi"/>
                <w:b/>
                <w:bCs/>
                <w:sz w:val="15"/>
                <w:szCs w:val="15"/>
                <w:lang w:val="pl-PL"/>
              </w:rPr>
              <w:t>P_W (WIEDZA) Absolwent zna i rozumie:</w:t>
            </w:r>
          </w:p>
        </w:tc>
      </w:tr>
      <w:tr w:rsidR="00C05A9D" w:rsidRPr="006C6611" w14:paraId="5066E5E7" w14:textId="77777777" w:rsidTr="0A3ABA97">
        <w:trPr>
          <w:trHeight w:val="225"/>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CFFC81F" w14:textId="77777777" w:rsidR="00226D71" w:rsidRPr="006C6611" w:rsidRDefault="00226D71" w:rsidP="0A3ABA97">
            <w:pPr>
              <w:rPr>
                <w:rFonts w:asciiTheme="minorHAnsi" w:eastAsiaTheme="minorEastAsia" w:hAnsiTheme="minorHAnsi" w:cstheme="minorHAnsi"/>
                <w:sz w:val="18"/>
                <w:szCs w:val="18"/>
              </w:rPr>
            </w:pPr>
            <w:r w:rsidRPr="006C6611">
              <w:rPr>
                <w:rFonts w:asciiTheme="minorHAnsi" w:hAnsiTheme="minorHAnsi" w:cstheme="minorHAnsi"/>
                <w:lang w:val="pl-PL"/>
              </w:rPr>
              <w:br/>
            </w:r>
            <w:r w:rsidR="00D84C3A" w:rsidRPr="006C6611">
              <w:rPr>
                <w:rFonts w:asciiTheme="minorHAnsi" w:eastAsiaTheme="minorEastAsia" w:hAnsiTheme="minorHAnsi" w:cstheme="minorHAnsi"/>
                <w:sz w:val="18"/>
                <w:szCs w:val="18"/>
                <w:lang w:val="pl-PL"/>
              </w:rPr>
              <w:t>M</w:t>
            </w:r>
            <w:r w:rsidRPr="006C6611">
              <w:rPr>
                <w:rFonts w:asciiTheme="minorHAnsi" w:eastAsiaTheme="minorEastAsia" w:hAnsiTheme="minorHAnsi" w:cstheme="minorHAnsi"/>
                <w:sz w:val="18"/>
                <w:szCs w:val="18"/>
                <w:lang w:val="pl-PL"/>
              </w:rPr>
              <w:t>P</w:t>
            </w:r>
            <w:r w:rsidR="7FF99ACB" w:rsidRPr="006C6611">
              <w:rPr>
                <w:rFonts w:asciiTheme="minorHAnsi" w:eastAsiaTheme="minorEastAsia" w:hAnsiTheme="minorHAnsi" w:cstheme="minorHAnsi"/>
                <w:sz w:val="18"/>
                <w:szCs w:val="18"/>
                <w:lang w:val="pl-PL"/>
              </w:rPr>
              <w:t>B</w:t>
            </w:r>
            <w:r w:rsidRPr="006C6611">
              <w:rPr>
                <w:rFonts w:asciiTheme="minorHAnsi" w:eastAsiaTheme="minorEastAsia" w:hAnsiTheme="minorHAnsi" w:cstheme="minorHAnsi"/>
                <w:sz w:val="18"/>
                <w:szCs w:val="18"/>
                <w:lang w:val="pl-PL"/>
              </w:rPr>
              <w:t>_W01</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BAD2FCB" w14:textId="77777777" w:rsidR="00226D71" w:rsidRPr="006C6611" w:rsidRDefault="00226D71" w:rsidP="0A3ABA97">
            <w:pPr>
              <w:rPr>
                <w:rFonts w:asciiTheme="minorHAnsi" w:eastAsiaTheme="minorEastAsia" w:hAnsiTheme="minorHAnsi" w:cstheme="minorHAnsi"/>
                <w:sz w:val="18"/>
                <w:szCs w:val="18"/>
                <w:highlight w:val="yellow"/>
                <w:lang w:val="pl-PL"/>
              </w:rPr>
            </w:pPr>
            <w:r w:rsidRPr="006C6611">
              <w:rPr>
                <w:rFonts w:asciiTheme="minorHAnsi" w:eastAsiaTheme="minorEastAsia" w:hAnsiTheme="minorHAnsi" w:cstheme="minorHAnsi"/>
                <w:sz w:val="18"/>
                <w:szCs w:val="18"/>
                <w:lang w:val="pl-PL"/>
              </w:rPr>
              <w:t>w zaawansowanym stopniu wybrane zagadnienia dotyczące współczesnych kierunków rozwoju zarządzania, a także metodyki planowania biznesu</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E0F6A1F" w14:textId="77777777" w:rsidR="00226D71" w:rsidRPr="006C6611" w:rsidRDefault="00226D71" w:rsidP="0A3ABA97">
            <w:pPr>
              <w:rPr>
                <w:rFonts w:asciiTheme="minorHAnsi" w:eastAsiaTheme="minorEastAsia" w:hAnsiTheme="minorHAnsi" w:cstheme="minorHAnsi"/>
                <w:sz w:val="18"/>
                <w:szCs w:val="18"/>
              </w:rPr>
            </w:pPr>
            <w:r w:rsidRPr="006C6611">
              <w:rPr>
                <w:rFonts w:asciiTheme="minorHAnsi" w:hAnsiTheme="minorHAnsi" w:cstheme="minorHAnsi"/>
                <w:lang w:val="pl-PL"/>
              </w:rPr>
              <w:br/>
            </w:r>
            <w:r w:rsidRPr="006C6611">
              <w:rPr>
                <w:rFonts w:asciiTheme="minorHAnsi" w:eastAsiaTheme="minorEastAsia" w:hAnsiTheme="minorHAnsi" w:cstheme="minorHAnsi"/>
                <w:sz w:val="18"/>
                <w:szCs w:val="18"/>
                <w:lang w:val="pl-PL"/>
              </w:rPr>
              <w:t>P6S_WG</w:t>
            </w:r>
          </w:p>
        </w:tc>
      </w:tr>
      <w:tr w:rsidR="00C05A9D" w:rsidRPr="006C6611" w14:paraId="700C480D" w14:textId="77777777" w:rsidTr="0A3ABA97">
        <w:trPr>
          <w:trHeight w:val="225"/>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68EA311" w14:textId="77777777" w:rsidR="00226D71" w:rsidRPr="006C6611" w:rsidRDefault="00D84C3A"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M</w:t>
            </w:r>
            <w:r w:rsidR="7FF99ACB" w:rsidRPr="006C6611">
              <w:rPr>
                <w:rFonts w:asciiTheme="minorHAnsi" w:eastAsiaTheme="minorEastAsia" w:hAnsiTheme="minorHAnsi" w:cstheme="minorHAnsi"/>
                <w:sz w:val="18"/>
                <w:szCs w:val="18"/>
                <w:lang w:val="pl-PL"/>
              </w:rPr>
              <w:t>PB</w:t>
            </w:r>
            <w:r w:rsidR="00226D71" w:rsidRPr="006C6611">
              <w:rPr>
                <w:rFonts w:asciiTheme="minorHAnsi" w:eastAsiaTheme="minorEastAsia" w:hAnsiTheme="minorHAnsi" w:cstheme="minorHAnsi"/>
                <w:sz w:val="18"/>
                <w:szCs w:val="18"/>
                <w:lang w:val="pl-PL"/>
              </w:rPr>
              <w:t>_W02</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91275F9" w14:textId="77777777" w:rsidR="00226D71" w:rsidRPr="006C6611" w:rsidRDefault="00226D71" w:rsidP="00B07AAE">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 xml:space="preserve">w zaawansowanym stopniu fakty, teorie, reguły niezbędne do zrozumienia zjawisk i procesów z zakresu dyscypliny naukowej nauki o zarządzaniu i jakości oraz pozostałych dyscyplin związanych z kierunkiem </w:t>
            </w:r>
            <w:r w:rsidR="00B07AAE" w:rsidRPr="006C6611">
              <w:rPr>
                <w:rFonts w:asciiTheme="minorHAnsi" w:eastAsiaTheme="minorEastAsia" w:hAnsiTheme="minorHAnsi" w:cstheme="minorHAnsi"/>
                <w:sz w:val="18"/>
                <w:szCs w:val="18"/>
                <w:lang w:val="pl-PL"/>
              </w:rPr>
              <w:t>menedżer procesów biznesowych</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444D781" w14:textId="77777777" w:rsidR="00226D71" w:rsidRPr="006C6611" w:rsidRDefault="00226D71"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P6S_WG</w:t>
            </w:r>
          </w:p>
        </w:tc>
      </w:tr>
      <w:tr w:rsidR="00C05A9D" w:rsidRPr="006C6611" w14:paraId="6AB16488" w14:textId="77777777" w:rsidTr="0A3ABA97">
        <w:trPr>
          <w:trHeight w:val="225"/>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23512E9" w14:textId="77777777" w:rsidR="00226D71" w:rsidRPr="006C6611" w:rsidRDefault="00D84C3A"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M</w:t>
            </w:r>
            <w:r w:rsidR="7FF99ACB" w:rsidRPr="006C6611">
              <w:rPr>
                <w:rFonts w:asciiTheme="minorHAnsi" w:eastAsiaTheme="minorEastAsia" w:hAnsiTheme="minorHAnsi" w:cstheme="minorHAnsi"/>
                <w:sz w:val="18"/>
                <w:szCs w:val="18"/>
                <w:lang w:val="pl-PL"/>
              </w:rPr>
              <w:t>PB</w:t>
            </w:r>
            <w:r w:rsidR="00226D71" w:rsidRPr="006C6611">
              <w:rPr>
                <w:rFonts w:asciiTheme="minorHAnsi" w:eastAsiaTheme="minorEastAsia" w:hAnsiTheme="minorHAnsi" w:cstheme="minorHAnsi"/>
                <w:sz w:val="18"/>
                <w:szCs w:val="18"/>
                <w:lang w:val="pl-PL"/>
              </w:rPr>
              <w:t>_W03</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923359B" w14:textId="77777777" w:rsidR="00226D71" w:rsidRPr="006C6611" w:rsidRDefault="00226D71" w:rsidP="00B07AAE">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 xml:space="preserve">w zaawansowanym stopniu metody i narzędzia, w tym techniki pozyskiwania danych, właściwych dla dziedzin nauki i dyscyplin naukowych, do których przypisany jest kierunek </w:t>
            </w:r>
            <w:r w:rsidR="00B07AAE" w:rsidRPr="006C6611">
              <w:rPr>
                <w:rFonts w:asciiTheme="minorHAnsi" w:eastAsiaTheme="minorEastAsia" w:hAnsiTheme="minorHAnsi" w:cstheme="minorHAnsi"/>
                <w:sz w:val="18"/>
                <w:szCs w:val="18"/>
                <w:lang w:val="pl-PL"/>
              </w:rPr>
              <w:t>menedżer procesów biznesowych</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6CC67A9" w14:textId="77777777" w:rsidR="00226D71" w:rsidRPr="006C6611" w:rsidRDefault="00226D71"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P6S_WG</w:t>
            </w:r>
          </w:p>
        </w:tc>
      </w:tr>
      <w:tr w:rsidR="00C05A9D" w:rsidRPr="006C6611" w14:paraId="178D3F14" w14:textId="77777777" w:rsidTr="0A3ABA97">
        <w:trPr>
          <w:trHeight w:val="225"/>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6AA0B4" w14:textId="77777777" w:rsidR="006C21B8" w:rsidRPr="006C6611" w:rsidRDefault="00D84C3A" w:rsidP="0A3ABA97">
            <w:pPr>
              <w:rPr>
                <w:rFonts w:asciiTheme="minorHAnsi" w:eastAsiaTheme="minorEastAsia" w:hAnsiTheme="minorHAnsi" w:cstheme="minorHAnsi"/>
                <w:sz w:val="18"/>
                <w:szCs w:val="18"/>
              </w:rPr>
            </w:pPr>
            <w:r w:rsidRPr="006C6611">
              <w:rPr>
                <w:rFonts w:asciiTheme="minorHAnsi" w:eastAsiaTheme="minorEastAsia" w:hAnsiTheme="minorHAnsi" w:cstheme="minorHAnsi"/>
                <w:sz w:val="18"/>
                <w:szCs w:val="18"/>
              </w:rPr>
              <w:t>M</w:t>
            </w:r>
            <w:r w:rsidR="07C14987" w:rsidRPr="006C6611">
              <w:rPr>
                <w:rFonts w:asciiTheme="minorHAnsi" w:eastAsiaTheme="minorEastAsia" w:hAnsiTheme="minorHAnsi" w:cstheme="minorHAnsi"/>
                <w:sz w:val="18"/>
                <w:szCs w:val="18"/>
              </w:rPr>
              <w:t>PB_W04</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A3F76D" w14:textId="77777777" w:rsidR="006C21B8" w:rsidRPr="006C6611" w:rsidRDefault="07C14987" w:rsidP="00B07AAE">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shd w:val="clear" w:color="auto" w:fill="FFFFFF" w:themeFill="background1"/>
                <w:lang w:val="pl-PL"/>
              </w:rPr>
              <w:t>zasady tworzenia i rozwoju form indywidualnej przedsiębiorczości oraz uwarunkowania prowadzonej działalności wykorzystując wiedzę z zakresu dziedzin nauki i dyscyplin naukowych</w:t>
            </w:r>
            <w:r w:rsidRPr="006C6611">
              <w:rPr>
                <w:rFonts w:asciiTheme="minorHAnsi" w:eastAsiaTheme="minorEastAsia" w:hAnsiTheme="minorHAnsi" w:cstheme="minorHAnsi"/>
                <w:sz w:val="18"/>
                <w:szCs w:val="18"/>
                <w:lang w:val="pl-PL"/>
              </w:rPr>
              <w:t xml:space="preserve"> właściwych dla kierunku </w:t>
            </w:r>
            <w:r w:rsidR="00B07AAE" w:rsidRPr="006C6611">
              <w:rPr>
                <w:rFonts w:asciiTheme="minorHAnsi" w:eastAsiaTheme="minorEastAsia" w:hAnsiTheme="minorHAnsi" w:cstheme="minorHAnsi"/>
                <w:sz w:val="18"/>
                <w:szCs w:val="18"/>
                <w:lang w:val="pl-PL"/>
              </w:rPr>
              <w:t>menedżer procesów biznesowych</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57E8DE" w14:textId="77777777" w:rsidR="006C21B8" w:rsidRPr="006C6611" w:rsidRDefault="07C14987" w:rsidP="0A3ABA97">
            <w:pPr>
              <w:rPr>
                <w:rFonts w:asciiTheme="minorHAnsi" w:eastAsiaTheme="minorEastAsia" w:hAnsiTheme="minorHAnsi" w:cstheme="minorHAnsi"/>
                <w:sz w:val="18"/>
                <w:szCs w:val="18"/>
              </w:rPr>
            </w:pPr>
            <w:r w:rsidRPr="006C6611">
              <w:rPr>
                <w:rFonts w:asciiTheme="minorHAnsi" w:eastAsiaTheme="minorEastAsia" w:hAnsiTheme="minorHAnsi" w:cstheme="minorHAnsi"/>
                <w:sz w:val="18"/>
                <w:szCs w:val="18"/>
              </w:rPr>
              <w:t>P6S_WG</w:t>
            </w:r>
          </w:p>
        </w:tc>
      </w:tr>
      <w:tr w:rsidR="00C05A9D" w:rsidRPr="006C6611" w14:paraId="66A6C1A8" w14:textId="77777777" w:rsidTr="0A3ABA97">
        <w:trPr>
          <w:trHeight w:val="225"/>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B99F1C" w14:textId="77777777" w:rsidR="006C21B8" w:rsidRPr="006C6611" w:rsidRDefault="00D84C3A"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rPr>
              <w:t>M</w:t>
            </w:r>
            <w:r w:rsidR="07C14987" w:rsidRPr="006C6611">
              <w:rPr>
                <w:rFonts w:asciiTheme="minorHAnsi" w:eastAsiaTheme="minorEastAsia" w:hAnsiTheme="minorHAnsi" w:cstheme="minorHAnsi"/>
                <w:sz w:val="18"/>
                <w:szCs w:val="18"/>
              </w:rPr>
              <w:t>PB_W05</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19BB88"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 xml:space="preserve">pojęcia, teorie naukowe oraz metodykę badań wykorzystywaną w dziedzinie nauk humanistycznych. </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3C1963"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rPr>
              <w:t xml:space="preserve">P6S_WG </w:t>
            </w:r>
          </w:p>
        </w:tc>
      </w:tr>
      <w:tr w:rsidR="00C05A9D" w:rsidRPr="006C6611" w14:paraId="42068761" w14:textId="77777777" w:rsidTr="0A3ABA97">
        <w:trPr>
          <w:trHeight w:val="225"/>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66029F1" w14:textId="77777777" w:rsidR="006C21B8" w:rsidRPr="006C6611" w:rsidRDefault="00D84C3A"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M</w:t>
            </w:r>
            <w:r w:rsidR="07C14987" w:rsidRPr="006C6611">
              <w:rPr>
                <w:rFonts w:asciiTheme="minorHAnsi" w:eastAsiaTheme="minorEastAsia" w:hAnsiTheme="minorHAnsi" w:cstheme="minorHAnsi"/>
                <w:sz w:val="18"/>
                <w:szCs w:val="18"/>
                <w:lang w:val="pl-PL"/>
              </w:rPr>
              <w:t>PB_W06</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235C935" w14:textId="77777777" w:rsidR="006C21B8" w:rsidRPr="006C6611" w:rsidRDefault="07C14987" w:rsidP="00B07AAE">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 xml:space="preserve">w zaawansowanym stopniu zasady tworzenia i rozwoju różnych form przedsiębiorczości oraz uwarunkowania prowadzonej działalności wykorzystując wiedzę z zakresu dziedzin nauki i dyscyplin naukowych właściwych dla kierunku </w:t>
            </w:r>
            <w:r w:rsidR="00B07AAE" w:rsidRPr="006C6611">
              <w:rPr>
                <w:rFonts w:asciiTheme="minorHAnsi" w:eastAsiaTheme="minorEastAsia" w:hAnsiTheme="minorHAnsi" w:cstheme="minorHAnsi"/>
                <w:sz w:val="18"/>
                <w:szCs w:val="18"/>
                <w:lang w:val="pl-PL"/>
              </w:rPr>
              <w:t>menedżer procesów biznesowych</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474DB1B"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P6S_WK</w:t>
            </w:r>
          </w:p>
        </w:tc>
      </w:tr>
      <w:tr w:rsidR="00C05A9D" w:rsidRPr="006C6611" w14:paraId="14A6F6AD" w14:textId="77777777" w:rsidTr="0A3ABA97">
        <w:trPr>
          <w:trHeight w:val="225"/>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8475B9" w14:textId="77777777" w:rsidR="006C21B8" w:rsidRPr="006C6611" w:rsidRDefault="00D84C3A"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M</w:t>
            </w:r>
            <w:r w:rsidR="07C14987" w:rsidRPr="006C6611">
              <w:rPr>
                <w:rFonts w:asciiTheme="minorHAnsi" w:eastAsiaTheme="minorEastAsia" w:hAnsiTheme="minorHAnsi" w:cstheme="minorHAnsi"/>
                <w:sz w:val="18"/>
                <w:szCs w:val="18"/>
                <w:lang w:val="pl-PL"/>
              </w:rPr>
              <w:t>PB_W07</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7A4F9BE" w14:textId="33CEC09E"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 xml:space="preserve">w zaawansowanym stopniu społeczne, ekonomiczne, prawne i inne pozatechniczne uwarunkowania działalności zawodowej właściwej dla kierunku </w:t>
            </w:r>
            <w:r w:rsidR="005A364A" w:rsidRPr="006C6611">
              <w:rPr>
                <w:rFonts w:asciiTheme="minorHAnsi" w:eastAsiaTheme="minorEastAsia" w:hAnsiTheme="minorHAnsi" w:cstheme="minorHAnsi"/>
                <w:sz w:val="18"/>
                <w:szCs w:val="18"/>
                <w:lang w:val="pl-PL"/>
              </w:rPr>
              <w:t>menedżer</w:t>
            </w:r>
            <w:r w:rsidRPr="006C6611">
              <w:rPr>
                <w:rFonts w:asciiTheme="minorHAnsi" w:eastAsiaTheme="minorEastAsia" w:hAnsiTheme="minorHAnsi" w:cstheme="minorHAnsi"/>
                <w:sz w:val="18"/>
                <w:szCs w:val="18"/>
                <w:lang w:val="pl-PL"/>
              </w:rPr>
              <w:t xml:space="preserve"> procesami biznesowymi</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F0DEF6D"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P6S_WK</w:t>
            </w:r>
          </w:p>
        </w:tc>
      </w:tr>
      <w:tr w:rsidR="00C05A9D" w:rsidRPr="006C6611" w14:paraId="24044734" w14:textId="77777777" w:rsidTr="0A3ABA97">
        <w:trPr>
          <w:trHeight w:val="225"/>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45208A9" w14:textId="77777777" w:rsidR="006C21B8" w:rsidRPr="006C6611" w:rsidRDefault="00D84C3A"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M</w:t>
            </w:r>
            <w:r w:rsidR="07C14987" w:rsidRPr="006C6611">
              <w:rPr>
                <w:rFonts w:asciiTheme="minorHAnsi" w:eastAsiaTheme="minorEastAsia" w:hAnsiTheme="minorHAnsi" w:cstheme="minorHAnsi"/>
                <w:sz w:val="18"/>
                <w:szCs w:val="18"/>
                <w:lang w:val="pl-PL"/>
              </w:rPr>
              <w:t>PB_W08</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A2335FA" w14:textId="77777777" w:rsidR="006C21B8" w:rsidRPr="006C6611" w:rsidRDefault="07C14987" w:rsidP="00B07AAE">
            <w:pPr>
              <w:jc w:val="both"/>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w zaawansowanym stopniu pojęcia i zas</w:t>
            </w:r>
            <w:r w:rsidR="00B07AAE" w:rsidRPr="006C6611">
              <w:rPr>
                <w:rFonts w:asciiTheme="minorHAnsi" w:eastAsiaTheme="minorEastAsia" w:hAnsiTheme="minorHAnsi" w:cstheme="minorHAnsi"/>
                <w:sz w:val="18"/>
                <w:szCs w:val="18"/>
                <w:lang w:val="pl-PL"/>
              </w:rPr>
              <w:t xml:space="preserve">ady z zakresu ochrony własności </w:t>
            </w:r>
            <w:r w:rsidRPr="006C6611">
              <w:rPr>
                <w:rFonts w:asciiTheme="minorHAnsi" w:eastAsiaTheme="minorEastAsia" w:hAnsiTheme="minorHAnsi" w:cstheme="minorHAnsi"/>
                <w:sz w:val="18"/>
                <w:szCs w:val="18"/>
                <w:lang w:val="pl-PL"/>
              </w:rPr>
              <w:t xml:space="preserve">przemysłowej oraz konieczność zarządzania zasobami </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3DA97F3"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P6S_WK</w:t>
            </w:r>
          </w:p>
        </w:tc>
      </w:tr>
      <w:tr w:rsidR="00C05A9D" w:rsidRPr="006C6611" w14:paraId="6A992CAC" w14:textId="77777777" w:rsidTr="0A3ABA97">
        <w:trPr>
          <w:trHeight w:val="225"/>
        </w:trPr>
        <w:tc>
          <w:tcPr>
            <w:tcW w:w="946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32C6E88" w14:textId="77777777" w:rsidR="006C21B8" w:rsidRPr="006C6611" w:rsidRDefault="07C14987" w:rsidP="0A3ABA97">
            <w:pPr>
              <w:jc w:val="cente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b/>
                <w:bCs/>
                <w:sz w:val="18"/>
                <w:szCs w:val="18"/>
                <w:lang w:val="pl-PL"/>
              </w:rPr>
              <w:t>P_U (UMIEJĘTNOŚCI) Absolwent potrafi:</w:t>
            </w:r>
          </w:p>
        </w:tc>
      </w:tr>
      <w:tr w:rsidR="00C05A9D" w:rsidRPr="006C6611" w14:paraId="65428A9F"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153B773" w14:textId="77777777" w:rsidR="006C21B8" w:rsidRPr="006C6611" w:rsidRDefault="006C21B8" w:rsidP="0A3ABA97">
            <w:pPr>
              <w:rPr>
                <w:rFonts w:asciiTheme="minorHAnsi" w:eastAsiaTheme="minorEastAsia" w:hAnsiTheme="minorHAnsi" w:cstheme="minorHAnsi"/>
                <w:sz w:val="18"/>
                <w:szCs w:val="18"/>
              </w:rPr>
            </w:pPr>
            <w:r w:rsidRPr="006C6611">
              <w:rPr>
                <w:rFonts w:asciiTheme="minorHAnsi" w:hAnsiTheme="minorHAnsi" w:cstheme="minorHAnsi"/>
                <w:lang w:val="pl-PL"/>
              </w:rPr>
              <w:br/>
            </w:r>
            <w:r w:rsidR="00D84C3A" w:rsidRPr="006C6611">
              <w:rPr>
                <w:rFonts w:asciiTheme="minorHAnsi" w:eastAsiaTheme="minorEastAsia" w:hAnsiTheme="minorHAnsi" w:cstheme="minorHAnsi"/>
                <w:sz w:val="18"/>
                <w:szCs w:val="18"/>
                <w:lang w:val="pl-PL"/>
              </w:rPr>
              <w:t>M</w:t>
            </w:r>
            <w:r w:rsidR="07C14987" w:rsidRPr="006C6611">
              <w:rPr>
                <w:rFonts w:asciiTheme="minorHAnsi" w:eastAsiaTheme="minorEastAsia" w:hAnsiTheme="minorHAnsi" w:cstheme="minorHAnsi"/>
                <w:sz w:val="18"/>
                <w:szCs w:val="18"/>
                <w:lang w:val="pl-PL"/>
              </w:rPr>
              <w:t>PB_U01</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3B17F02"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dokonać analizy proponowanego rozwiązania konkretnych problemów dotyczących zarządzania procesami biznesowymi i zaproponować odpowiednie rozstrzygnięcia. Potrafi dokonać wstępnej oceny ekonomicznej proponowanego rozwiązania. Wykonuje zadania badawcze lub ekspertyzy typowe dla działalności zawodowej związanej z kierunkiem zgodnie z zasadami bezpieczeństwa i higieny pracy pod kierunkiem opiekuna naukowego</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B624D76" w14:textId="77777777" w:rsidR="006C21B8" w:rsidRPr="006C6611" w:rsidRDefault="006C21B8" w:rsidP="0A3ABA97">
            <w:pPr>
              <w:rPr>
                <w:rFonts w:asciiTheme="minorHAnsi" w:eastAsiaTheme="minorEastAsia" w:hAnsiTheme="minorHAnsi" w:cstheme="minorHAnsi"/>
                <w:sz w:val="18"/>
                <w:szCs w:val="18"/>
              </w:rPr>
            </w:pPr>
            <w:r w:rsidRPr="006C6611">
              <w:rPr>
                <w:rFonts w:asciiTheme="minorHAnsi" w:hAnsiTheme="minorHAnsi" w:cstheme="minorHAnsi"/>
                <w:lang w:val="pl-PL"/>
              </w:rPr>
              <w:br/>
            </w:r>
            <w:r w:rsidR="07C14987" w:rsidRPr="006C6611">
              <w:rPr>
                <w:rFonts w:asciiTheme="minorHAnsi" w:eastAsiaTheme="minorEastAsia" w:hAnsiTheme="minorHAnsi" w:cstheme="minorHAnsi"/>
                <w:sz w:val="18"/>
                <w:szCs w:val="18"/>
                <w:lang w:val="pl-PL"/>
              </w:rPr>
              <w:t>P6S_UW</w:t>
            </w:r>
          </w:p>
        </w:tc>
      </w:tr>
      <w:tr w:rsidR="00C05A9D" w:rsidRPr="006C6611" w14:paraId="2BB42362"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4CCDF09" w14:textId="77777777" w:rsidR="006C21B8" w:rsidRPr="006C6611" w:rsidRDefault="00D84C3A"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M</w:t>
            </w:r>
            <w:r w:rsidR="07C14987" w:rsidRPr="006C6611">
              <w:rPr>
                <w:rFonts w:asciiTheme="minorHAnsi" w:eastAsiaTheme="minorEastAsia" w:hAnsiTheme="minorHAnsi" w:cstheme="minorHAnsi"/>
                <w:sz w:val="18"/>
                <w:szCs w:val="18"/>
                <w:lang w:val="pl-PL"/>
              </w:rPr>
              <w:t>PB_U02</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2953DFB" w14:textId="17FD5136"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prawidłowo rozwiązywać złożone i nietypowe problemy badawcze w zmiennych i nieprzewidywalnych warunkach związane zagadnieniami dotyczącymi proce</w:t>
            </w:r>
            <w:r w:rsidR="002D03D3" w:rsidRPr="006C6611">
              <w:rPr>
                <w:rFonts w:asciiTheme="minorHAnsi" w:eastAsiaTheme="minorEastAsia" w:hAnsiTheme="minorHAnsi" w:cstheme="minorHAnsi"/>
                <w:sz w:val="18"/>
                <w:szCs w:val="18"/>
                <w:lang w:val="pl-PL"/>
              </w:rPr>
              <w:t>sów</w:t>
            </w:r>
            <w:r w:rsidRPr="006C6611">
              <w:rPr>
                <w:rFonts w:asciiTheme="minorHAnsi" w:eastAsiaTheme="minorEastAsia" w:hAnsiTheme="minorHAnsi" w:cstheme="minorHAnsi"/>
                <w:sz w:val="18"/>
                <w:szCs w:val="18"/>
                <w:lang w:val="pl-PL"/>
              </w:rPr>
              <w:t xml:space="preserve"> biznesow</w:t>
            </w:r>
            <w:r w:rsidR="002D03D3" w:rsidRPr="006C6611">
              <w:rPr>
                <w:rFonts w:asciiTheme="minorHAnsi" w:eastAsiaTheme="minorEastAsia" w:hAnsiTheme="minorHAnsi" w:cstheme="minorHAnsi"/>
                <w:sz w:val="18"/>
                <w:szCs w:val="18"/>
                <w:lang w:val="pl-PL"/>
              </w:rPr>
              <w:t>ych</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2777444"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P6S_UW</w:t>
            </w:r>
          </w:p>
        </w:tc>
      </w:tr>
      <w:tr w:rsidR="00C05A9D" w:rsidRPr="006C6611" w14:paraId="04EF0F9A"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8BE2671" w14:textId="77777777" w:rsidR="006C21B8" w:rsidRPr="006C6611" w:rsidRDefault="00D84C3A"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M</w:t>
            </w:r>
            <w:r w:rsidR="07C14987" w:rsidRPr="006C6611">
              <w:rPr>
                <w:rFonts w:asciiTheme="minorHAnsi" w:eastAsiaTheme="minorEastAsia" w:hAnsiTheme="minorHAnsi" w:cstheme="minorHAnsi"/>
                <w:sz w:val="18"/>
                <w:szCs w:val="18"/>
                <w:lang w:val="pl-PL"/>
              </w:rPr>
              <w:t>PB_U03</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1D58D99"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wykonywać pomiary i symulacje komputerowe oraz interpretować uzyskane wyniki używając odpowiednio dobranych metod i technik. Potrafi także poprawnie wnioskować na podstawie danych pochodzących z różnych źródeł</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8A60A8A"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P6S_UW</w:t>
            </w:r>
          </w:p>
        </w:tc>
      </w:tr>
      <w:tr w:rsidR="00C05A9D" w:rsidRPr="006C6611" w14:paraId="57F0A018"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23634A6" w14:textId="77777777" w:rsidR="006C21B8" w:rsidRPr="006C6611" w:rsidRDefault="00D84C3A"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lastRenderedPageBreak/>
              <w:t>M</w:t>
            </w:r>
            <w:r w:rsidR="07C14987" w:rsidRPr="006C6611">
              <w:rPr>
                <w:rFonts w:asciiTheme="minorHAnsi" w:eastAsiaTheme="minorEastAsia" w:hAnsiTheme="minorHAnsi" w:cstheme="minorHAnsi"/>
                <w:sz w:val="18"/>
                <w:szCs w:val="18"/>
                <w:lang w:val="pl-PL"/>
              </w:rPr>
              <w:t>PB_U04</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48EBCDD"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przeprowadzić ocenę parametrów jakościowych przebiegu procesów oraz przygotowywać raport i prezentację dla zarządu firmy</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2F04E18"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P6S_UW</w:t>
            </w:r>
          </w:p>
        </w:tc>
      </w:tr>
      <w:tr w:rsidR="00C05A9D" w:rsidRPr="006C6611" w14:paraId="512445B2"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3AAD76" w14:textId="77777777" w:rsidR="006C21B8" w:rsidRPr="006C6611" w:rsidRDefault="00D84C3A" w:rsidP="0A3ABA97">
            <w:pPr>
              <w:rPr>
                <w:rFonts w:asciiTheme="minorHAnsi" w:eastAsiaTheme="minorEastAsia" w:hAnsiTheme="minorHAnsi" w:cstheme="minorHAnsi"/>
                <w:sz w:val="18"/>
                <w:szCs w:val="18"/>
              </w:rPr>
            </w:pPr>
            <w:r w:rsidRPr="006C6611">
              <w:rPr>
                <w:rFonts w:asciiTheme="minorHAnsi" w:eastAsiaTheme="minorEastAsia" w:hAnsiTheme="minorHAnsi" w:cstheme="minorHAnsi"/>
                <w:sz w:val="18"/>
                <w:szCs w:val="18"/>
              </w:rPr>
              <w:t>M</w:t>
            </w:r>
            <w:r w:rsidR="07C14987" w:rsidRPr="006C6611">
              <w:rPr>
                <w:rFonts w:asciiTheme="minorHAnsi" w:eastAsiaTheme="minorEastAsia" w:hAnsiTheme="minorHAnsi" w:cstheme="minorHAnsi"/>
                <w:sz w:val="18"/>
                <w:szCs w:val="18"/>
              </w:rPr>
              <w:t>PB _U05</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1D5231"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shd w:val="clear" w:color="auto" w:fill="FFFFFF"/>
                <w:lang w:val="pl-PL"/>
              </w:rPr>
              <w:t>prawidłowo wykorzystywać posiadaną wiedzę do interpretacji zjawisk z zakresu dziedziny nauk humanistycznych.</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E72932" w14:textId="77777777" w:rsidR="006C21B8" w:rsidRPr="006C6611" w:rsidRDefault="07C14987" w:rsidP="0A3ABA97">
            <w:pPr>
              <w:rPr>
                <w:rFonts w:asciiTheme="minorHAnsi" w:eastAsiaTheme="minorEastAsia" w:hAnsiTheme="minorHAnsi" w:cstheme="minorHAnsi"/>
                <w:sz w:val="18"/>
                <w:szCs w:val="18"/>
              </w:rPr>
            </w:pPr>
            <w:r w:rsidRPr="006C6611">
              <w:rPr>
                <w:rFonts w:asciiTheme="minorHAnsi" w:eastAsiaTheme="minorEastAsia" w:hAnsiTheme="minorHAnsi" w:cstheme="minorHAnsi"/>
                <w:sz w:val="18"/>
                <w:szCs w:val="18"/>
              </w:rPr>
              <w:t>P6S_UW</w:t>
            </w:r>
          </w:p>
        </w:tc>
      </w:tr>
      <w:tr w:rsidR="00C05A9D" w:rsidRPr="006C6611" w14:paraId="2CF9FA31"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7929208" w14:textId="77777777" w:rsidR="006C21B8" w:rsidRPr="006C6611" w:rsidRDefault="00D84C3A"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M</w:t>
            </w:r>
            <w:r w:rsidR="07C14987" w:rsidRPr="006C6611">
              <w:rPr>
                <w:rFonts w:asciiTheme="minorHAnsi" w:eastAsiaTheme="minorEastAsia" w:hAnsiTheme="minorHAnsi" w:cstheme="minorHAnsi"/>
                <w:sz w:val="18"/>
                <w:szCs w:val="18"/>
                <w:lang w:val="pl-PL"/>
              </w:rPr>
              <w:t>PB_U0</w:t>
            </w:r>
            <w:r w:rsidR="2F281C40" w:rsidRPr="006C6611">
              <w:rPr>
                <w:rFonts w:asciiTheme="minorHAnsi" w:eastAsiaTheme="minorEastAsia" w:hAnsiTheme="minorHAnsi" w:cstheme="minorHAnsi"/>
                <w:sz w:val="18"/>
                <w:szCs w:val="18"/>
                <w:lang w:val="pl-PL"/>
              </w:rPr>
              <w:t>6</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CF92AFA"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komunikować się z otoczeniem z użyciem specjalistycznej terminologii. Potrafi wziąć udział w debacie oraz przygotować w języku polskim lub innym języku obcym prace własne. Ma umiejętności językowe w zakresie dziedzin nauki i dyscyplin naukowych przypisanych do kierunku zgodnie z wymaganiami określonymi dla poziomu B2 Europejskiego Systemu Opisu Kształcenia Językowego</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DF28C38"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P6S_UK</w:t>
            </w:r>
          </w:p>
        </w:tc>
      </w:tr>
      <w:tr w:rsidR="00C05A9D" w:rsidRPr="006C6611" w14:paraId="30255D82"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CFFE5F9" w14:textId="77777777" w:rsidR="006C21B8" w:rsidRPr="006C6611" w:rsidRDefault="00D84C3A"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M</w:t>
            </w:r>
            <w:r w:rsidR="07C14987" w:rsidRPr="006C6611">
              <w:rPr>
                <w:rFonts w:asciiTheme="minorHAnsi" w:eastAsiaTheme="minorEastAsia" w:hAnsiTheme="minorHAnsi" w:cstheme="minorHAnsi"/>
                <w:sz w:val="18"/>
                <w:szCs w:val="18"/>
                <w:lang w:val="pl-PL"/>
              </w:rPr>
              <w:t>PB_U0</w:t>
            </w:r>
            <w:r w:rsidR="2F281C40" w:rsidRPr="006C6611">
              <w:rPr>
                <w:rFonts w:asciiTheme="minorHAnsi" w:eastAsiaTheme="minorEastAsia" w:hAnsiTheme="minorHAnsi" w:cstheme="minorHAnsi"/>
                <w:sz w:val="18"/>
                <w:szCs w:val="18"/>
                <w:lang w:val="pl-PL"/>
              </w:rPr>
              <w:t>7</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0262F76"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planować i organizować pracę indywidualną, a także w zespole oraz współdziałać z innymi osobami w ramach prac zespołowych</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3F7AFEF"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P6S_UO</w:t>
            </w:r>
          </w:p>
        </w:tc>
      </w:tr>
      <w:tr w:rsidR="00C05A9D" w:rsidRPr="006C6611" w14:paraId="65D0984F"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4811D78" w14:textId="77777777" w:rsidR="006C21B8" w:rsidRPr="006C6611" w:rsidRDefault="00D84C3A"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M</w:t>
            </w:r>
            <w:r w:rsidR="07C14987" w:rsidRPr="006C6611">
              <w:rPr>
                <w:rFonts w:asciiTheme="minorHAnsi" w:eastAsiaTheme="minorEastAsia" w:hAnsiTheme="minorHAnsi" w:cstheme="minorHAnsi"/>
                <w:sz w:val="18"/>
                <w:szCs w:val="18"/>
                <w:lang w:val="pl-PL"/>
              </w:rPr>
              <w:t>PB_U0</w:t>
            </w:r>
            <w:r w:rsidR="2F281C40" w:rsidRPr="006C6611">
              <w:rPr>
                <w:rFonts w:asciiTheme="minorHAnsi" w:eastAsiaTheme="minorEastAsia" w:hAnsiTheme="minorHAnsi" w:cstheme="minorHAnsi"/>
                <w:sz w:val="18"/>
                <w:szCs w:val="18"/>
                <w:lang w:val="pl-PL"/>
              </w:rPr>
              <w:t>8</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85444E3"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samodzielnie planować i realizować własne uczenie się przez całe życie</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3E36619"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P6S_UU</w:t>
            </w:r>
          </w:p>
        </w:tc>
      </w:tr>
      <w:tr w:rsidR="00C05A9D" w:rsidRPr="006C6611" w14:paraId="19D17C7E"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E6FF6A1" w14:textId="77777777" w:rsidR="006C21B8" w:rsidRPr="006C6611" w:rsidRDefault="00D84C3A"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M</w:t>
            </w:r>
            <w:r w:rsidR="07C14987" w:rsidRPr="006C6611">
              <w:rPr>
                <w:rFonts w:asciiTheme="minorHAnsi" w:eastAsiaTheme="minorEastAsia" w:hAnsiTheme="minorHAnsi" w:cstheme="minorHAnsi"/>
                <w:sz w:val="18"/>
                <w:szCs w:val="18"/>
                <w:lang w:val="pl-PL"/>
              </w:rPr>
              <w:t>PB_U0</w:t>
            </w:r>
            <w:r w:rsidR="2F281C40" w:rsidRPr="006C6611">
              <w:rPr>
                <w:rFonts w:asciiTheme="minorHAnsi" w:eastAsiaTheme="minorEastAsia" w:hAnsiTheme="minorHAnsi" w:cstheme="minorHAnsi"/>
                <w:sz w:val="18"/>
                <w:szCs w:val="18"/>
                <w:lang w:val="pl-PL"/>
              </w:rPr>
              <w:t>9</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552F7D" w14:textId="3718D9A3"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 xml:space="preserve">wykorzystywać podstawowe metody ilościowe i jakościowe właściwe dla kierunku </w:t>
            </w:r>
            <w:r w:rsidR="002D03D3" w:rsidRPr="006C6611">
              <w:rPr>
                <w:rFonts w:asciiTheme="minorHAnsi" w:eastAsiaTheme="minorEastAsia" w:hAnsiTheme="minorHAnsi" w:cstheme="minorHAnsi"/>
                <w:sz w:val="18"/>
                <w:szCs w:val="18"/>
                <w:lang w:val="pl-PL"/>
              </w:rPr>
              <w:t>menedżer</w:t>
            </w:r>
            <w:r w:rsidRPr="006C6611">
              <w:rPr>
                <w:rFonts w:asciiTheme="minorHAnsi" w:eastAsiaTheme="minorEastAsia" w:hAnsiTheme="minorHAnsi" w:cstheme="minorHAnsi"/>
                <w:sz w:val="18"/>
                <w:szCs w:val="18"/>
                <w:lang w:val="pl-PL"/>
              </w:rPr>
              <w:t xml:space="preserve"> proces</w:t>
            </w:r>
            <w:r w:rsidR="002D03D3" w:rsidRPr="006C6611">
              <w:rPr>
                <w:rFonts w:asciiTheme="minorHAnsi" w:eastAsiaTheme="minorEastAsia" w:hAnsiTheme="minorHAnsi" w:cstheme="minorHAnsi"/>
                <w:sz w:val="18"/>
                <w:szCs w:val="18"/>
                <w:lang w:val="pl-PL"/>
              </w:rPr>
              <w:t>ów</w:t>
            </w:r>
            <w:r w:rsidRPr="006C6611">
              <w:rPr>
                <w:rFonts w:asciiTheme="minorHAnsi" w:eastAsiaTheme="minorEastAsia" w:hAnsiTheme="minorHAnsi" w:cstheme="minorHAnsi"/>
                <w:sz w:val="18"/>
                <w:szCs w:val="18"/>
                <w:lang w:val="pl-PL"/>
              </w:rPr>
              <w:t xml:space="preserve"> biznesowy</w:t>
            </w:r>
            <w:r w:rsidR="002D03D3" w:rsidRPr="006C6611">
              <w:rPr>
                <w:rFonts w:asciiTheme="minorHAnsi" w:eastAsiaTheme="minorEastAsia" w:hAnsiTheme="minorHAnsi" w:cstheme="minorHAnsi"/>
                <w:sz w:val="18"/>
                <w:szCs w:val="18"/>
                <w:lang w:val="pl-PL"/>
              </w:rPr>
              <w:t>ch</w:t>
            </w:r>
            <w:r w:rsidRPr="006C6611">
              <w:rPr>
                <w:rFonts w:asciiTheme="minorHAnsi" w:eastAsiaTheme="minorEastAsia" w:hAnsiTheme="minorHAnsi" w:cstheme="minorHAnsi"/>
                <w:sz w:val="18"/>
                <w:szCs w:val="18"/>
                <w:lang w:val="pl-PL"/>
              </w:rPr>
              <w:t xml:space="preserve"> przy realizacji zadań; stosować techniki i narzędzia badawcze w zakresie dziedzin nauki i dyscyplin naukowych przypisanych do kierunku</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70BC6AB"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P6S_UW</w:t>
            </w:r>
          </w:p>
        </w:tc>
      </w:tr>
      <w:tr w:rsidR="00C05A9D" w:rsidRPr="006C6611" w14:paraId="1A50FBD8"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4A1B6AE" w14:textId="77777777" w:rsidR="006C21B8" w:rsidRPr="006C6611" w:rsidRDefault="00D84C3A"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M</w:t>
            </w:r>
            <w:r w:rsidR="07C14987" w:rsidRPr="006C6611">
              <w:rPr>
                <w:rFonts w:asciiTheme="minorHAnsi" w:eastAsiaTheme="minorEastAsia" w:hAnsiTheme="minorHAnsi" w:cstheme="minorHAnsi"/>
                <w:sz w:val="18"/>
                <w:szCs w:val="18"/>
                <w:lang w:val="pl-PL"/>
              </w:rPr>
              <w:t>PB_U</w:t>
            </w:r>
            <w:r w:rsidR="2F281C40" w:rsidRPr="006C6611">
              <w:rPr>
                <w:rFonts w:asciiTheme="minorHAnsi" w:eastAsiaTheme="minorEastAsia" w:hAnsiTheme="minorHAnsi" w:cstheme="minorHAnsi"/>
                <w:sz w:val="18"/>
                <w:szCs w:val="18"/>
                <w:lang w:val="pl-PL"/>
              </w:rPr>
              <w:t>10</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AEA00F0"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pozyskiwać informacje z różnych źródeł, także w języku angielskim lub innym obcym oraz dokonywać ich merytorycznej selekcji</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E32B4DB"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P6S_UW</w:t>
            </w:r>
          </w:p>
        </w:tc>
      </w:tr>
      <w:tr w:rsidR="00C05A9D" w:rsidRPr="006C6611" w14:paraId="6527FC7F" w14:textId="77777777" w:rsidTr="0A3ABA97">
        <w:trPr>
          <w:trHeight w:val="360"/>
        </w:trPr>
        <w:tc>
          <w:tcPr>
            <w:tcW w:w="946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FDA4F7B" w14:textId="77777777" w:rsidR="006C21B8" w:rsidRPr="006C6611" w:rsidRDefault="07C14987" w:rsidP="0A3ABA97">
            <w:pPr>
              <w:jc w:val="cente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b/>
                <w:bCs/>
                <w:sz w:val="18"/>
                <w:szCs w:val="18"/>
                <w:lang w:val="pl-PL"/>
              </w:rPr>
              <w:t>P_K (KOMPETENCJE SPOŁECZNE) Absolwent jest gotów do:</w:t>
            </w:r>
          </w:p>
        </w:tc>
      </w:tr>
      <w:tr w:rsidR="00C05A9D" w:rsidRPr="006C6611" w14:paraId="085B9DD9"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0E73AC" w14:textId="77777777" w:rsidR="006C21B8" w:rsidRPr="006C6611" w:rsidRDefault="006C21B8" w:rsidP="0A3ABA97">
            <w:pPr>
              <w:rPr>
                <w:rFonts w:asciiTheme="minorHAnsi" w:eastAsiaTheme="minorEastAsia" w:hAnsiTheme="minorHAnsi" w:cstheme="minorHAnsi"/>
                <w:sz w:val="18"/>
                <w:szCs w:val="18"/>
              </w:rPr>
            </w:pPr>
            <w:r w:rsidRPr="006C6611">
              <w:rPr>
                <w:rFonts w:asciiTheme="minorHAnsi" w:hAnsiTheme="minorHAnsi" w:cstheme="minorHAnsi"/>
                <w:lang w:val="pl-PL"/>
              </w:rPr>
              <w:br/>
            </w:r>
            <w:r w:rsidR="00D84C3A" w:rsidRPr="006C6611">
              <w:rPr>
                <w:rFonts w:asciiTheme="minorHAnsi" w:eastAsiaTheme="minorEastAsia" w:hAnsiTheme="minorHAnsi" w:cstheme="minorHAnsi"/>
                <w:sz w:val="18"/>
                <w:szCs w:val="18"/>
                <w:lang w:val="pl-PL"/>
              </w:rPr>
              <w:t>M</w:t>
            </w:r>
            <w:r w:rsidR="07C14987" w:rsidRPr="006C6611">
              <w:rPr>
                <w:rFonts w:asciiTheme="minorHAnsi" w:eastAsiaTheme="minorEastAsia" w:hAnsiTheme="minorHAnsi" w:cstheme="minorHAnsi"/>
                <w:sz w:val="18"/>
                <w:szCs w:val="18"/>
                <w:lang w:val="pl-PL"/>
              </w:rPr>
              <w:t>PB_K01</w:t>
            </w:r>
          </w:p>
          <w:p w14:paraId="277857AA" w14:textId="77777777" w:rsidR="006C21B8" w:rsidRPr="006C6611" w:rsidRDefault="006C21B8" w:rsidP="0A3ABA97">
            <w:pPr>
              <w:rPr>
                <w:rFonts w:asciiTheme="minorHAnsi" w:eastAsiaTheme="minorEastAsia" w:hAnsiTheme="minorHAnsi" w:cstheme="minorHAnsi"/>
                <w:sz w:val="18"/>
                <w:szCs w:val="18"/>
              </w:rPr>
            </w:pP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EC7E7DA"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współpracy w zespole, przyjmując w nim różne role i rozwiązywania pojawiających się w grupach konfliktów społecznych. Posiada świadomość konieczności przestrzegania zasad etyki zawodowej i wymagania tego od innych. Jest gotów do zachowania dbałości o dorobek i tradycje zawodowe</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61680E4"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P6S_KR</w:t>
            </w:r>
            <w:r w:rsidR="006C21B8" w:rsidRPr="006C6611">
              <w:rPr>
                <w:rFonts w:asciiTheme="minorHAnsi" w:hAnsiTheme="minorHAnsi" w:cstheme="minorHAnsi"/>
              </w:rPr>
              <w:br/>
            </w:r>
          </w:p>
        </w:tc>
      </w:tr>
      <w:tr w:rsidR="00C05A9D" w:rsidRPr="006C6611" w14:paraId="6CF52BE0"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C33A57" w14:textId="77777777" w:rsidR="006C21B8" w:rsidRPr="006C6611" w:rsidRDefault="00D84C3A" w:rsidP="0A3ABA97">
            <w:pPr>
              <w:rPr>
                <w:rFonts w:asciiTheme="minorHAnsi" w:eastAsiaTheme="minorEastAsia" w:hAnsiTheme="minorHAnsi" w:cstheme="minorHAnsi"/>
                <w:sz w:val="18"/>
                <w:szCs w:val="18"/>
              </w:rPr>
            </w:pPr>
            <w:r w:rsidRPr="006C6611">
              <w:rPr>
                <w:rFonts w:asciiTheme="minorHAnsi" w:eastAsiaTheme="minorEastAsia" w:hAnsiTheme="minorHAnsi" w:cstheme="minorHAnsi"/>
                <w:sz w:val="18"/>
                <w:szCs w:val="18"/>
                <w:lang w:val="pl-PL"/>
              </w:rPr>
              <w:t>M</w:t>
            </w:r>
            <w:r w:rsidR="07C14987" w:rsidRPr="006C6611">
              <w:rPr>
                <w:rFonts w:asciiTheme="minorHAnsi" w:eastAsiaTheme="minorEastAsia" w:hAnsiTheme="minorHAnsi" w:cstheme="minorHAnsi"/>
                <w:sz w:val="18"/>
                <w:szCs w:val="18"/>
                <w:lang w:val="pl-PL"/>
              </w:rPr>
              <w:t>PB_K02</w:t>
            </w:r>
          </w:p>
          <w:p w14:paraId="05A1F167" w14:textId="77777777" w:rsidR="006C21B8" w:rsidRPr="006C6611" w:rsidRDefault="006C21B8" w:rsidP="0A3ABA97">
            <w:pPr>
              <w:rPr>
                <w:rFonts w:asciiTheme="minorHAnsi" w:eastAsiaTheme="minorEastAsia" w:hAnsiTheme="minorHAnsi" w:cstheme="minorHAnsi"/>
                <w:sz w:val="18"/>
                <w:szCs w:val="18"/>
              </w:rPr>
            </w:pP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0B6AF12"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wykonywania obowiązków i powinności, wynikających z powierzonych mu zadań, zawieranych umów i realizowanych projektów oraz współorganizowania działalności na rzecz środowiska</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B671749"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P6S_KO</w:t>
            </w:r>
          </w:p>
        </w:tc>
      </w:tr>
      <w:tr w:rsidR="00C05A9D" w:rsidRPr="006C6611" w14:paraId="65880E34" w14:textId="77777777" w:rsidTr="0A3ABA97">
        <w:trPr>
          <w:trHeight w:val="1005"/>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4A120FF" w14:textId="77777777" w:rsidR="006C21B8" w:rsidRPr="006C6611" w:rsidRDefault="00D84C3A" w:rsidP="0A3ABA97">
            <w:pPr>
              <w:rPr>
                <w:rFonts w:asciiTheme="minorHAnsi" w:eastAsiaTheme="minorEastAsia" w:hAnsiTheme="minorHAnsi" w:cstheme="minorHAnsi"/>
                <w:sz w:val="18"/>
                <w:szCs w:val="18"/>
              </w:rPr>
            </w:pPr>
            <w:r w:rsidRPr="006C6611">
              <w:rPr>
                <w:rFonts w:asciiTheme="minorHAnsi" w:eastAsiaTheme="minorEastAsia" w:hAnsiTheme="minorHAnsi" w:cstheme="minorHAnsi"/>
                <w:sz w:val="18"/>
                <w:szCs w:val="18"/>
                <w:lang w:val="pl-PL"/>
              </w:rPr>
              <w:t>M</w:t>
            </w:r>
            <w:r w:rsidR="07C14987" w:rsidRPr="006C6611">
              <w:rPr>
                <w:rFonts w:asciiTheme="minorHAnsi" w:eastAsiaTheme="minorEastAsia" w:hAnsiTheme="minorHAnsi" w:cstheme="minorHAnsi"/>
                <w:sz w:val="18"/>
                <w:szCs w:val="18"/>
                <w:lang w:val="pl-PL"/>
              </w:rPr>
              <w:t>PB_K03</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47B8A6B"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myślenia i działania w sposób przedsiębiorczy</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279CBB1"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P6S_KO</w:t>
            </w:r>
          </w:p>
        </w:tc>
      </w:tr>
      <w:tr w:rsidR="00C05A9D" w:rsidRPr="006C6611" w14:paraId="3770287A"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95D6FB" w14:textId="77777777" w:rsidR="006C21B8" w:rsidRPr="006C6611" w:rsidRDefault="00D84C3A" w:rsidP="0A3ABA97">
            <w:pPr>
              <w:rPr>
                <w:rFonts w:asciiTheme="minorHAnsi" w:eastAsiaTheme="minorEastAsia" w:hAnsiTheme="minorHAnsi" w:cstheme="minorHAnsi"/>
                <w:sz w:val="18"/>
                <w:szCs w:val="18"/>
              </w:rPr>
            </w:pPr>
            <w:r w:rsidRPr="006C6611">
              <w:rPr>
                <w:rFonts w:asciiTheme="minorHAnsi" w:eastAsiaTheme="minorEastAsia" w:hAnsiTheme="minorHAnsi" w:cstheme="minorHAnsi"/>
                <w:sz w:val="18"/>
                <w:szCs w:val="18"/>
                <w:lang w:val="pl-PL"/>
              </w:rPr>
              <w:t>M</w:t>
            </w:r>
            <w:r w:rsidR="07C14987" w:rsidRPr="006C6611">
              <w:rPr>
                <w:rFonts w:asciiTheme="minorHAnsi" w:eastAsiaTheme="minorEastAsia" w:hAnsiTheme="minorHAnsi" w:cstheme="minorHAnsi"/>
                <w:sz w:val="18"/>
                <w:szCs w:val="18"/>
                <w:lang w:val="pl-PL"/>
              </w:rPr>
              <w:t>PB_K04</w:t>
            </w:r>
          </w:p>
          <w:p w14:paraId="226518DA" w14:textId="77777777" w:rsidR="006C21B8" w:rsidRPr="006C6611" w:rsidRDefault="006C21B8" w:rsidP="0A3ABA97">
            <w:pPr>
              <w:rPr>
                <w:rFonts w:asciiTheme="minorHAnsi" w:eastAsiaTheme="minorEastAsia" w:hAnsiTheme="minorHAnsi" w:cstheme="minorHAnsi"/>
                <w:sz w:val="18"/>
                <w:szCs w:val="18"/>
              </w:rPr>
            </w:pP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B77297B"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przestrzegania, kultywowania i upowszechniania zasad prawnych, ekonomicznych i etycznych w działalności gospodarczej oraz identyfikacji i rozstrzygania dylematów etycznych związanych z wykonywanym zawodem</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57F15B2"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P6S_KO</w:t>
            </w:r>
          </w:p>
        </w:tc>
      </w:tr>
      <w:tr w:rsidR="00C05A9D" w:rsidRPr="006C6611" w14:paraId="219465D0"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CDAFDA" w14:textId="77777777" w:rsidR="006C21B8" w:rsidRPr="006C6611" w:rsidRDefault="00D84C3A" w:rsidP="0A3ABA97">
            <w:pPr>
              <w:rPr>
                <w:rFonts w:asciiTheme="minorHAnsi" w:eastAsiaTheme="minorEastAsia" w:hAnsiTheme="minorHAnsi" w:cstheme="minorHAnsi"/>
                <w:sz w:val="18"/>
                <w:szCs w:val="18"/>
              </w:rPr>
            </w:pPr>
            <w:r w:rsidRPr="006C6611">
              <w:rPr>
                <w:rFonts w:asciiTheme="minorHAnsi" w:eastAsiaTheme="minorEastAsia" w:hAnsiTheme="minorHAnsi" w:cstheme="minorHAnsi"/>
                <w:sz w:val="18"/>
                <w:szCs w:val="18"/>
              </w:rPr>
              <w:t>M</w:t>
            </w:r>
            <w:r w:rsidR="07C14987" w:rsidRPr="006C6611">
              <w:rPr>
                <w:rFonts w:asciiTheme="minorHAnsi" w:eastAsiaTheme="minorEastAsia" w:hAnsiTheme="minorHAnsi" w:cstheme="minorHAnsi"/>
                <w:sz w:val="18"/>
                <w:szCs w:val="18"/>
              </w:rPr>
              <w:t>PB_K05</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E02EBD" w14:textId="77777777" w:rsidR="006C21B8" w:rsidRPr="006C6611" w:rsidRDefault="07C149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inicjowania działań na rzecz interesu publicznego w zakresie problematyki odnoszącej się do dziedziny nauk humanistycznych.</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6DDBC1" w14:textId="77777777" w:rsidR="006C21B8" w:rsidRPr="006C6611" w:rsidRDefault="07C14987" w:rsidP="0A3ABA97">
            <w:pPr>
              <w:rPr>
                <w:rFonts w:asciiTheme="minorHAnsi" w:eastAsiaTheme="minorEastAsia" w:hAnsiTheme="minorHAnsi" w:cstheme="minorHAnsi"/>
                <w:sz w:val="18"/>
                <w:szCs w:val="18"/>
              </w:rPr>
            </w:pPr>
            <w:r w:rsidRPr="006C6611">
              <w:rPr>
                <w:rFonts w:asciiTheme="minorHAnsi" w:eastAsiaTheme="minorEastAsia" w:hAnsiTheme="minorHAnsi" w:cstheme="minorHAnsi"/>
                <w:sz w:val="18"/>
                <w:szCs w:val="18"/>
              </w:rPr>
              <w:t>P6S_KO</w:t>
            </w:r>
          </w:p>
        </w:tc>
      </w:tr>
      <w:tr w:rsidR="00C05A9D" w:rsidRPr="006C6611" w14:paraId="04791FEE"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12A937" w14:textId="77777777" w:rsidR="00DF34CD" w:rsidRPr="006C6611" w:rsidRDefault="00D84C3A" w:rsidP="0A3ABA97">
            <w:pPr>
              <w:rPr>
                <w:rFonts w:asciiTheme="minorHAnsi" w:eastAsiaTheme="minorEastAsia" w:hAnsiTheme="minorHAnsi" w:cstheme="minorHAnsi"/>
                <w:sz w:val="18"/>
                <w:szCs w:val="18"/>
              </w:rPr>
            </w:pPr>
            <w:r w:rsidRPr="006C6611">
              <w:rPr>
                <w:rFonts w:asciiTheme="minorHAnsi" w:eastAsiaTheme="minorEastAsia" w:hAnsiTheme="minorHAnsi" w:cstheme="minorHAnsi"/>
                <w:sz w:val="18"/>
                <w:szCs w:val="18"/>
              </w:rPr>
              <w:t>M</w:t>
            </w:r>
            <w:r w:rsidR="3382F478" w:rsidRPr="006C6611">
              <w:rPr>
                <w:rFonts w:asciiTheme="minorHAnsi" w:eastAsiaTheme="minorEastAsia" w:hAnsiTheme="minorHAnsi" w:cstheme="minorHAnsi"/>
                <w:sz w:val="18"/>
                <w:szCs w:val="18"/>
              </w:rPr>
              <w:t>PB_K06</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F275DA" w14:textId="77777777" w:rsidR="00DF34CD" w:rsidRPr="006C6611" w:rsidRDefault="3382F478"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świadomego wykonywania obowiązków i powinności, wynikających z powierzonych mu zadań i ról, zawieranych umów i realizowanych projektów oraz zarządzania procesami biznesowymi zgodnie z zasadami zrównoważonego rozwoju</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A001FD" w14:textId="77777777" w:rsidR="00DF34CD" w:rsidRPr="006C6611" w:rsidRDefault="3382F478" w:rsidP="0A3ABA97">
            <w:pPr>
              <w:rPr>
                <w:rFonts w:asciiTheme="minorHAnsi" w:eastAsiaTheme="minorEastAsia" w:hAnsiTheme="minorHAnsi" w:cstheme="minorHAnsi"/>
                <w:sz w:val="18"/>
                <w:szCs w:val="18"/>
              </w:rPr>
            </w:pPr>
            <w:r w:rsidRPr="006C6611">
              <w:rPr>
                <w:rFonts w:asciiTheme="minorHAnsi" w:eastAsiaTheme="minorEastAsia" w:hAnsiTheme="minorHAnsi" w:cstheme="minorHAnsi"/>
                <w:sz w:val="18"/>
                <w:szCs w:val="18"/>
              </w:rPr>
              <w:t>P6S_KO</w:t>
            </w:r>
          </w:p>
        </w:tc>
      </w:tr>
      <w:tr w:rsidR="00C05A9D" w:rsidRPr="006C6611" w14:paraId="327C0A64"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CA98D8" w14:textId="77777777" w:rsidR="006E6526" w:rsidRPr="006C6611" w:rsidRDefault="00D84C3A" w:rsidP="0A3ABA97">
            <w:pPr>
              <w:rPr>
                <w:rFonts w:asciiTheme="minorHAnsi" w:eastAsiaTheme="minorEastAsia" w:hAnsiTheme="minorHAnsi" w:cstheme="minorHAnsi"/>
                <w:sz w:val="18"/>
                <w:szCs w:val="18"/>
              </w:rPr>
            </w:pPr>
            <w:r w:rsidRPr="006C6611">
              <w:rPr>
                <w:rFonts w:asciiTheme="minorHAnsi" w:eastAsiaTheme="minorEastAsia" w:hAnsiTheme="minorHAnsi" w:cstheme="minorHAnsi"/>
                <w:sz w:val="18"/>
                <w:szCs w:val="18"/>
              </w:rPr>
              <w:t>M</w:t>
            </w:r>
            <w:r w:rsidR="65C7C624" w:rsidRPr="006C6611">
              <w:rPr>
                <w:rFonts w:asciiTheme="minorHAnsi" w:eastAsiaTheme="minorEastAsia" w:hAnsiTheme="minorHAnsi" w:cstheme="minorHAnsi"/>
                <w:sz w:val="18"/>
                <w:szCs w:val="18"/>
              </w:rPr>
              <w:t>P</w:t>
            </w:r>
            <w:r w:rsidR="650FEF87" w:rsidRPr="006C6611">
              <w:rPr>
                <w:rFonts w:asciiTheme="minorHAnsi" w:eastAsiaTheme="minorEastAsia" w:hAnsiTheme="minorHAnsi" w:cstheme="minorHAnsi"/>
                <w:sz w:val="18"/>
                <w:szCs w:val="18"/>
              </w:rPr>
              <w:t>B</w:t>
            </w:r>
            <w:r w:rsidR="65C7C624" w:rsidRPr="006C6611">
              <w:rPr>
                <w:rFonts w:asciiTheme="minorHAnsi" w:eastAsiaTheme="minorEastAsia" w:hAnsiTheme="minorHAnsi" w:cstheme="minorHAnsi"/>
                <w:sz w:val="18"/>
                <w:szCs w:val="18"/>
              </w:rPr>
              <w:t xml:space="preserve"> _K07</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5676D4" w14:textId="332FAADA" w:rsidR="006E6526" w:rsidRPr="006C6611" w:rsidRDefault="65C7C624"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inicjowania i organizowania działań na rzecz interesu publicznego i dobra wspólnego oraz do myślenia i działania w sposób przedsiębiorczy i innowacyjny</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196D1E" w14:textId="77777777" w:rsidR="006E6526" w:rsidRPr="006C6611" w:rsidRDefault="65C7C624" w:rsidP="0A3ABA97">
            <w:pPr>
              <w:rPr>
                <w:rFonts w:asciiTheme="minorHAnsi" w:eastAsiaTheme="minorEastAsia" w:hAnsiTheme="minorHAnsi" w:cstheme="minorHAnsi"/>
                <w:sz w:val="18"/>
                <w:szCs w:val="18"/>
              </w:rPr>
            </w:pPr>
            <w:r w:rsidRPr="006C6611">
              <w:rPr>
                <w:rFonts w:asciiTheme="minorHAnsi" w:eastAsiaTheme="minorEastAsia" w:hAnsiTheme="minorHAnsi" w:cstheme="minorHAnsi"/>
                <w:sz w:val="18"/>
                <w:szCs w:val="18"/>
              </w:rPr>
              <w:t>P6S_KO</w:t>
            </w:r>
          </w:p>
        </w:tc>
      </w:tr>
      <w:tr w:rsidR="00C05A9D" w:rsidRPr="006C6611" w14:paraId="089C7D67"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A766C8" w14:textId="77777777" w:rsidR="00681717" w:rsidRPr="006C6611" w:rsidRDefault="00D84C3A" w:rsidP="0A3ABA97">
            <w:pPr>
              <w:rPr>
                <w:rFonts w:asciiTheme="minorHAnsi" w:eastAsiaTheme="minorEastAsia" w:hAnsiTheme="minorHAnsi" w:cstheme="minorHAnsi"/>
                <w:sz w:val="18"/>
                <w:szCs w:val="18"/>
              </w:rPr>
            </w:pPr>
            <w:r w:rsidRPr="006C6611">
              <w:rPr>
                <w:rFonts w:asciiTheme="minorHAnsi" w:eastAsiaTheme="minorEastAsia" w:hAnsiTheme="minorHAnsi" w:cstheme="minorHAnsi"/>
                <w:sz w:val="18"/>
                <w:szCs w:val="18"/>
              </w:rPr>
              <w:t>M</w:t>
            </w:r>
            <w:r w:rsidR="650FEF87" w:rsidRPr="006C6611">
              <w:rPr>
                <w:rFonts w:asciiTheme="minorHAnsi" w:eastAsiaTheme="minorEastAsia" w:hAnsiTheme="minorHAnsi" w:cstheme="minorHAnsi"/>
                <w:sz w:val="18"/>
                <w:szCs w:val="18"/>
              </w:rPr>
              <w:t>PB _K08</w:t>
            </w: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1EF94C" w14:textId="3180BF17" w:rsidR="00681717" w:rsidRPr="006C6611" w:rsidRDefault="650FEF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t>samodzielnego podejmowania decyzji, identyfikacji i rozwiązywania problemów poznawczych i praktycznych oraz rozstrzygania dylematów z obszaru proces</w:t>
            </w:r>
            <w:r w:rsidR="002D03D3" w:rsidRPr="006C6611">
              <w:rPr>
                <w:rFonts w:asciiTheme="minorHAnsi" w:eastAsiaTheme="minorEastAsia" w:hAnsiTheme="minorHAnsi" w:cstheme="minorHAnsi"/>
                <w:sz w:val="18"/>
                <w:szCs w:val="18"/>
                <w:lang w:val="pl-PL"/>
              </w:rPr>
              <w:t>ów</w:t>
            </w:r>
            <w:r w:rsidRPr="006C6611">
              <w:rPr>
                <w:rFonts w:asciiTheme="minorHAnsi" w:eastAsiaTheme="minorEastAsia" w:hAnsiTheme="minorHAnsi" w:cstheme="minorHAnsi"/>
                <w:sz w:val="18"/>
                <w:szCs w:val="18"/>
                <w:lang w:val="pl-PL"/>
              </w:rPr>
              <w:t xml:space="preserve"> biznesowy</w:t>
            </w:r>
            <w:r w:rsidR="002D03D3" w:rsidRPr="006C6611">
              <w:rPr>
                <w:rFonts w:asciiTheme="minorHAnsi" w:eastAsiaTheme="minorEastAsia" w:hAnsiTheme="minorHAnsi" w:cstheme="minorHAnsi"/>
                <w:sz w:val="18"/>
                <w:szCs w:val="18"/>
                <w:lang w:val="pl-PL"/>
              </w:rPr>
              <w:t>ch</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4EAF00" w14:textId="77777777" w:rsidR="00681717" w:rsidRPr="006C6611" w:rsidRDefault="650FEF87" w:rsidP="0A3ABA97">
            <w:pPr>
              <w:rPr>
                <w:rFonts w:asciiTheme="minorHAnsi" w:eastAsiaTheme="minorEastAsia" w:hAnsiTheme="minorHAnsi" w:cstheme="minorHAnsi"/>
                <w:sz w:val="18"/>
                <w:szCs w:val="18"/>
              </w:rPr>
            </w:pPr>
            <w:r w:rsidRPr="006C6611">
              <w:rPr>
                <w:rFonts w:asciiTheme="minorHAnsi" w:eastAsiaTheme="minorEastAsia" w:hAnsiTheme="minorHAnsi" w:cstheme="minorHAnsi"/>
                <w:sz w:val="18"/>
                <w:szCs w:val="18"/>
              </w:rPr>
              <w:t>P6S_KK</w:t>
            </w:r>
          </w:p>
        </w:tc>
      </w:tr>
      <w:tr w:rsidR="00681717" w:rsidRPr="006C6611" w14:paraId="24113228" w14:textId="77777777" w:rsidTr="0A3ABA97">
        <w:trPr>
          <w:trHeight w:val="210"/>
        </w:trPr>
        <w:tc>
          <w:tcPr>
            <w:tcW w:w="1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838931" w14:textId="77777777" w:rsidR="00681717" w:rsidRPr="006C6611" w:rsidRDefault="00D84C3A" w:rsidP="0A3ABA97">
            <w:pPr>
              <w:rPr>
                <w:rFonts w:asciiTheme="minorHAnsi" w:eastAsiaTheme="minorEastAsia" w:hAnsiTheme="minorHAnsi" w:cstheme="minorHAnsi"/>
                <w:sz w:val="18"/>
                <w:szCs w:val="18"/>
              </w:rPr>
            </w:pPr>
            <w:r w:rsidRPr="006C6611">
              <w:rPr>
                <w:rFonts w:asciiTheme="minorHAnsi" w:eastAsiaTheme="minorEastAsia" w:hAnsiTheme="minorHAnsi" w:cstheme="minorHAnsi"/>
                <w:sz w:val="18"/>
                <w:szCs w:val="18"/>
                <w:lang w:val="pl-PL"/>
              </w:rPr>
              <w:t>M</w:t>
            </w:r>
            <w:r w:rsidR="650FEF87" w:rsidRPr="006C6611">
              <w:rPr>
                <w:rFonts w:asciiTheme="minorHAnsi" w:eastAsiaTheme="minorEastAsia" w:hAnsiTheme="minorHAnsi" w:cstheme="minorHAnsi"/>
                <w:sz w:val="18"/>
                <w:szCs w:val="18"/>
                <w:lang w:val="pl-PL"/>
              </w:rPr>
              <w:t>PB_K09</w:t>
            </w:r>
          </w:p>
          <w:p w14:paraId="2F332685" w14:textId="77777777" w:rsidR="00681717" w:rsidRPr="006C6611" w:rsidRDefault="00681717" w:rsidP="0A3ABA97">
            <w:pPr>
              <w:rPr>
                <w:rFonts w:asciiTheme="minorHAnsi" w:eastAsiaTheme="minorEastAsia" w:hAnsiTheme="minorHAnsi" w:cstheme="minorHAnsi"/>
                <w:sz w:val="18"/>
                <w:szCs w:val="18"/>
              </w:rPr>
            </w:pPr>
          </w:p>
        </w:tc>
        <w:tc>
          <w:tcPr>
            <w:tcW w:w="597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85990C2" w14:textId="77777777" w:rsidR="00681717" w:rsidRPr="006C6611" w:rsidRDefault="650FEF87" w:rsidP="0A3ABA97">
            <w:pPr>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lastRenderedPageBreak/>
              <w:t xml:space="preserve">świadomego podejścia krytycznego i innowacyjnego, uznawania znaczenia wiedzy w rozwiązywaniu problemów poznawczych i praktycznych związanych </w:t>
            </w:r>
            <w:r w:rsidRPr="006C6611">
              <w:rPr>
                <w:rFonts w:asciiTheme="minorHAnsi" w:eastAsiaTheme="minorEastAsia" w:hAnsiTheme="minorHAnsi" w:cstheme="minorHAnsi"/>
                <w:sz w:val="18"/>
                <w:szCs w:val="18"/>
                <w:lang w:val="pl-PL"/>
              </w:rPr>
              <w:lastRenderedPageBreak/>
              <w:t>z projektowaniem produktów, także zasięgania opinii ekspertów w przypadku trudności z samodzielnym rozwiązywaniem problemu</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F135783" w14:textId="77777777" w:rsidR="00681717" w:rsidRPr="006C6611" w:rsidRDefault="650FEF87" w:rsidP="0A3ABA97">
            <w:pPr>
              <w:ind w:right="90"/>
              <w:rPr>
                <w:rFonts w:asciiTheme="minorHAnsi" w:eastAsiaTheme="minorEastAsia" w:hAnsiTheme="minorHAnsi" w:cstheme="minorHAnsi"/>
                <w:sz w:val="18"/>
                <w:szCs w:val="18"/>
                <w:lang w:val="pl-PL"/>
              </w:rPr>
            </w:pPr>
            <w:r w:rsidRPr="006C6611">
              <w:rPr>
                <w:rFonts w:asciiTheme="minorHAnsi" w:eastAsiaTheme="minorEastAsia" w:hAnsiTheme="minorHAnsi" w:cstheme="minorHAnsi"/>
                <w:sz w:val="18"/>
                <w:szCs w:val="18"/>
                <w:lang w:val="pl-PL"/>
              </w:rPr>
              <w:lastRenderedPageBreak/>
              <w:t>P6S_KK</w:t>
            </w:r>
          </w:p>
        </w:tc>
      </w:tr>
    </w:tbl>
    <w:p w14:paraId="42BDDBDB" w14:textId="77777777" w:rsidR="00226D71" w:rsidRPr="006C6611" w:rsidRDefault="00226D71" w:rsidP="0A3ABA97">
      <w:pPr>
        <w:spacing w:before="29"/>
        <w:ind w:left="1301" w:right="180"/>
        <w:jc w:val="center"/>
        <w:rPr>
          <w:rFonts w:asciiTheme="minorHAnsi" w:eastAsiaTheme="minorEastAsia" w:hAnsiTheme="minorHAnsi" w:cstheme="minorHAnsi"/>
          <w:b/>
          <w:bCs/>
          <w:sz w:val="24"/>
          <w:szCs w:val="24"/>
        </w:rPr>
      </w:pPr>
    </w:p>
    <w:p w14:paraId="08A84AA9" w14:textId="77777777" w:rsidR="00226D71" w:rsidRPr="006C6611" w:rsidRDefault="00226D71" w:rsidP="0A3ABA97">
      <w:pPr>
        <w:pStyle w:val="Tekstpodstawowy"/>
        <w:rPr>
          <w:rFonts w:asciiTheme="minorHAnsi" w:eastAsiaTheme="minorEastAsia" w:hAnsiTheme="minorHAnsi" w:cstheme="minorHAnsi"/>
          <w:b/>
          <w:bCs/>
          <w:sz w:val="20"/>
          <w:szCs w:val="20"/>
          <w:lang w:val="pl-PL"/>
        </w:rPr>
      </w:pPr>
    </w:p>
    <w:p w14:paraId="3B44F0AA" w14:textId="77777777" w:rsidR="00226D71" w:rsidRPr="006C6611" w:rsidRDefault="00226D71" w:rsidP="0A3ABA97">
      <w:pPr>
        <w:pStyle w:val="Tekstpodstawowy"/>
        <w:spacing w:before="11"/>
        <w:rPr>
          <w:rFonts w:asciiTheme="minorHAnsi" w:eastAsiaTheme="minorEastAsia" w:hAnsiTheme="minorHAnsi" w:cstheme="minorHAnsi"/>
          <w:b/>
          <w:bCs/>
          <w:sz w:val="10"/>
          <w:szCs w:val="10"/>
          <w:lang w:val="pl-PL"/>
        </w:rPr>
      </w:pPr>
    </w:p>
    <w:p w14:paraId="5ED1773B" w14:textId="77777777" w:rsidR="00226D71" w:rsidRPr="006C6611" w:rsidRDefault="00226D71" w:rsidP="0A3ABA97">
      <w:pPr>
        <w:outlineLvl w:val="0"/>
        <w:rPr>
          <w:rFonts w:asciiTheme="minorHAnsi" w:eastAsiaTheme="minorEastAsia" w:hAnsiTheme="minorHAnsi" w:cstheme="minorHAnsi"/>
          <w:b/>
          <w:bCs/>
        </w:rPr>
      </w:pPr>
      <w:r w:rsidRPr="006C6611">
        <w:rPr>
          <w:rFonts w:asciiTheme="minorHAnsi" w:eastAsiaTheme="minorEastAsia" w:hAnsiTheme="minorHAnsi" w:cstheme="minorHAnsi"/>
          <w:b/>
          <w:bCs/>
        </w:rPr>
        <w:t>Objaśnienia oznaczeń dla kierunku</w:t>
      </w:r>
    </w:p>
    <w:p w14:paraId="24D80B98" w14:textId="52CCEC48" w:rsidR="00226D71" w:rsidRPr="006C6611" w:rsidRDefault="00D84C3A" w:rsidP="0A3ABA97">
      <w:pPr>
        <w:outlineLvl w:val="0"/>
        <w:rPr>
          <w:rFonts w:asciiTheme="minorHAnsi" w:eastAsiaTheme="minorEastAsia" w:hAnsiTheme="minorHAnsi" w:cstheme="minorHAnsi"/>
        </w:rPr>
      </w:pPr>
      <w:r w:rsidRPr="006C6611">
        <w:rPr>
          <w:rFonts w:asciiTheme="minorHAnsi" w:eastAsiaTheme="minorEastAsia" w:hAnsiTheme="minorHAnsi" w:cstheme="minorHAnsi"/>
        </w:rPr>
        <w:t>M</w:t>
      </w:r>
      <w:r w:rsidR="00226D71" w:rsidRPr="006C6611">
        <w:rPr>
          <w:rFonts w:asciiTheme="minorHAnsi" w:eastAsiaTheme="minorEastAsia" w:hAnsiTheme="minorHAnsi" w:cstheme="minorHAnsi"/>
        </w:rPr>
        <w:t>P</w:t>
      </w:r>
      <w:r w:rsidR="00D46DB2" w:rsidRPr="006C6611">
        <w:rPr>
          <w:rFonts w:asciiTheme="minorHAnsi" w:eastAsiaTheme="minorEastAsia" w:hAnsiTheme="minorHAnsi" w:cstheme="minorHAnsi"/>
        </w:rPr>
        <w:t>B</w:t>
      </w:r>
      <w:r w:rsidR="00226D71" w:rsidRPr="006C6611">
        <w:rPr>
          <w:rFonts w:asciiTheme="minorHAnsi" w:eastAsiaTheme="minorEastAsia" w:hAnsiTheme="minorHAnsi" w:cstheme="minorHAnsi"/>
        </w:rPr>
        <w:t xml:space="preserve"> (przed </w:t>
      </w:r>
      <w:proofErr w:type="spellStart"/>
      <w:r w:rsidR="00226D71" w:rsidRPr="006C6611">
        <w:rPr>
          <w:rFonts w:asciiTheme="minorHAnsi" w:eastAsiaTheme="minorEastAsia" w:hAnsiTheme="minorHAnsi" w:cstheme="minorHAnsi"/>
        </w:rPr>
        <w:t>podkreślnikie</w:t>
      </w:r>
      <w:r w:rsidR="002D03D3" w:rsidRPr="006C6611">
        <w:rPr>
          <w:rFonts w:asciiTheme="minorHAnsi" w:eastAsiaTheme="minorEastAsia" w:hAnsiTheme="minorHAnsi" w:cstheme="minorHAnsi"/>
        </w:rPr>
        <w:t>m</w:t>
      </w:r>
      <w:proofErr w:type="spellEnd"/>
      <w:r w:rsidR="00226D71" w:rsidRPr="006C6611">
        <w:rPr>
          <w:rFonts w:asciiTheme="minorHAnsi" w:eastAsiaTheme="minorEastAsia" w:hAnsiTheme="minorHAnsi" w:cstheme="minorHAnsi"/>
        </w:rPr>
        <w:t>)</w:t>
      </w:r>
      <w:r w:rsidR="002D03D3" w:rsidRPr="006C6611">
        <w:rPr>
          <w:rFonts w:asciiTheme="minorHAnsi" w:eastAsiaTheme="minorEastAsia" w:hAnsiTheme="minorHAnsi" w:cstheme="minorHAnsi"/>
        </w:rPr>
        <w:t xml:space="preserve">      </w:t>
      </w:r>
      <w:r w:rsidR="00226D71" w:rsidRPr="006C6611">
        <w:rPr>
          <w:rFonts w:asciiTheme="minorHAnsi" w:eastAsiaTheme="minorEastAsia" w:hAnsiTheme="minorHAnsi" w:cstheme="minorHAnsi"/>
        </w:rPr>
        <w:t>-</w:t>
      </w:r>
      <w:r w:rsidR="00D46DB2" w:rsidRPr="006C6611">
        <w:rPr>
          <w:rFonts w:asciiTheme="minorHAnsi" w:eastAsiaTheme="minorEastAsia" w:hAnsiTheme="minorHAnsi" w:cstheme="minorHAnsi"/>
        </w:rPr>
        <w:t xml:space="preserve"> </w:t>
      </w:r>
      <w:r w:rsidR="00226D71" w:rsidRPr="006C6611">
        <w:rPr>
          <w:rFonts w:asciiTheme="minorHAnsi" w:eastAsiaTheme="minorEastAsia" w:hAnsiTheme="minorHAnsi" w:cstheme="minorHAnsi"/>
        </w:rPr>
        <w:t xml:space="preserve">kierunek </w:t>
      </w:r>
      <w:r w:rsidRPr="006C6611">
        <w:rPr>
          <w:rFonts w:asciiTheme="minorHAnsi" w:eastAsiaTheme="minorEastAsia" w:hAnsiTheme="minorHAnsi" w:cstheme="minorHAnsi"/>
        </w:rPr>
        <w:t>Menedżer procesów biznesowych</w:t>
      </w:r>
    </w:p>
    <w:p w14:paraId="0F41950C" w14:textId="77777777" w:rsidR="00226D71" w:rsidRPr="006C6611" w:rsidRDefault="00226D71" w:rsidP="0A3ABA97">
      <w:pPr>
        <w:outlineLvl w:val="0"/>
        <w:rPr>
          <w:rFonts w:asciiTheme="minorHAnsi" w:eastAsiaTheme="minorEastAsia" w:hAnsiTheme="minorHAnsi" w:cstheme="minorHAnsi"/>
        </w:rPr>
      </w:pPr>
      <w:r w:rsidRPr="006C6611">
        <w:rPr>
          <w:rFonts w:asciiTheme="minorHAnsi" w:eastAsiaTheme="minorEastAsia" w:hAnsiTheme="minorHAnsi" w:cstheme="minorHAnsi"/>
        </w:rPr>
        <w:t xml:space="preserve">W (po </w:t>
      </w:r>
      <w:proofErr w:type="spellStart"/>
      <w:r w:rsidRPr="006C6611">
        <w:rPr>
          <w:rFonts w:asciiTheme="minorHAnsi" w:eastAsiaTheme="minorEastAsia" w:hAnsiTheme="minorHAnsi" w:cstheme="minorHAnsi"/>
        </w:rPr>
        <w:t>podkreślniku</w:t>
      </w:r>
      <w:proofErr w:type="spellEnd"/>
      <w:r w:rsidRPr="006C6611">
        <w:rPr>
          <w:rFonts w:asciiTheme="minorHAnsi" w:eastAsiaTheme="minorEastAsia" w:hAnsiTheme="minorHAnsi" w:cstheme="minorHAnsi"/>
        </w:rPr>
        <w:t>)</w:t>
      </w:r>
      <w:r w:rsidRPr="006C6611">
        <w:rPr>
          <w:rFonts w:asciiTheme="minorHAnsi" w:hAnsiTheme="minorHAnsi" w:cstheme="minorHAnsi"/>
        </w:rPr>
        <w:tab/>
      </w:r>
      <w:r w:rsidRPr="006C6611">
        <w:rPr>
          <w:rFonts w:asciiTheme="minorHAnsi" w:hAnsiTheme="minorHAnsi" w:cstheme="minorHAnsi"/>
        </w:rPr>
        <w:tab/>
      </w:r>
      <w:r w:rsidRPr="006C6611">
        <w:rPr>
          <w:rFonts w:asciiTheme="minorHAnsi" w:eastAsiaTheme="minorEastAsia" w:hAnsiTheme="minorHAnsi" w:cstheme="minorHAnsi"/>
        </w:rPr>
        <w:t>- kategoria wiedzy</w:t>
      </w:r>
    </w:p>
    <w:p w14:paraId="61FFA421" w14:textId="77777777" w:rsidR="00226D71" w:rsidRPr="006C6611" w:rsidRDefault="00226D71" w:rsidP="0A3ABA97">
      <w:pPr>
        <w:outlineLvl w:val="0"/>
        <w:rPr>
          <w:rFonts w:asciiTheme="minorHAnsi" w:eastAsiaTheme="minorEastAsia" w:hAnsiTheme="minorHAnsi" w:cstheme="minorHAnsi"/>
        </w:rPr>
      </w:pPr>
      <w:r w:rsidRPr="006C6611">
        <w:rPr>
          <w:rFonts w:asciiTheme="minorHAnsi" w:eastAsiaTheme="minorEastAsia" w:hAnsiTheme="minorHAnsi" w:cstheme="minorHAnsi"/>
        </w:rPr>
        <w:t xml:space="preserve">U (po </w:t>
      </w:r>
      <w:proofErr w:type="spellStart"/>
      <w:r w:rsidRPr="006C6611">
        <w:rPr>
          <w:rFonts w:asciiTheme="minorHAnsi" w:eastAsiaTheme="minorEastAsia" w:hAnsiTheme="minorHAnsi" w:cstheme="minorHAnsi"/>
        </w:rPr>
        <w:t>podkreślniku</w:t>
      </w:r>
      <w:proofErr w:type="spellEnd"/>
      <w:r w:rsidRPr="006C6611">
        <w:rPr>
          <w:rFonts w:asciiTheme="minorHAnsi" w:eastAsiaTheme="minorEastAsia" w:hAnsiTheme="minorHAnsi" w:cstheme="minorHAnsi"/>
        </w:rPr>
        <w:t>)</w:t>
      </w:r>
      <w:r w:rsidRPr="006C6611">
        <w:rPr>
          <w:rFonts w:asciiTheme="minorHAnsi" w:hAnsiTheme="minorHAnsi" w:cstheme="minorHAnsi"/>
        </w:rPr>
        <w:tab/>
      </w:r>
      <w:r w:rsidRPr="006C6611">
        <w:rPr>
          <w:rFonts w:asciiTheme="minorHAnsi" w:hAnsiTheme="minorHAnsi" w:cstheme="minorHAnsi"/>
        </w:rPr>
        <w:tab/>
      </w:r>
      <w:r w:rsidRPr="006C6611">
        <w:rPr>
          <w:rFonts w:asciiTheme="minorHAnsi" w:eastAsiaTheme="minorEastAsia" w:hAnsiTheme="minorHAnsi" w:cstheme="minorHAnsi"/>
        </w:rPr>
        <w:t>- kategoria umiejętności</w:t>
      </w:r>
    </w:p>
    <w:p w14:paraId="27487DBA" w14:textId="77777777" w:rsidR="00226D71" w:rsidRPr="006C6611" w:rsidRDefault="00226D71" w:rsidP="0A3ABA97">
      <w:pPr>
        <w:outlineLvl w:val="0"/>
        <w:rPr>
          <w:rFonts w:asciiTheme="minorHAnsi" w:eastAsiaTheme="minorEastAsia" w:hAnsiTheme="minorHAnsi" w:cstheme="minorHAnsi"/>
        </w:rPr>
      </w:pPr>
      <w:r w:rsidRPr="006C6611">
        <w:rPr>
          <w:rFonts w:asciiTheme="minorHAnsi" w:eastAsiaTheme="minorEastAsia" w:hAnsiTheme="minorHAnsi" w:cstheme="minorHAnsi"/>
        </w:rPr>
        <w:t xml:space="preserve">K (po </w:t>
      </w:r>
      <w:proofErr w:type="spellStart"/>
      <w:r w:rsidRPr="006C6611">
        <w:rPr>
          <w:rFonts w:asciiTheme="minorHAnsi" w:eastAsiaTheme="minorEastAsia" w:hAnsiTheme="minorHAnsi" w:cstheme="minorHAnsi"/>
        </w:rPr>
        <w:t>podkreślniku</w:t>
      </w:r>
      <w:proofErr w:type="spellEnd"/>
      <w:r w:rsidRPr="006C6611">
        <w:rPr>
          <w:rFonts w:asciiTheme="minorHAnsi" w:eastAsiaTheme="minorEastAsia" w:hAnsiTheme="minorHAnsi" w:cstheme="minorHAnsi"/>
        </w:rPr>
        <w:t>)</w:t>
      </w:r>
      <w:r w:rsidRPr="006C6611">
        <w:rPr>
          <w:rFonts w:asciiTheme="minorHAnsi" w:hAnsiTheme="minorHAnsi" w:cstheme="minorHAnsi"/>
        </w:rPr>
        <w:tab/>
      </w:r>
      <w:r w:rsidRPr="006C6611">
        <w:rPr>
          <w:rFonts w:asciiTheme="minorHAnsi" w:hAnsiTheme="minorHAnsi" w:cstheme="minorHAnsi"/>
        </w:rPr>
        <w:tab/>
      </w:r>
      <w:r w:rsidRPr="006C6611">
        <w:rPr>
          <w:rFonts w:asciiTheme="minorHAnsi" w:eastAsiaTheme="minorEastAsia" w:hAnsiTheme="minorHAnsi" w:cstheme="minorHAnsi"/>
        </w:rPr>
        <w:t>- kategoria kompetencji społecznych</w:t>
      </w:r>
    </w:p>
    <w:p w14:paraId="230C0617" w14:textId="77777777" w:rsidR="00226D71" w:rsidRPr="006C6611" w:rsidRDefault="00226D71" w:rsidP="0A3ABA97">
      <w:pPr>
        <w:outlineLvl w:val="0"/>
        <w:rPr>
          <w:rFonts w:asciiTheme="minorHAnsi" w:eastAsiaTheme="minorEastAsia" w:hAnsiTheme="minorHAnsi" w:cstheme="minorHAnsi"/>
        </w:rPr>
      </w:pPr>
      <w:r w:rsidRPr="006C6611">
        <w:rPr>
          <w:rFonts w:asciiTheme="minorHAnsi" w:eastAsiaTheme="minorEastAsia" w:hAnsiTheme="minorHAnsi" w:cstheme="minorHAnsi"/>
          <w:caps/>
        </w:rPr>
        <w:t xml:space="preserve">01, 02, 03 </w:t>
      </w:r>
      <w:r w:rsidRPr="006C6611">
        <w:rPr>
          <w:rFonts w:asciiTheme="minorHAnsi" w:eastAsiaTheme="minorEastAsia" w:hAnsiTheme="minorHAnsi" w:cstheme="minorHAnsi"/>
        </w:rPr>
        <w:t>i kolejne</w:t>
      </w:r>
      <w:r w:rsidRPr="006C6611">
        <w:rPr>
          <w:rFonts w:asciiTheme="minorHAnsi" w:hAnsiTheme="minorHAnsi" w:cstheme="minorHAnsi"/>
        </w:rPr>
        <w:tab/>
      </w:r>
      <w:r w:rsidRPr="006C6611">
        <w:rPr>
          <w:rFonts w:asciiTheme="minorHAnsi" w:hAnsiTheme="minorHAnsi" w:cstheme="minorHAnsi"/>
        </w:rPr>
        <w:tab/>
      </w:r>
      <w:r w:rsidRPr="006C6611">
        <w:rPr>
          <w:rFonts w:asciiTheme="minorHAnsi" w:eastAsiaTheme="minorEastAsia" w:hAnsiTheme="minorHAnsi" w:cstheme="minorHAnsi"/>
        </w:rPr>
        <w:t>- numer efektu uczenia się</w:t>
      </w:r>
    </w:p>
    <w:p w14:paraId="1F5258B4" w14:textId="77777777" w:rsidR="00226D71" w:rsidRPr="006C6611" w:rsidRDefault="00226D71" w:rsidP="0A3ABA97">
      <w:pPr>
        <w:outlineLvl w:val="0"/>
        <w:rPr>
          <w:rFonts w:asciiTheme="minorHAnsi" w:eastAsiaTheme="minorEastAsia" w:hAnsiTheme="minorHAnsi" w:cstheme="minorHAnsi"/>
        </w:rPr>
      </w:pPr>
    </w:p>
    <w:p w14:paraId="3521BBA5" w14:textId="77777777" w:rsidR="00226D71" w:rsidRPr="006C6611" w:rsidRDefault="00226D71" w:rsidP="0A3ABA97">
      <w:pPr>
        <w:outlineLvl w:val="0"/>
        <w:rPr>
          <w:rFonts w:asciiTheme="minorHAnsi" w:eastAsiaTheme="minorEastAsia" w:hAnsiTheme="minorHAnsi" w:cstheme="minorHAnsi"/>
          <w:b/>
          <w:bCs/>
        </w:rPr>
      </w:pPr>
      <w:r w:rsidRPr="006C6611">
        <w:rPr>
          <w:rFonts w:asciiTheme="minorHAnsi" w:eastAsiaTheme="minorEastAsia" w:hAnsiTheme="minorHAnsi" w:cstheme="minorHAnsi"/>
          <w:b/>
          <w:bCs/>
        </w:rPr>
        <w:t>Objaśnienia oznaczeń dotyczących charakterystyk efektów uczenia się</w:t>
      </w:r>
    </w:p>
    <w:p w14:paraId="6A288301" w14:textId="77777777" w:rsidR="00226D71" w:rsidRPr="006C6611" w:rsidRDefault="00226D71" w:rsidP="0A3ABA97">
      <w:pPr>
        <w:outlineLvl w:val="0"/>
        <w:rPr>
          <w:rFonts w:asciiTheme="minorHAnsi" w:eastAsiaTheme="minorEastAsia" w:hAnsiTheme="minorHAnsi" w:cstheme="minorHAnsi"/>
        </w:rPr>
      </w:pPr>
      <w:r w:rsidRPr="006C6611">
        <w:rPr>
          <w:rFonts w:asciiTheme="minorHAnsi" w:eastAsiaTheme="minorEastAsia" w:hAnsiTheme="minorHAnsi" w:cstheme="minorHAnsi"/>
        </w:rPr>
        <w:t>P_W</w:t>
      </w:r>
      <w:r w:rsidRPr="006C6611">
        <w:rPr>
          <w:rFonts w:asciiTheme="minorHAnsi" w:hAnsiTheme="minorHAnsi" w:cstheme="minorHAnsi"/>
        </w:rPr>
        <w:tab/>
      </w:r>
      <w:r w:rsidRPr="006C6611">
        <w:rPr>
          <w:rFonts w:asciiTheme="minorHAnsi" w:hAnsiTheme="minorHAnsi" w:cstheme="minorHAnsi"/>
        </w:rPr>
        <w:tab/>
      </w:r>
      <w:r w:rsidRPr="006C6611">
        <w:rPr>
          <w:rFonts w:asciiTheme="minorHAnsi" w:eastAsiaTheme="minorEastAsia" w:hAnsiTheme="minorHAnsi" w:cstheme="minorHAnsi"/>
        </w:rPr>
        <w:t>- charakterystyka uniwersalna (WIEDZA)</w:t>
      </w:r>
    </w:p>
    <w:p w14:paraId="2F36A3F1" w14:textId="77777777" w:rsidR="00226D71" w:rsidRPr="006C6611" w:rsidRDefault="00226D71" w:rsidP="0A3ABA97">
      <w:pPr>
        <w:outlineLvl w:val="0"/>
        <w:rPr>
          <w:rFonts w:asciiTheme="minorHAnsi" w:eastAsiaTheme="minorEastAsia" w:hAnsiTheme="minorHAnsi" w:cstheme="minorHAnsi"/>
        </w:rPr>
      </w:pPr>
      <w:r w:rsidRPr="006C6611">
        <w:rPr>
          <w:rFonts w:asciiTheme="minorHAnsi" w:eastAsiaTheme="minorEastAsia" w:hAnsiTheme="minorHAnsi" w:cstheme="minorHAnsi"/>
        </w:rPr>
        <w:t>P6S_WG</w:t>
      </w:r>
      <w:r w:rsidRPr="006C6611">
        <w:rPr>
          <w:rFonts w:asciiTheme="minorHAnsi" w:hAnsiTheme="minorHAnsi" w:cstheme="minorHAnsi"/>
        </w:rPr>
        <w:tab/>
      </w:r>
      <w:r w:rsidRPr="006C6611">
        <w:rPr>
          <w:rFonts w:asciiTheme="minorHAnsi" w:eastAsiaTheme="minorEastAsia" w:hAnsiTheme="minorHAnsi" w:cstheme="minorHAnsi"/>
        </w:rPr>
        <w:t>- charakterystyka drugiego stopnia (wiedza: zakres i głębia)</w:t>
      </w:r>
    </w:p>
    <w:p w14:paraId="5E3C2193" w14:textId="77777777" w:rsidR="00226D71" w:rsidRPr="006C6611" w:rsidRDefault="00226D71" w:rsidP="0A3ABA97">
      <w:pPr>
        <w:outlineLvl w:val="0"/>
        <w:rPr>
          <w:rFonts w:asciiTheme="minorHAnsi" w:eastAsiaTheme="minorEastAsia" w:hAnsiTheme="minorHAnsi" w:cstheme="minorHAnsi"/>
        </w:rPr>
      </w:pPr>
      <w:r w:rsidRPr="006C6611">
        <w:rPr>
          <w:rFonts w:asciiTheme="minorHAnsi" w:eastAsiaTheme="minorEastAsia" w:hAnsiTheme="minorHAnsi" w:cstheme="minorHAnsi"/>
        </w:rPr>
        <w:t>P6S_WK</w:t>
      </w:r>
      <w:r w:rsidRPr="006C6611">
        <w:rPr>
          <w:rFonts w:asciiTheme="minorHAnsi" w:hAnsiTheme="minorHAnsi" w:cstheme="minorHAnsi"/>
        </w:rPr>
        <w:tab/>
      </w:r>
      <w:r w:rsidRPr="006C6611">
        <w:rPr>
          <w:rFonts w:asciiTheme="minorHAnsi" w:eastAsiaTheme="minorEastAsia" w:hAnsiTheme="minorHAnsi" w:cstheme="minorHAnsi"/>
        </w:rPr>
        <w:t>- charakterystyka drugiego stopnia (wiedza: kontekst)</w:t>
      </w:r>
    </w:p>
    <w:p w14:paraId="43E0FA1D" w14:textId="77777777" w:rsidR="00226D71" w:rsidRPr="006C6611" w:rsidRDefault="00226D71" w:rsidP="0A3ABA97">
      <w:pPr>
        <w:outlineLvl w:val="0"/>
        <w:rPr>
          <w:rFonts w:asciiTheme="minorHAnsi" w:eastAsiaTheme="minorEastAsia" w:hAnsiTheme="minorHAnsi" w:cstheme="minorHAnsi"/>
        </w:rPr>
      </w:pPr>
    </w:p>
    <w:p w14:paraId="28E81216" w14:textId="77777777" w:rsidR="00226D71" w:rsidRPr="006C6611" w:rsidRDefault="00226D71" w:rsidP="0A3ABA97">
      <w:pPr>
        <w:outlineLvl w:val="0"/>
        <w:rPr>
          <w:rFonts w:asciiTheme="minorHAnsi" w:eastAsiaTheme="minorEastAsia" w:hAnsiTheme="minorHAnsi" w:cstheme="minorHAnsi"/>
        </w:rPr>
      </w:pPr>
      <w:r w:rsidRPr="006C6611">
        <w:rPr>
          <w:rFonts w:asciiTheme="minorHAnsi" w:eastAsiaTheme="minorEastAsia" w:hAnsiTheme="minorHAnsi" w:cstheme="minorHAnsi"/>
        </w:rPr>
        <w:t>P_U</w:t>
      </w:r>
      <w:r w:rsidRPr="006C6611">
        <w:rPr>
          <w:rFonts w:asciiTheme="minorHAnsi" w:hAnsiTheme="minorHAnsi" w:cstheme="minorHAnsi"/>
        </w:rPr>
        <w:tab/>
      </w:r>
      <w:r w:rsidRPr="006C6611">
        <w:rPr>
          <w:rFonts w:asciiTheme="minorHAnsi" w:hAnsiTheme="minorHAnsi" w:cstheme="minorHAnsi"/>
        </w:rPr>
        <w:tab/>
      </w:r>
      <w:r w:rsidRPr="006C6611">
        <w:rPr>
          <w:rFonts w:asciiTheme="minorHAnsi" w:eastAsiaTheme="minorEastAsia" w:hAnsiTheme="minorHAnsi" w:cstheme="minorHAnsi"/>
        </w:rPr>
        <w:t>- charakterystyka uniwersalna (UMIEJĘTNOŚCI)</w:t>
      </w:r>
    </w:p>
    <w:p w14:paraId="6A0AB0E1" w14:textId="77777777" w:rsidR="00226D71" w:rsidRPr="006C6611" w:rsidRDefault="00226D71" w:rsidP="0A3ABA97">
      <w:pPr>
        <w:outlineLvl w:val="0"/>
        <w:rPr>
          <w:rFonts w:asciiTheme="minorHAnsi" w:eastAsiaTheme="minorEastAsia" w:hAnsiTheme="minorHAnsi" w:cstheme="minorHAnsi"/>
        </w:rPr>
      </w:pPr>
      <w:r w:rsidRPr="006C6611">
        <w:rPr>
          <w:rFonts w:asciiTheme="minorHAnsi" w:eastAsiaTheme="minorEastAsia" w:hAnsiTheme="minorHAnsi" w:cstheme="minorHAnsi"/>
        </w:rPr>
        <w:t>P6S_UW</w:t>
      </w:r>
      <w:r w:rsidRPr="006C6611">
        <w:rPr>
          <w:rFonts w:asciiTheme="minorHAnsi" w:hAnsiTheme="minorHAnsi" w:cstheme="minorHAnsi"/>
        </w:rPr>
        <w:tab/>
      </w:r>
      <w:r w:rsidRPr="006C6611">
        <w:rPr>
          <w:rFonts w:asciiTheme="minorHAnsi" w:eastAsiaTheme="minorEastAsia" w:hAnsiTheme="minorHAnsi" w:cstheme="minorHAnsi"/>
        </w:rPr>
        <w:t>- charakterystyka drugiego stopnia (umiejętności: wykorzystanie wiedzy)</w:t>
      </w:r>
    </w:p>
    <w:p w14:paraId="37308E3E" w14:textId="5234A43B" w:rsidR="00226D71" w:rsidRPr="006C6611" w:rsidRDefault="00226D71" w:rsidP="0A3ABA97">
      <w:pPr>
        <w:outlineLvl w:val="0"/>
        <w:rPr>
          <w:rFonts w:asciiTheme="minorHAnsi" w:eastAsiaTheme="minorEastAsia" w:hAnsiTheme="minorHAnsi" w:cstheme="minorHAnsi"/>
        </w:rPr>
      </w:pPr>
      <w:r w:rsidRPr="006C6611">
        <w:rPr>
          <w:rFonts w:asciiTheme="minorHAnsi" w:eastAsiaTheme="minorEastAsia" w:hAnsiTheme="minorHAnsi" w:cstheme="minorHAnsi"/>
        </w:rPr>
        <w:t>P6S_UK</w:t>
      </w:r>
      <w:r w:rsidRPr="006C6611">
        <w:rPr>
          <w:rFonts w:asciiTheme="minorHAnsi" w:hAnsiTheme="minorHAnsi" w:cstheme="minorHAnsi"/>
        </w:rPr>
        <w:tab/>
      </w:r>
      <w:r w:rsidR="002D03D3" w:rsidRPr="006C6611">
        <w:rPr>
          <w:rFonts w:asciiTheme="minorHAnsi" w:hAnsiTheme="minorHAnsi" w:cstheme="minorHAnsi"/>
        </w:rPr>
        <w:t xml:space="preserve">               </w:t>
      </w:r>
      <w:r w:rsidRPr="006C6611">
        <w:rPr>
          <w:rFonts w:asciiTheme="minorHAnsi" w:eastAsiaTheme="minorEastAsia" w:hAnsiTheme="minorHAnsi" w:cstheme="minorHAnsi"/>
        </w:rPr>
        <w:t>- charakterystyka drugiego stopnia (umiejętności: komunikowanie się)</w:t>
      </w:r>
    </w:p>
    <w:p w14:paraId="5CCDA694" w14:textId="77777777" w:rsidR="00226D71" w:rsidRPr="006C6611" w:rsidRDefault="00226D71" w:rsidP="0A3ABA97">
      <w:pPr>
        <w:outlineLvl w:val="0"/>
        <w:rPr>
          <w:rFonts w:asciiTheme="minorHAnsi" w:eastAsiaTheme="minorEastAsia" w:hAnsiTheme="minorHAnsi" w:cstheme="minorHAnsi"/>
        </w:rPr>
      </w:pPr>
      <w:r w:rsidRPr="006C6611">
        <w:rPr>
          <w:rFonts w:asciiTheme="minorHAnsi" w:eastAsiaTheme="minorEastAsia" w:hAnsiTheme="minorHAnsi" w:cstheme="minorHAnsi"/>
        </w:rPr>
        <w:t>P6S_UO</w:t>
      </w:r>
      <w:r w:rsidRPr="006C6611">
        <w:rPr>
          <w:rFonts w:asciiTheme="minorHAnsi" w:hAnsiTheme="minorHAnsi" w:cstheme="minorHAnsi"/>
        </w:rPr>
        <w:tab/>
      </w:r>
      <w:r w:rsidRPr="006C6611">
        <w:rPr>
          <w:rFonts w:asciiTheme="minorHAnsi" w:eastAsiaTheme="minorEastAsia" w:hAnsiTheme="minorHAnsi" w:cstheme="minorHAnsi"/>
        </w:rPr>
        <w:t>- charakterystyka drugiego stopnia (umiejętności: organizacja pracy)</w:t>
      </w:r>
    </w:p>
    <w:p w14:paraId="587C7599" w14:textId="77777777" w:rsidR="00226D71" w:rsidRPr="006C6611" w:rsidRDefault="00226D71" w:rsidP="0A3ABA97">
      <w:pPr>
        <w:outlineLvl w:val="0"/>
        <w:rPr>
          <w:rFonts w:asciiTheme="minorHAnsi" w:eastAsiaTheme="minorEastAsia" w:hAnsiTheme="minorHAnsi" w:cstheme="minorHAnsi"/>
        </w:rPr>
      </w:pPr>
      <w:r w:rsidRPr="006C6611">
        <w:rPr>
          <w:rFonts w:asciiTheme="minorHAnsi" w:eastAsiaTheme="minorEastAsia" w:hAnsiTheme="minorHAnsi" w:cstheme="minorHAnsi"/>
        </w:rPr>
        <w:t>P6S_UU</w:t>
      </w:r>
      <w:r w:rsidRPr="006C6611">
        <w:rPr>
          <w:rFonts w:asciiTheme="minorHAnsi" w:hAnsiTheme="minorHAnsi" w:cstheme="minorHAnsi"/>
        </w:rPr>
        <w:tab/>
      </w:r>
      <w:r w:rsidRPr="006C6611">
        <w:rPr>
          <w:rFonts w:asciiTheme="minorHAnsi" w:eastAsiaTheme="minorEastAsia" w:hAnsiTheme="minorHAnsi" w:cstheme="minorHAnsi"/>
        </w:rPr>
        <w:t>- charakterystyka drugiego stopnia (umiejętności: uczenie się)</w:t>
      </w:r>
    </w:p>
    <w:p w14:paraId="39B855C2" w14:textId="77777777" w:rsidR="00226D71" w:rsidRPr="006C6611" w:rsidRDefault="00226D71" w:rsidP="0A3ABA97">
      <w:pPr>
        <w:outlineLvl w:val="0"/>
        <w:rPr>
          <w:rFonts w:asciiTheme="minorHAnsi" w:eastAsiaTheme="minorEastAsia" w:hAnsiTheme="minorHAnsi" w:cstheme="minorHAnsi"/>
        </w:rPr>
      </w:pPr>
    </w:p>
    <w:p w14:paraId="6FBED1E2" w14:textId="77777777" w:rsidR="00226D71" w:rsidRPr="006C6611" w:rsidRDefault="00226D71" w:rsidP="0A3ABA97">
      <w:pPr>
        <w:outlineLvl w:val="0"/>
        <w:rPr>
          <w:rFonts w:asciiTheme="minorHAnsi" w:eastAsiaTheme="minorEastAsia" w:hAnsiTheme="minorHAnsi" w:cstheme="minorHAnsi"/>
        </w:rPr>
      </w:pPr>
      <w:r w:rsidRPr="006C6611">
        <w:rPr>
          <w:rFonts w:asciiTheme="minorHAnsi" w:eastAsiaTheme="minorEastAsia" w:hAnsiTheme="minorHAnsi" w:cstheme="minorHAnsi"/>
        </w:rPr>
        <w:t>P_K</w:t>
      </w:r>
      <w:r w:rsidRPr="006C6611">
        <w:rPr>
          <w:rFonts w:asciiTheme="minorHAnsi" w:hAnsiTheme="minorHAnsi" w:cstheme="minorHAnsi"/>
        </w:rPr>
        <w:tab/>
      </w:r>
      <w:r w:rsidRPr="006C6611">
        <w:rPr>
          <w:rFonts w:asciiTheme="minorHAnsi" w:hAnsiTheme="minorHAnsi" w:cstheme="minorHAnsi"/>
        </w:rPr>
        <w:tab/>
      </w:r>
      <w:r w:rsidRPr="006C6611">
        <w:rPr>
          <w:rFonts w:asciiTheme="minorHAnsi" w:eastAsiaTheme="minorEastAsia" w:hAnsiTheme="minorHAnsi" w:cstheme="minorHAnsi"/>
        </w:rPr>
        <w:t>- charakterystyka uniwersalna (KOMPETENCJE SPOŁECZNE)</w:t>
      </w:r>
    </w:p>
    <w:p w14:paraId="0686C636" w14:textId="3536A23D" w:rsidR="00226D71" w:rsidRPr="006C6611" w:rsidRDefault="00226D71" w:rsidP="0A3ABA97">
      <w:pPr>
        <w:outlineLvl w:val="0"/>
        <w:rPr>
          <w:rFonts w:asciiTheme="minorHAnsi" w:eastAsiaTheme="minorEastAsia" w:hAnsiTheme="minorHAnsi" w:cstheme="minorHAnsi"/>
        </w:rPr>
      </w:pPr>
      <w:r w:rsidRPr="006C6611">
        <w:rPr>
          <w:rFonts w:asciiTheme="minorHAnsi" w:eastAsiaTheme="minorEastAsia" w:hAnsiTheme="minorHAnsi" w:cstheme="minorHAnsi"/>
        </w:rPr>
        <w:t>P6S_KK</w:t>
      </w:r>
      <w:r w:rsidR="002D03D3" w:rsidRPr="006C6611">
        <w:rPr>
          <w:rFonts w:asciiTheme="minorHAnsi" w:eastAsiaTheme="minorEastAsia" w:hAnsiTheme="minorHAnsi" w:cstheme="minorHAnsi"/>
        </w:rPr>
        <w:t xml:space="preserve">   </w:t>
      </w:r>
      <w:r w:rsidRPr="006C6611">
        <w:rPr>
          <w:rFonts w:asciiTheme="minorHAnsi" w:hAnsiTheme="minorHAnsi" w:cstheme="minorHAnsi"/>
        </w:rPr>
        <w:tab/>
      </w:r>
      <w:r w:rsidRPr="006C6611">
        <w:rPr>
          <w:rFonts w:asciiTheme="minorHAnsi" w:eastAsiaTheme="minorEastAsia" w:hAnsiTheme="minorHAnsi" w:cstheme="minorHAnsi"/>
        </w:rPr>
        <w:t>- charakterystyka drugiego stopnia (kompetencje społeczne: oceny)</w:t>
      </w:r>
    </w:p>
    <w:p w14:paraId="7B6EC9E0" w14:textId="324DF982" w:rsidR="00226D71" w:rsidRPr="006C6611" w:rsidRDefault="00226D71" w:rsidP="0A3ABA97">
      <w:pPr>
        <w:outlineLvl w:val="0"/>
        <w:rPr>
          <w:rFonts w:asciiTheme="minorHAnsi" w:eastAsiaTheme="minorEastAsia" w:hAnsiTheme="minorHAnsi" w:cstheme="minorHAnsi"/>
        </w:rPr>
      </w:pPr>
      <w:r w:rsidRPr="006C6611">
        <w:rPr>
          <w:rFonts w:asciiTheme="minorHAnsi" w:eastAsiaTheme="minorEastAsia" w:hAnsiTheme="minorHAnsi" w:cstheme="minorHAnsi"/>
        </w:rPr>
        <w:t>P6S_KO</w:t>
      </w:r>
      <w:r w:rsidRPr="006C6611">
        <w:rPr>
          <w:rFonts w:asciiTheme="minorHAnsi" w:hAnsiTheme="minorHAnsi" w:cstheme="minorHAnsi"/>
        </w:rPr>
        <w:tab/>
      </w:r>
      <w:r w:rsidR="002D03D3" w:rsidRPr="006C6611">
        <w:rPr>
          <w:rFonts w:asciiTheme="minorHAnsi" w:hAnsiTheme="minorHAnsi" w:cstheme="minorHAnsi"/>
        </w:rPr>
        <w:t xml:space="preserve">              </w:t>
      </w:r>
      <w:r w:rsidRPr="006C6611">
        <w:rPr>
          <w:rFonts w:asciiTheme="minorHAnsi" w:eastAsiaTheme="minorEastAsia" w:hAnsiTheme="minorHAnsi" w:cstheme="minorHAnsi"/>
        </w:rPr>
        <w:t>- charakterystyka drugiego stopnia (kompetencje społeczne: odpowiedzialność)</w:t>
      </w:r>
    </w:p>
    <w:p w14:paraId="6443826B" w14:textId="077EE6F3" w:rsidR="00B415A6" w:rsidRPr="006C6611" w:rsidRDefault="00226D71" w:rsidP="00EA508E">
      <w:pPr>
        <w:outlineLvl w:val="0"/>
        <w:rPr>
          <w:rFonts w:asciiTheme="minorHAnsi" w:eastAsiaTheme="minorEastAsia" w:hAnsiTheme="minorHAnsi" w:cstheme="minorHAnsi"/>
        </w:rPr>
      </w:pPr>
      <w:r w:rsidRPr="006C6611">
        <w:rPr>
          <w:rFonts w:asciiTheme="minorHAnsi" w:eastAsiaTheme="minorEastAsia" w:hAnsiTheme="minorHAnsi" w:cstheme="minorHAnsi"/>
        </w:rPr>
        <w:t>P6S_KR</w:t>
      </w:r>
      <w:r w:rsidRPr="006C6611">
        <w:rPr>
          <w:rFonts w:asciiTheme="minorHAnsi" w:hAnsiTheme="minorHAnsi" w:cstheme="minorHAnsi"/>
        </w:rPr>
        <w:tab/>
      </w:r>
      <w:r w:rsidR="002D03D3" w:rsidRPr="006C6611">
        <w:rPr>
          <w:rFonts w:asciiTheme="minorHAnsi" w:hAnsiTheme="minorHAnsi" w:cstheme="minorHAnsi"/>
        </w:rPr>
        <w:t xml:space="preserve">              </w:t>
      </w:r>
      <w:r w:rsidRPr="006C6611">
        <w:rPr>
          <w:rFonts w:asciiTheme="minorHAnsi" w:eastAsiaTheme="minorEastAsia" w:hAnsiTheme="minorHAnsi" w:cstheme="minorHAnsi"/>
        </w:rPr>
        <w:t>- charakterystyka drugiego stopnia (kompetencje społeczne: rola zawodowa)</w:t>
      </w:r>
    </w:p>
    <w:p w14:paraId="0CEF4061" w14:textId="77777777" w:rsidR="00226D71" w:rsidRPr="006C6611" w:rsidRDefault="00226D71" w:rsidP="0A3ABA97">
      <w:pPr>
        <w:tabs>
          <w:tab w:val="center" w:pos="4536"/>
          <w:tab w:val="right" w:pos="9072"/>
        </w:tabs>
        <w:spacing w:after="60" w:line="216" w:lineRule="auto"/>
        <w:rPr>
          <w:rFonts w:asciiTheme="minorHAnsi" w:eastAsiaTheme="minorEastAsia" w:hAnsiTheme="minorHAnsi" w:cstheme="minorHAnsi"/>
          <w:b/>
          <w:bCs/>
          <w:i/>
          <w:iCs/>
          <w:lang w:eastAsia="pl-PL"/>
        </w:rPr>
      </w:pPr>
    </w:p>
    <w:p w14:paraId="5185863B" w14:textId="77777777" w:rsidR="00EA508E" w:rsidRPr="006C6611" w:rsidRDefault="00EA508E" w:rsidP="0A3ABA97">
      <w:pPr>
        <w:tabs>
          <w:tab w:val="center" w:pos="4536"/>
          <w:tab w:val="right" w:pos="9072"/>
        </w:tabs>
        <w:spacing w:after="60" w:line="216" w:lineRule="auto"/>
        <w:rPr>
          <w:rFonts w:asciiTheme="minorHAnsi" w:eastAsiaTheme="minorEastAsia" w:hAnsiTheme="minorHAnsi" w:cstheme="minorHAnsi"/>
          <w:b/>
          <w:bCs/>
          <w:i/>
          <w:iCs/>
          <w:lang w:eastAsia="pl-PL"/>
        </w:rPr>
      </w:pPr>
    </w:p>
    <w:p w14:paraId="0A7B59BB" w14:textId="77777777" w:rsidR="00EA508E" w:rsidRPr="006C6611" w:rsidRDefault="00EA508E" w:rsidP="0A3ABA97">
      <w:pPr>
        <w:tabs>
          <w:tab w:val="center" w:pos="4536"/>
          <w:tab w:val="right" w:pos="9072"/>
        </w:tabs>
        <w:spacing w:after="60" w:line="216" w:lineRule="auto"/>
        <w:rPr>
          <w:rFonts w:asciiTheme="minorHAnsi" w:eastAsiaTheme="minorEastAsia" w:hAnsiTheme="minorHAnsi" w:cstheme="minorHAnsi"/>
          <w:b/>
          <w:bCs/>
          <w:i/>
          <w:iCs/>
          <w:lang w:eastAsia="pl-PL"/>
        </w:rPr>
      </w:pPr>
    </w:p>
    <w:p w14:paraId="392E1BAC" w14:textId="77777777" w:rsidR="00B877A8" w:rsidRPr="006C6611" w:rsidRDefault="00B877A8" w:rsidP="00B877A8">
      <w:pPr>
        <w:spacing w:after="0" w:line="240" w:lineRule="auto"/>
        <w:rPr>
          <w:rFonts w:asciiTheme="minorHAnsi" w:eastAsia="Times New Roman" w:hAnsiTheme="minorHAnsi" w:cstheme="minorHAnsi"/>
          <w:b/>
          <w:bCs/>
          <w:i/>
          <w:iCs/>
          <w:sz w:val="24"/>
          <w:szCs w:val="24"/>
          <w:lang w:eastAsia="pl-PL"/>
        </w:rPr>
      </w:pPr>
    </w:p>
    <w:p w14:paraId="38E86CED" w14:textId="77777777" w:rsidR="00B877A8" w:rsidRPr="006C6611" w:rsidRDefault="00B877A8" w:rsidP="0A3ABA97">
      <w:pPr>
        <w:spacing w:after="0" w:line="240" w:lineRule="auto"/>
        <w:rPr>
          <w:rFonts w:asciiTheme="minorHAnsi" w:eastAsia="Times New Roman" w:hAnsiTheme="minorHAnsi" w:cstheme="minorHAnsi"/>
          <w:b/>
          <w:bCs/>
          <w:i/>
          <w:iCs/>
          <w:sz w:val="24"/>
          <w:szCs w:val="24"/>
          <w:lang w:eastAsia="pl-PL"/>
        </w:rPr>
      </w:pPr>
    </w:p>
    <w:p w14:paraId="47A798F6" w14:textId="77777777" w:rsidR="00B877A8" w:rsidRPr="006C6611" w:rsidRDefault="00B877A8" w:rsidP="0A3ABA97">
      <w:pPr>
        <w:spacing w:after="0" w:line="240" w:lineRule="auto"/>
        <w:rPr>
          <w:rFonts w:asciiTheme="minorHAnsi" w:eastAsia="Times New Roman" w:hAnsiTheme="minorHAnsi" w:cstheme="minorHAnsi"/>
          <w:b/>
          <w:bCs/>
          <w:i/>
          <w:iCs/>
          <w:sz w:val="24"/>
          <w:szCs w:val="24"/>
          <w:lang w:eastAsia="pl-PL"/>
        </w:rPr>
      </w:pPr>
    </w:p>
    <w:p w14:paraId="03A3FF8B" w14:textId="77777777" w:rsidR="00B877A8" w:rsidRPr="006C6611" w:rsidRDefault="00B877A8" w:rsidP="0A3ABA97">
      <w:pPr>
        <w:spacing w:after="0" w:line="240" w:lineRule="auto"/>
        <w:rPr>
          <w:rFonts w:asciiTheme="minorHAnsi" w:eastAsia="Times New Roman" w:hAnsiTheme="minorHAnsi" w:cstheme="minorHAnsi"/>
          <w:b/>
          <w:bCs/>
          <w:i/>
          <w:iCs/>
          <w:sz w:val="24"/>
          <w:szCs w:val="24"/>
          <w:lang w:eastAsia="pl-PL"/>
        </w:rPr>
      </w:pPr>
    </w:p>
    <w:p w14:paraId="458F39BC" w14:textId="77777777" w:rsidR="00B877A8" w:rsidRPr="006C6611" w:rsidRDefault="00B877A8" w:rsidP="0A3ABA97">
      <w:pPr>
        <w:spacing w:after="0" w:line="240" w:lineRule="auto"/>
        <w:rPr>
          <w:rFonts w:asciiTheme="minorHAnsi" w:eastAsia="Times New Roman" w:hAnsiTheme="minorHAnsi" w:cstheme="minorHAnsi"/>
          <w:b/>
          <w:bCs/>
          <w:i/>
          <w:iCs/>
          <w:sz w:val="24"/>
          <w:szCs w:val="24"/>
          <w:lang w:eastAsia="pl-PL"/>
        </w:rPr>
      </w:pPr>
    </w:p>
    <w:p w14:paraId="22A6AAA7" w14:textId="77777777" w:rsidR="00963DCE" w:rsidRPr="006C6611" w:rsidRDefault="00AE6242" w:rsidP="00B877A8">
      <w:pPr>
        <w:spacing w:after="0" w:line="240" w:lineRule="auto"/>
        <w:jc w:val="center"/>
        <w:rPr>
          <w:rFonts w:asciiTheme="minorHAnsi" w:eastAsiaTheme="minorEastAsia" w:hAnsiTheme="minorHAnsi" w:cstheme="minorHAnsi"/>
        </w:rPr>
      </w:pPr>
      <w:r w:rsidRPr="006C6611">
        <w:rPr>
          <w:rFonts w:asciiTheme="minorHAnsi" w:eastAsia="Times New Roman" w:hAnsiTheme="minorHAnsi" w:cstheme="minorHAnsi"/>
          <w:b/>
          <w:bCs/>
          <w:i/>
          <w:iCs/>
          <w:sz w:val="24"/>
          <w:szCs w:val="24"/>
          <w:lang w:eastAsia="pl-PL"/>
        </w:rPr>
        <w:lastRenderedPageBreak/>
        <w:t>PLAN STUDIÓW</w:t>
      </w:r>
    </w:p>
    <w:p w14:paraId="6EED9BD6" w14:textId="77777777" w:rsidR="00AE6242" w:rsidRPr="006C6611" w:rsidRDefault="00AE6242" w:rsidP="0A3ABA97">
      <w:pPr>
        <w:spacing w:after="0" w:line="240" w:lineRule="auto"/>
        <w:rPr>
          <w:rFonts w:asciiTheme="minorHAnsi" w:eastAsiaTheme="minorEastAsia"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356"/>
        <w:gridCol w:w="581"/>
        <w:gridCol w:w="726"/>
        <w:gridCol w:w="581"/>
        <w:gridCol w:w="581"/>
        <w:gridCol w:w="726"/>
        <w:gridCol w:w="695"/>
        <w:gridCol w:w="555"/>
        <w:gridCol w:w="507"/>
        <w:gridCol w:w="372"/>
        <w:gridCol w:w="368"/>
        <w:gridCol w:w="912"/>
        <w:gridCol w:w="944"/>
      </w:tblGrid>
      <w:tr w:rsidR="00847589" w:rsidRPr="006C6611" w14:paraId="60CDECE2" w14:textId="77777777" w:rsidTr="00436EE2">
        <w:trPr>
          <w:trHeight w:val="383"/>
        </w:trPr>
        <w:tc>
          <w:tcPr>
            <w:tcW w:w="5000" w:type="pct"/>
            <w:gridSpan w:val="14"/>
            <w:tcBorders>
              <w:top w:val="single" w:sz="4" w:space="0" w:color="auto"/>
              <w:left w:val="single" w:sz="4" w:space="0" w:color="auto"/>
              <w:bottom w:val="single" w:sz="4" w:space="0" w:color="auto"/>
            </w:tcBorders>
            <w:vAlign w:val="center"/>
            <w:hideMark/>
          </w:tcPr>
          <w:p w14:paraId="2C805269" w14:textId="77777777" w:rsidR="00847589" w:rsidRPr="006C6611" w:rsidRDefault="00847589" w:rsidP="008468E1">
            <w:pPr>
              <w:spacing w:after="0" w:line="240" w:lineRule="auto"/>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Rok studiów: I</w:t>
            </w:r>
          </w:p>
          <w:p w14:paraId="51E64EC0" w14:textId="77777777" w:rsidR="00847589" w:rsidRPr="006C6611" w:rsidRDefault="00847589" w:rsidP="008468E1">
            <w:pPr>
              <w:spacing w:after="0" w:line="240" w:lineRule="auto"/>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Semestr: I</w:t>
            </w:r>
          </w:p>
          <w:p w14:paraId="0B67F5F8" w14:textId="77777777" w:rsidR="00847589" w:rsidRPr="006C6611" w:rsidRDefault="00847589" w:rsidP="008468E1">
            <w:pPr>
              <w:spacing w:after="0" w:line="240" w:lineRule="auto"/>
              <w:rPr>
                <w:rFonts w:asciiTheme="minorHAnsi" w:eastAsiaTheme="minorEastAsia" w:hAnsiTheme="minorHAnsi" w:cstheme="minorHAnsi"/>
                <w:sz w:val="20"/>
                <w:szCs w:val="20"/>
                <w:lang w:eastAsia="pl-PL"/>
              </w:rPr>
            </w:pPr>
            <w:r w:rsidRPr="006C6611">
              <w:rPr>
                <w:rFonts w:asciiTheme="minorHAnsi" w:eastAsiaTheme="minorEastAsia" w:hAnsiTheme="minorHAnsi" w:cstheme="minorHAnsi"/>
                <w:sz w:val="20"/>
                <w:szCs w:val="20"/>
                <w:lang w:eastAsia="pl-PL"/>
              </w:rPr>
              <w:t>Łączna liczba godzin dydaktycznych: 3</w:t>
            </w:r>
            <w:r w:rsidR="00D07EF8" w:rsidRPr="006C6611">
              <w:rPr>
                <w:rFonts w:asciiTheme="minorHAnsi" w:eastAsiaTheme="minorEastAsia" w:hAnsiTheme="minorHAnsi" w:cstheme="minorHAnsi"/>
                <w:sz w:val="20"/>
                <w:szCs w:val="20"/>
                <w:lang w:eastAsia="pl-PL"/>
              </w:rPr>
              <w:t>15</w:t>
            </w:r>
          </w:p>
          <w:p w14:paraId="2E53D2E2" w14:textId="77777777" w:rsidR="00847589" w:rsidRPr="006C6611" w:rsidRDefault="00847589" w:rsidP="008468E1">
            <w:pPr>
              <w:spacing w:after="0" w:line="240" w:lineRule="auto"/>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sz w:val="20"/>
                <w:szCs w:val="20"/>
                <w:lang w:eastAsia="pl-PL"/>
              </w:rPr>
              <w:t>Łączna liczba punktów ECTS: 32</w:t>
            </w:r>
          </w:p>
        </w:tc>
      </w:tr>
      <w:tr w:rsidR="00436EE2" w:rsidRPr="006C6611" w14:paraId="511A3C8B" w14:textId="77777777" w:rsidTr="00436EE2">
        <w:trPr>
          <w:trHeight w:val="383"/>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14:paraId="57059090" w14:textId="77777777" w:rsidR="00847589" w:rsidRPr="006C6611" w:rsidRDefault="00847589" w:rsidP="0A3ABA97">
            <w:pPr>
              <w:spacing w:before="120" w:after="0" w:line="216"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Lp.</w:t>
            </w:r>
          </w:p>
        </w:tc>
        <w:tc>
          <w:tcPr>
            <w:tcW w:w="730" w:type="pct"/>
            <w:vMerge w:val="restart"/>
            <w:tcBorders>
              <w:top w:val="single" w:sz="4" w:space="0" w:color="auto"/>
              <w:left w:val="single" w:sz="4" w:space="0" w:color="auto"/>
              <w:bottom w:val="single" w:sz="4" w:space="0" w:color="auto"/>
              <w:right w:val="single" w:sz="4" w:space="0" w:color="auto"/>
            </w:tcBorders>
            <w:vAlign w:val="center"/>
            <w:hideMark/>
          </w:tcPr>
          <w:p w14:paraId="0B87C4D3" w14:textId="77777777" w:rsidR="00847589" w:rsidRPr="006C6611" w:rsidRDefault="00847589"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Przedmiot/moduł (nazwa)</w:t>
            </w:r>
          </w:p>
        </w:tc>
        <w:tc>
          <w:tcPr>
            <w:tcW w:w="1330" w:type="pct"/>
            <w:gridSpan w:val="4"/>
            <w:tcBorders>
              <w:top w:val="single" w:sz="4" w:space="0" w:color="auto"/>
              <w:left w:val="single" w:sz="4" w:space="0" w:color="auto"/>
              <w:bottom w:val="single" w:sz="4" w:space="0" w:color="auto"/>
              <w:right w:val="single" w:sz="4" w:space="0" w:color="auto"/>
            </w:tcBorders>
            <w:vAlign w:val="center"/>
            <w:hideMark/>
          </w:tcPr>
          <w:p w14:paraId="72968454" w14:textId="77777777" w:rsidR="00847589" w:rsidRPr="006C6611" w:rsidRDefault="00847589"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zajęć</w:t>
            </w:r>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14:paraId="135F74C4" w14:textId="77777777" w:rsidR="00847589" w:rsidRPr="006C6611" w:rsidRDefault="00847589"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godzin </w:t>
            </w:r>
            <w:proofErr w:type="spellStart"/>
            <w:r w:rsidRPr="006C6611">
              <w:rPr>
                <w:rFonts w:asciiTheme="minorHAnsi" w:eastAsiaTheme="minorEastAsia" w:hAnsiTheme="minorHAnsi" w:cstheme="minorHAnsi"/>
                <w:sz w:val="14"/>
                <w:szCs w:val="14"/>
                <w:lang w:eastAsia="pl-PL"/>
              </w:rPr>
              <w:t>dydakt</w:t>
            </w:r>
            <w:proofErr w:type="spellEnd"/>
            <w:r w:rsidRPr="006C6611">
              <w:rPr>
                <w:rFonts w:asciiTheme="minorHAnsi" w:eastAsiaTheme="minorEastAsia" w:hAnsiTheme="minorHAnsi" w:cstheme="minorHAnsi"/>
                <w:sz w:val="14"/>
                <w:szCs w:val="14"/>
                <w:lang w:eastAsia="pl-PL"/>
              </w:rPr>
              <w:t>.</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14:paraId="500F4C8F" w14:textId="77777777" w:rsidR="00847589" w:rsidRPr="006C6611" w:rsidRDefault="00847589"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zaliczenia</w:t>
            </w:r>
          </w:p>
        </w:tc>
        <w:tc>
          <w:tcPr>
            <w:tcW w:w="299" w:type="pct"/>
            <w:vMerge w:val="restart"/>
            <w:tcBorders>
              <w:top w:val="single" w:sz="4" w:space="0" w:color="auto"/>
              <w:left w:val="single" w:sz="4" w:space="0" w:color="auto"/>
              <w:bottom w:val="single" w:sz="4" w:space="0" w:color="auto"/>
              <w:right w:val="single" w:sz="4" w:space="0" w:color="auto"/>
            </w:tcBorders>
            <w:vAlign w:val="center"/>
            <w:hideMark/>
          </w:tcPr>
          <w:p w14:paraId="75F8DD1E" w14:textId="77777777" w:rsidR="00847589" w:rsidRPr="006C6611" w:rsidRDefault="00847589"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pkt. </w:t>
            </w:r>
          </w:p>
          <w:p w14:paraId="6747B990" w14:textId="77777777" w:rsidR="00847589" w:rsidRPr="006C6611" w:rsidRDefault="00847589"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tc>
        <w:tc>
          <w:tcPr>
            <w:tcW w:w="1162" w:type="pct"/>
            <w:gridSpan w:val="4"/>
            <w:tcBorders>
              <w:top w:val="single" w:sz="4" w:space="0" w:color="auto"/>
              <w:left w:val="single" w:sz="4" w:space="0" w:color="auto"/>
              <w:bottom w:val="single" w:sz="4" w:space="0" w:color="auto"/>
              <w:right w:val="single" w:sz="4" w:space="0" w:color="auto"/>
            </w:tcBorders>
            <w:vAlign w:val="center"/>
            <w:hideMark/>
          </w:tcPr>
          <w:p w14:paraId="45A6B848" w14:textId="77777777" w:rsidR="00847589" w:rsidRPr="006C6611" w:rsidRDefault="00847589"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p w14:paraId="27F87C5F" w14:textId="77777777" w:rsidR="00847589" w:rsidRPr="006C6611" w:rsidRDefault="00847589"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dyscyplina/y</w:t>
            </w:r>
          </w:p>
        </w:tc>
        <w:tc>
          <w:tcPr>
            <w:tcW w:w="508" w:type="pct"/>
            <w:vMerge w:val="restart"/>
            <w:tcBorders>
              <w:top w:val="single" w:sz="4" w:space="0" w:color="auto"/>
              <w:left w:val="single" w:sz="4" w:space="0" w:color="auto"/>
              <w:right w:val="single" w:sz="4" w:space="0" w:color="auto"/>
            </w:tcBorders>
          </w:tcPr>
          <w:p w14:paraId="02C816AA" w14:textId="77777777" w:rsidR="00847589" w:rsidRPr="006C6611" w:rsidRDefault="00847589"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Zajęcia obowiązko</w:t>
            </w:r>
            <w:r w:rsidRPr="006C6611">
              <w:rPr>
                <w:rFonts w:asciiTheme="minorHAnsi" w:hAnsiTheme="minorHAnsi" w:cstheme="minorHAnsi"/>
                <w:spacing w:val="-4"/>
                <w:sz w:val="14"/>
                <w:szCs w:val="14"/>
              </w:rPr>
              <w:t xml:space="preserve">we </w:t>
            </w:r>
            <w:r w:rsidRPr="006C6611">
              <w:rPr>
                <w:rFonts w:asciiTheme="minorHAnsi" w:hAnsiTheme="minorHAnsi" w:cstheme="minorHAnsi"/>
                <w:sz w:val="14"/>
                <w:szCs w:val="14"/>
              </w:rPr>
              <w:t>(O)</w:t>
            </w:r>
            <w:r w:rsidRPr="006C6611">
              <w:rPr>
                <w:rFonts w:asciiTheme="minorHAnsi" w:hAnsiTheme="minorHAnsi" w:cstheme="minorHAnsi"/>
                <w:spacing w:val="-15"/>
                <w:sz w:val="14"/>
                <w:szCs w:val="14"/>
              </w:rPr>
              <w:t xml:space="preserve"> </w:t>
            </w:r>
            <w:r w:rsidRPr="006C6611">
              <w:rPr>
                <w:rFonts w:asciiTheme="minorHAnsi" w:hAnsiTheme="minorHAnsi" w:cstheme="minorHAnsi"/>
                <w:sz w:val="14"/>
                <w:szCs w:val="14"/>
              </w:rPr>
              <w:t>/</w:t>
            </w:r>
            <w:r w:rsidRPr="006C6611">
              <w:rPr>
                <w:rFonts w:asciiTheme="minorHAnsi" w:hAnsiTheme="minorHAnsi" w:cstheme="minorHAnsi"/>
                <w:spacing w:val="-12"/>
                <w:sz w:val="14"/>
                <w:szCs w:val="14"/>
              </w:rPr>
              <w:t xml:space="preserve"> </w:t>
            </w:r>
            <w:r w:rsidRPr="006C6611">
              <w:rPr>
                <w:rFonts w:asciiTheme="minorHAnsi" w:hAnsiTheme="minorHAnsi" w:cstheme="minorHAnsi"/>
                <w:sz w:val="14"/>
                <w:szCs w:val="14"/>
              </w:rPr>
              <w:t xml:space="preserve">do </w:t>
            </w:r>
            <w:r w:rsidRPr="006C6611">
              <w:rPr>
                <w:rFonts w:asciiTheme="minorHAnsi" w:hAnsiTheme="minorHAnsi" w:cstheme="minorHAnsi"/>
                <w:spacing w:val="-2"/>
                <w:sz w:val="14"/>
                <w:szCs w:val="14"/>
              </w:rPr>
              <w:t>wyboru (W)</w:t>
            </w:r>
          </w:p>
        </w:tc>
      </w:tr>
      <w:tr w:rsidR="00436EE2" w:rsidRPr="006C6611" w14:paraId="1EFD4DEF" w14:textId="77777777" w:rsidTr="00436EE2">
        <w:trPr>
          <w:trHeight w:val="383"/>
        </w:trPr>
        <w:tc>
          <w:tcPr>
            <w:tcW w:w="206" w:type="pct"/>
            <w:vMerge/>
            <w:vAlign w:val="center"/>
            <w:hideMark/>
          </w:tcPr>
          <w:p w14:paraId="76917098" w14:textId="77777777" w:rsidR="00847589" w:rsidRPr="006C6611" w:rsidRDefault="00847589" w:rsidP="00847589">
            <w:pPr>
              <w:spacing w:after="0" w:line="240" w:lineRule="auto"/>
              <w:rPr>
                <w:rFonts w:asciiTheme="minorHAnsi" w:eastAsia="Times New Roman" w:hAnsiTheme="minorHAnsi" w:cstheme="minorHAnsi"/>
                <w:sz w:val="14"/>
                <w:szCs w:val="14"/>
                <w:lang w:eastAsia="pl-PL"/>
              </w:rPr>
            </w:pPr>
          </w:p>
        </w:tc>
        <w:tc>
          <w:tcPr>
            <w:tcW w:w="730" w:type="pct"/>
            <w:vMerge/>
            <w:vAlign w:val="center"/>
            <w:hideMark/>
          </w:tcPr>
          <w:p w14:paraId="44996EBB" w14:textId="77777777" w:rsidR="00847589" w:rsidRPr="006C6611" w:rsidRDefault="00847589" w:rsidP="00847589">
            <w:pPr>
              <w:spacing w:after="0" w:line="240" w:lineRule="auto"/>
              <w:rPr>
                <w:rFonts w:asciiTheme="minorHAnsi" w:eastAsia="Times New Roman" w:hAnsiTheme="minorHAnsi" w:cstheme="minorHAnsi"/>
                <w:sz w:val="14"/>
                <w:szCs w:val="14"/>
                <w:lang w:eastAsia="pl-PL"/>
              </w:rPr>
            </w:pPr>
          </w:p>
        </w:tc>
        <w:tc>
          <w:tcPr>
            <w:tcW w:w="313" w:type="pct"/>
            <w:tcBorders>
              <w:top w:val="single" w:sz="4" w:space="0" w:color="auto"/>
              <w:left w:val="single" w:sz="4" w:space="0" w:color="auto"/>
              <w:bottom w:val="single" w:sz="4" w:space="0" w:color="auto"/>
              <w:right w:val="single" w:sz="4" w:space="0" w:color="auto"/>
            </w:tcBorders>
            <w:vAlign w:val="center"/>
            <w:hideMark/>
          </w:tcPr>
          <w:p w14:paraId="4D39CAFC" w14:textId="77777777" w:rsidR="00847589" w:rsidRPr="006C6611" w:rsidRDefault="00847589" w:rsidP="00847589">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W</w:t>
            </w:r>
          </w:p>
        </w:tc>
        <w:tc>
          <w:tcPr>
            <w:tcW w:w="391" w:type="pct"/>
            <w:tcBorders>
              <w:top w:val="single" w:sz="4" w:space="0" w:color="auto"/>
              <w:left w:val="single" w:sz="4" w:space="0" w:color="auto"/>
              <w:bottom w:val="single" w:sz="4" w:space="0" w:color="auto"/>
              <w:right w:val="single" w:sz="4" w:space="0" w:color="auto"/>
            </w:tcBorders>
            <w:vAlign w:val="center"/>
            <w:hideMark/>
          </w:tcPr>
          <w:p w14:paraId="3D2CF13A" w14:textId="77777777" w:rsidR="00847589" w:rsidRPr="006C6611" w:rsidRDefault="00847589" w:rsidP="00847589">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Ć</w:t>
            </w:r>
          </w:p>
        </w:tc>
        <w:tc>
          <w:tcPr>
            <w:tcW w:w="313" w:type="pct"/>
            <w:tcBorders>
              <w:top w:val="single" w:sz="4" w:space="0" w:color="auto"/>
              <w:left w:val="single" w:sz="4" w:space="0" w:color="auto"/>
              <w:bottom w:val="single" w:sz="4" w:space="0" w:color="auto"/>
              <w:right w:val="single" w:sz="4" w:space="0" w:color="auto"/>
            </w:tcBorders>
            <w:vAlign w:val="center"/>
            <w:hideMark/>
          </w:tcPr>
          <w:p w14:paraId="002F0315" w14:textId="77777777" w:rsidR="00847589" w:rsidRPr="006C6611" w:rsidRDefault="00847589" w:rsidP="00847589">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w:t>
            </w:r>
          </w:p>
        </w:tc>
        <w:tc>
          <w:tcPr>
            <w:tcW w:w="313" w:type="pct"/>
            <w:tcBorders>
              <w:top w:val="single" w:sz="4" w:space="0" w:color="auto"/>
              <w:left w:val="single" w:sz="4" w:space="0" w:color="auto"/>
              <w:bottom w:val="single" w:sz="4" w:space="0" w:color="auto"/>
              <w:right w:val="single" w:sz="4" w:space="0" w:color="auto"/>
            </w:tcBorders>
            <w:vAlign w:val="center"/>
            <w:hideMark/>
          </w:tcPr>
          <w:p w14:paraId="2695FB45" w14:textId="77777777" w:rsidR="00847589" w:rsidRPr="006C6611" w:rsidRDefault="00847589" w:rsidP="00847589">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K</w:t>
            </w:r>
          </w:p>
        </w:tc>
        <w:tc>
          <w:tcPr>
            <w:tcW w:w="391" w:type="pct"/>
            <w:vMerge/>
            <w:vAlign w:val="center"/>
            <w:hideMark/>
          </w:tcPr>
          <w:p w14:paraId="62D55A36" w14:textId="77777777" w:rsidR="00847589" w:rsidRPr="006C6611" w:rsidRDefault="00847589" w:rsidP="00847589">
            <w:pPr>
              <w:spacing w:after="0" w:line="240" w:lineRule="auto"/>
              <w:rPr>
                <w:rFonts w:asciiTheme="minorHAnsi" w:eastAsia="Times New Roman" w:hAnsiTheme="minorHAnsi" w:cstheme="minorHAnsi"/>
                <w:sz w:val="14"/>
                <w:szCs w:val="14"/>
                <w:lang w:eastAsia="pl-PL"/>
              </w:rPr>
            </w:pPr>
          </w:p>
        </w:tc>
        <w:tc>
          <w:tcPr>
            <w:tcW w:w="374" w:type="pct"/>
            <w:vMerge/>
            <w:vAlign w:val="center"/>
            <w:hideMark/>
          </w:tcPr>
          <w:p w14:paraId="2DF2B12B" w14:textId="77777777" w:rsidR="00847589" w:rsidRPr="006C6611" w:rsidRDefault="00847589" w:rsidP="00847589">
            <w:pPr>
              <w:spacing w:after="0" w:line="240" w:lineRule="auto"/>
              <w:rPr>
                <w:rFonts w:asciiTheme="minorHAnsi" w:eastAsia="Times New Roman" w:hAnsiTheme="minorHAnsi" w:cstheme="minorHAnsi"/>
                <w:sz w:val="14"/>
                <w:szCs w:val="14"/>
                <w:lang w:eastAsia="pl-PL"/>
              </w:rPr>
            </w:pPr>
          </w:p>
        </w:tc>
        <w:tc>
          <w:tcPr>
            <w:tcW w:w="299" w:type="pct"/>
            <w:vMerge/>
            <w:vAlign w:val="center"/>
            <w:hideMark/>
          </w:tcPr>
          <w:p w14:paraId="52839982" w14:textId="77777777" w:rsidR="00847589" w:rsidRPr="006C6611" w:rsidRDefault="00847589" w:rsidP="00847589">
            <w:pPr>
              <w:spacing w:after="0" w:line="240" w:lineRule="auto"/>
              <w:rPr>
                <w:rFonts w:asciiTheme="minorHAnsi" w:eastAsia="Times New Roman" w:hAnsiTheme="minorHAnsi" w:cstheme="minorHAnsi"/>
                <w:sz w:val="14"/>
                <w:szCs w:val="14"/>
                <w:lang w:eastAsia="pl-PL"/>
              </w:rPr>
            </w:pPr>
          </w:p>
        </w:tc>
        <w:tc>
          <w:tcPr>
            <w:tcW w:w="273" w:type="pct"/>
            <w:tcBorders>
              <w:top w:val="single" w:sz="4" w:space="0" w:color="auto"/>
              <w:left w:val="single" w:sz="4" w:space="0" w:color="auto"/>
              <w:bottom w:val="single" w:sz="4" w:space="0" w:color="auto"/>
              <w:right w:val="single" w:sz="4" w:space="0" w:color="auto"/>
            </w:tcBorders>
            <w:hideMark/>
          </w:tcPr>
          <w:p w14:paraId="1DA4F6BB" w14:textId="77777777" w:rsidR="00847589" w:rsidRPr="006C6611" w:rsidRDefault="00847589" w:rsidP="00847589">
            <w:pPr>
              <w:spacing w:after="0" w:line="240" w:lineRule="auto"/>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pacing w:val="-2"/>
                <w:sz w:val="14"/>
                <w:szCs w:val="14"/>
              </w:rPr>
              <w:t>NoZiJ</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5C9A29FD" w14:textId="77777777" w:rsidR="00847589" w:rsidRPr="006C6611" w:rsidRDefault="00847589" w:rsidP="00847589">
            <w:pPr>
              <w:spacing w:after="0" w:line="240" w:lineRule="auto"/>
              <w:contextualSpacing/>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z w:val="14"/>
                <w:szCs w:val="14"/>
              </w:rPr>
              <w:t>Ei</w:t>
            </w:r>
            <w:r w:rsidRPr="006C6611">
              <w:rPr>
                <w:rFonts w:asciiTheme="minorHAnsi" w:hAnsiTheme="minorHAnsi" w:cstheme="minorHAnsi"/>
                <w:spacing w:val="-10"/>
                <w:sz w:val="14"/>
                <w:szCs w:val="14"/>
              </w:rPr>
              <w:t>F</w:t>
            </w:r>
            <w:proofErr w:type="spellEnd"/>
          </w:p>
        </w:tc>
        <w:tc>
          <w:tcPr>
            <w:tcW w:w="198" w:type="pct"/>
            <w:tcBorders>
              <w:top w:val="single" w:sz="4" w:space="0" w:color="auto"/>
              <w:left w:val="single" w:sz="4" w:space="0" w:color="auto"/>
              <w:bottom w:val="single" w:sz="4" w:space="0" w:color="auto"/>
              <w:right w:val="single" w:sz="4" w:space="0" w:color="auto"/>
            </w:tcBorders>
          </w:tcPr>
          <w:p w14:paraId="2149C8BF" w14:textId="77777777" w:rsidR="00847589" w:rsidRPr="006C6611" w:rsidRDefault="00847589" w:rsidP="00847589">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IM</w:t>
            </w:r>
          </w:p>
        </w:tc>
        <w:tc>
          <w:tcPr>
            <w:tcW w:w="491" w:type="pct"/>
            <w:tcBorders>
              <w:top w:val="single" w:sz="4" w:space="0" w:color="auto"/>
              <w:left w:val="single" w:sz="4" w:space="0" w:color="auto"/>
              <w:bottom w:val="single" w:sz="4" w:space="0" w:color="auto"/>
              <w:right w:val="single" w:sz="4" w:space="0" w:color="auto"/>
            </w:tcBorders>
          </w:tcPr>
          <w:p w14:paraId="26A70834" w14:textId="77777777" w:rsidR="00847589" w:rsidRPr="006C6611" w:rsidRDefault="00847589" w:rsidP="00847589">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Inne</w:t>
            </w:r>
          </w:p>
        </w:tc>
        <w:tc>
          <w:tcPr>
            <w:tcW w:w="508" w:type="pct"/>
            <w:vMerge/>
            <w:tcBorders>
              <w:left w:val="single" w:sz="4" w:space="0" w:color="auto"/>
              <w:bottom w:val="single" w:sz="4" w:space="0" w:color="auto"/>
              <w:right w:val="single" w:sz="4" w:space="0" w:color="auto"/>
            </w:tcBorders>
          </w:tcPr>
          <w:p w14:paraId="70F26AEF" w14:textId="77777777" w:rsidR="00847589" w:rsidRPr="006C6611" w:rsidRDefault="00847589" w:rsidP="00847589">
            <w:pPr>
              <w:spacing w:after="0" w:line="240" w:lineRule="auto"/>
              <w:contextualSpacing/>
              <w:jc w:val="center"/>
              <w:rPr>
                <w:rFonts w:asciiTheme="minorHAnsi" w:hAnsiTheme="minorHAnsi" w:cstheme="minorHAnsi"/>
                <w:spacing w:val="-2"/>
                <w:sz w:val="14"/>
                <w:szCs w:val="14"/>
              </w:rPr>
            </w:pPr>
          </w:p>
        </w:tc>
      </w:tr>
      <w:tr w:rsidR="00436EE2" w:rsidRPr="006C6611" w14:paraId="50A17A82" w14:textId="77777777" w:rsidTr="00436EE2">
        <w:trPr>
          <w:trHeight w:val="383"/>
        </w:trPr>
        <w:tc>
          <w:tcPr>
            <w:tcW w:w="206" w:type="pct"/>
            <w:tcBorders>
              <w:top w:val="single" w:sz="4" w:space="0" w:color="auto"/>
              <w:left w:val="single" w:sz="4" w:space="0" w:color="auto"/>
              <w:bottom w:val="single" w:sz="4" w:space="0" w:color="auto"/>
              <w:right w:val="single" w:sz="4" w:space="0" w:color="auto"/>
            </w:tcBorders>
            <w:vAlign w:val="center"/>
          </w:tcPr>
          <w:p w14:paraId="76A38E15" w14:textId="77777777" w:rsidR="00497CE5" w:rsidRPr="006C6611" w:rsidRDefault="00497CE5" w:rsidP="00497CE5">
            <w:pPr>
              <w:numPr>
                <w:ilvl w:val="0"/>
                <w:numId w:val="4"/>
              </w:numPr>
              <w:spacing w:after="0" w:line="240" w:lineRule="auto"/>
              <w:contextualSpacing/>
              <w:rPr>
                <w:rFonts w:asciiTheme="minorHAnsi" w:eastAsiaTheme="minorEastAsia" w:hAnsiTheme="minorHAnsi" w:cstheme="minorHAnsi"/>
                <w:sz w:val="14"/>
                <w:szCs w:val="14"/>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7B8EA7AC" w14:textId="77777777" w:rsidR="00497CE5" w:rsidRPr="006C6611" w:rsidRDefault="00497CE5" w:rsidP="00497CE5">
            <w:pPr>
              <w:spacing w:after="0" w:line="240" w:lineRule="auto"/>
              <w:rPr>
                <w:rFonts w:asciiTheme="minorHAnsi" w:eastAsiaTheme="minorEastAsia" w:hAnsiTheme="minorHAnsi" w:cstheme="minorHAnsi"/>
                <w:sz w:val="14"/>
                <w:szCs w:val="14"/>
                <w:lang w:eastAsia="pl-PL"/>
              </w:rPr>
            </w:pPr>
            <w:r w:rsidRPr="006C6611">
              <w:rPr>
                <w:rFonts w:asciiTheme="minorHAnsi" w:hAnsiTheme="minorHAnsi" w:cstheme="minorHAnsi"/>
                <w:sz w:val="14"/>
                <w:szCs w:val="14"/>
              </w:rPr>
              <w:t>Język obcy I  </w:t>
            </w:r>
          </w:p>
        </w:tc>
        <w:tc>
          <w:tcPr>
            <w:tcW w:w="313" w:type="pct"/>
            <w:tcBorders>
              <w:top w:val="single" w:sz="4" w:space="0" w:color="auto"/>
              <w:left w:val="single" w:sz="4" w:space="0" w:color="auto"/>
              <w:bottom w:val="single" w:sz="4" w:space="0" w:color="auto"/>
              <w:right w:val="single" w:sz="4" w:space="0" w:color="auto"/>
            </w:tcBorders>
            <w:vAlign w:val="center"/>
          </w:tcPr>
          <w:p w14:paraId="2AC36EFE"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91" w:type="pct"/>
            <w:tcBorders>
              <w:top w:val="single" w:sz="4" w:space="0" w:color="auto"/>
              <w:left w:val="single" w:sz="4" w:space="0" w:color="auto"/>
              <w:bottom w:val="single" w:sz="4" w:space="0" w:color="auto"/>
              <w:right w:val="single" w:sz="4" w:space="0" w:color="auto"/>
            </w:tcBorders>
            <w:vAlign w:val="center"/>
            <w:hideMark/>
          </w:tcPr>
          <w:p w14:paraId="2685C358"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13" w:type="pct"/>
            <w:tcBorders>
              <w:top w:val="single" w:sz="4" w:space="0" w:color="auto"/>
              <w:left w:val="single" w:sz="4" w:space="0" w:color="auto"/>
              <w:bottom w:val="single" w:sz="4" w:space="0" w:color="auto"/>
              <w:right w:val="single" w:sz="4" w:space="0" w:color="auto"/>
            </w:tcBorders>
            <w:vAlign w:val="center"/>
          </w:tcPr>
          <w:p w14:paraId="74A3BBDE"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13" w:type="pct"/>
            <w:tcBorders>
              <w:top w:val="single" w:sz="4" w:space="0" w:color="auto"/>
              <w:left w:val="single" w:sz="4" w:space="0" w:color="auto"/>
              <w:bottom w:val="single" w:sz="4" w:space="0" w:color="auto"/>
              <w:right w:val="single" w:sz="4" w:space="0" w:color="auto"/>
            </w:tcBorders>
            <w:vAlign w:val="center"/>
          </w:tcPr>
          <w:p w14:paraId="486B16A1"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91" w:type="pct"/>
            <w:tcBorders>
              <w:top w:val="single" w:sz="4" w:space="0" w:color="auto"/>
              <w:left w:val="single" w:sz="4" w:space="0" w:color="auto"/>
              <w:bottom w:val="single" w:sz="4" w:space="0" w:color="auto"/>
              <w:right w:val="single" w:sz="4" w:space="0" w:color="auto"/>
            </w:tcBorders>
            <w:vAlign w:val="center"/>
            <w:hideMark/>
          </w:tcPr>
          <w:p w14:paraId="4F4FF661"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374" w:type="pct"/>
            <w:tcBorders>
              <w:top w:val="single" w:sz="4" w:space="0" w:color="auto"/>
              <w:left w:val="single" w:sz="4" w:space="0" w:color="auto"/>
              <w:bottom w:val="single" w:sz="4" w:space="0" w:color="auto"/>
              <w:right w:val="single" w:sz="4" w:space="0" w:color="auto"/>
            </w:tcBorders>
            <w:vAlign w:val="center"/>
            <w:hideMark/>
          </w:tcPr>
          <w:p w14:paraId="49ABC38D"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299" w:type="pct"/>
            <w:tcBorders>
              <w:top w:val="single" w:sz="4" w:space="0" w:color="auto"/>
              <w:left w:val="single" w:sz="4" w:space="0" w:color="auto"/>
              <w:bottom w:val="single" w:sz="4" w:space="0" w:color="auto"/>
              <w:right w:val="single" w:sz="4" w:space="0" w:color="auto"/>
            </w:tcBorders>
            <w:vAlign w:val="center"/>
            <w:hideMark/>
          </w:tcPr>
          <w:p w14:paraId="5D79C9AB"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73" w:type="pct"/>
            <w:tcBorders>
              <w:top w:val="single" w:sz="4" w:space="0" w:color="auto"/>
              <w:left w:val="single" w:sz="4" w:space="0" w:color="auto"/>
              <w:bottom w:val="single" w:sz="4" w:space="0" w:color="auto"/>
              <w:right w:val="single" w:sz="4" w:space="0" w:color="auto"/>
            </w:tcBorders>
            <w:vAlign w:val="center"/>
            <w:hideMark/>
          </w:tcPr>
          <w:p w14:paraId="243A8FF9"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0" w:type="pct"/>
            <w:tcBorders>
              <w:top w:val="single" w:sz="4" w:space="0" w:color="auto"/>
              <w:left w:val="single" w:sz="4" w:space="0" w:color="auto"/>
              <w:bottom w:val="single" w:sz="4" w:space="0" w:color="auto"/>
              <w:right w:val="single" w:sz="4" w:space="0" w:color="auto"/>
            </w:tcBorders>
            <w:vAlign w:val="center"/>
            <w:hideMark/>
          </w:tcPr>
          <w:p w14:paraId="75B1F7AE"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198" w:type="pct"/>
            <w:tcBorders>
              <w:top w:val="single" w:sz="4" w:space="0" w:color="auto"/>
              <w:left w:val="single" w:sz="4" w:space="0" w:color="auto"/>
              <w:bottom w:val="single" w:sz="4" w:space="0" w:color="auto"/>
              <w:right w:val="single" w:sz="4" w:space="0" w:color="auto"/>
            </w:tcBorders>
            <w:vAlign w:val="center"/>
          </w:tcPr>
          <w:p w14:paraId="4777BF34"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491" w:type="pct"/>
            <w:tcBorders>
              <w:top w:val="single" w:sz="4" w:space="0" w:color="auto"/>
              <w:left w:val="single" w:sz="4" w:space="0" w:color="auto"/>
              <w:bottom w:val="single" w:sz="4" w:space="0" w:color="auto"/>
              <w:right w:val="single" w:sz="4" w:space="0" w:color="auto"/>
            </w:tcBorders>
            <w:vAlign w:val="center"/>
          </w:tcPr>
          <w:p w14:paraId="57EF046F"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508" w:type="pct"/>
            <w:tcBorders>
              <w:top w:val="single" w:sz="4" w:space="0" w:color="auto"/>
              <w:left w:val="single" w:sz="4" w:space="0" w:color="auto"/>
              <w:bottom w:val="single" w:sz="4" w:space="0" w:color="auto"/>
              <w:right w:val="single" w:sz="4" w:space="0" w:color="auto"/>
            </w:tcBorders>
          </w:tcPr>
          <w:p w14:paraId="0789E84D"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436EE2" w:rsidRPr="006C6611" w14:paraId="66AF9BDF" w14:textId="77777777" w:rsidTr="00436EE2">
        <w:trPr>
          <w:trHeight w:val="383"/>
        </w:trPr>
        <w:tc>
          <w:tcPr>
            <w:tcW w:w="206" w:type="pct"/>
            <w:tcBorders>
              <w:top w:val="single" w:sz="4" w:space="0" w:color="auto"/>
              <w:left w:val="single" w:sz="4" w:space="0" w:color="auto"/>
              <w:bottom w:val="single" w:sz="4" w:space="0" w:color="auto"/>
              <w:right w:val="single" w:sz="4" w:space="0" w:color="auto"/>
            </w:tcBorders>
            <w:vAlign w:val="center"/>
          </w:tcPr>
          <w:p w14:paraId="5DE5B154" w14:textId="77777777" w:rsidR="00497CE5" w:rsidRPr="006C6611" w:rsidRDefault="00497CE5" w:rsidP="00497CE5">
            <w:pPr>
              <w:numPr>
                <w:ilvl w:val="0"/>
                <w:numId w:val="4"/>
              </w:numPr>
              <w:spacing w:after="0" w:line="240" w:lineRule="auto"/>
              <w:contextualSpacing/>
              <w:rPr>
                <w:rFonts w:asciiTheme="minorHAnsi" w:eastAsiaTheme="minorEastAsia" w:hAnsiTheme="minorHAnsi" w:cstheme="minorHAnsi"/>
                <w:sz w:val="14"/>
                <w:szCs w:val="14"/>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4FD0D721" w14:textId="77777777" w:rsidR="00497CE5" w:rsidRPr="006C6611" w:rsidRDefault="00497CE5" w:rsidP="00497CE5">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Język obcy II</w:t>
            </w:r>
          </w:p>
        </w:tc>
        <w:tc>
          <w:tcPr>
            <w:tcW w:w="313" w:type="pct"/>
            <w:tcBorders>
              <w:top w:val="single" w:sz="4" w:space="0" w:color="auto"/>
              <w:left w:val="single" w:sz="4" w:space="0" w:color="auto"/>
              <w:bottom w:val="single" w:sz="4" w:space="0" w:color="auto"/>
              <w:right w:val="single" w:sz="4" w:space="0" w:color="auto"/>
            </w:tcBorders>
            <w:vAlign w:val="center"/>
          </w:tcPr>
          <w:p w14:paraId="19D9F13F"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91" w:type="pct"/>
            <w:tcBorders>
              <w:top w:val="single" w:sz="4" w:space="0" w:color="auto"/>
              <w:left w:val="single" w:sz="4" w:space="0" w:color="auto"/>
              <w:bottom w:val="single" w:sz="4" w:space="0" w:color="auto"/>
              <w:right w:val="single" w:sz="4" w:space="0" w:color="auto"/>
            </w:tcBorders>
            <w:vAlign w:val="center"/>
            <w:hideMark/>
          </w:tcPr>
          <w:p w14:paraId="5908B2B6"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30/0</w:t>
            </w:r>
          </w:p>
        </w:tc>
        <w:tc>
          <w:tcPr>
            <w:tcW w:w="313" w:type="pct"/>
            <w:tcBorders>
              <w:top w:val="single" w:sz="4" w:space="0" w:color="auto"/>
              <w:left w:val="single" w:sz="4" w:space="0" w:color="auto"/>
              <w:bottom w:val="single" w:sz="4" w:space="0" w:color="auto"/>
              <w:right w:val="single" w:sz="4" w:space="0" w:color="auto"/>
            </w:tcBorders>
            <w:vAlign w:val="center"/>
          </w:tcPr>
          <w:p w14:paraId="3DBCCC21"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13" w:type="pct"/>
            <w:tcBorders>
              <w:top w:val="single" w:sz="4" w:space="0" w:color="auto"/>
              <w:left w:val="single" w:sz="4" w:space="0" w:color="auto"/>
              <w:bottom w:val="single" w:sz="4" w:space="0" w:color="auto"/>
              <w:right w:val="single" w:sz="4" w:space="0" w:color="auto"/>
            </w:tcBorders>
            <w:vAlign w:val="center"/>
          </w:tcPr>
          <w:p w14:paraId="0EEFE9EE"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91" w:type="pct"/>
            <w:tcBorders>
              <w:top w:val="single" w:sz="4" w:space="0" w:color="auto"/>
              <w:left w:val="single" w:sz="4" w:space="0" w:color="auto"/>
              <w:bottom w:val="single" w:sz="4" w:space="0" w:color="auto"/>
              <w:right w:val="single" w:sz="4" w:space="0" w:color="auto"/>
            </w:tcBorders>
            <w:vAlign w:val="center"/>
            <w:hideMark/>
          </w:tcPr>
          <w:p w14:paraId="24EDFE11"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30/0</w:t>
            </w:r>
          </w:p>
        </w:tc>
        <w:tc>
          <w:tcPr>
            <w:tcW w:w="374" w:type="pct"/>
            <w:tcBorders>
              <w:top w:val="single" w:sz="4" w:space="0" w:color="auto"/>
              <w:left w:val="single" w:sz="4" w:space="0" w:color="auto"/>
              <w:bottom w:val="single" w:sz="4" w:space="0" w:color="auto"/>
              <w:right w:val="single" w:sz="4" w:space="0" w:color="auto"/>
            </w:tcBorders>
            <w:vAlign w:val="center"/>
            <w:hideMark/>
          </w:tcPr>
          <w:p w14:paraId="5938AB44"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299" w:type="pct"/>
            <w:tcBorders>
              <w:top w:val="single" w:sz="4" w:space="0" w:color="auto"/>
              <w:left w:val="single" w:sz="4" w:space="0" w:color="auto"/>
              <w:bottom w:val="single" w:sz="4" w:space="0" w:color="auto"/>
              <w:right w:val="single" w:sz="4" w:space="0" w:color="auto"/>
            </w:tcBorders>
            <w:vAlign w:val="center"/>
            <w:hideMark/>
          </w:tcPr>
          <w:p w14:paraId="6E0F286A"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2/0</w:t>
            </w:r>
          </w:p>
        </w:tc>
        <w:tc>
          <w:tcPr>
            <w:tcW w:w="273" w:type="pct"/>
            <w:tcBorders>
              <w:top w:val="single" w:sz="4" w:space="0" w:color="auto"/>
              <w:left w:val="single" w:sz="4" w:space="0" w:color="auto"/>
              <w:bottom w:val="single" w:sz="4" w:space="0" w:color="auto"/>
              <w:right w:val="single" w:sz="4" w:space="0" w:color="auto"/>
            </w:tcBorders>
            <w:vAlign w:val="bottom"/>
            <w:hideMark/>
          </w:tcPr>
          <w:p w14:paraId="568E6D1B"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0" w:type="pct"/>
            <w:tcBorders>
              <w:top w:val="single" w:sz="4" w:space="0" w:color="auto"/>
              <w:left w:val="single" w:sz="4" w:space="0" w:color="auto"/>
              <w:bottom w:val="single" w:sz="4" w:space="0" w:color="auto"/>
              <w:right w:val="single" w:sz="4" w:space="0" w:color="auto"/>
            </w:tcBorders>
            <w:vAlign w:val="bottom"/>
            <w:hideMark/>
          </w:tcPr>
          <w:p w14:paraId="30FC95BA"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198" w:type="pct"/>
            <w:tcBorders>
              <w:top w:val="single" w:sz="4" w:space="0" w:color="auto"/>
              <w:left w:val="single" w:sz="4" w:space="0" w:color="auto"/>
              <w:bottom w:val="single" w:sz="4" w:space="0" w:color="auto"/>
              <w:right w:val="single" w:sz="4" w:space="0" w:color="auto"/>
            </w:tcBorders>
            <w:vAlign w:val="bottom"/>
          </w:tcPr>
          <w:p w14:paraId="6508D024"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491" w:type="pct"/>
            <w:tcBorders>
              <w:top w:val="single" w:sz="4" w:space="0" w:color="auto"/>
              <w:left w:val="single" w:sz="4" w:space="0" w:color="auto"/>
              <w:bottom w:val="single" w:sz="4" w:space="0" w:color="auto"/>
              <w:right w:val="single" w:sz="4" w:space="0" w:color="auto"/>
            </w:tcBorders>
            <w:vAlign w:val="bottom"/>
          </w:tcPr>
          <w:p w14:paraId="1E25F189"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508" w:type="pct"/>
            <w:tcBorders>
              <w:top w:val="single" w:sz="4" w:space="0" w:color="auto"/>
              <w:left w:val="single" w:sz="4" w:space="0" w:color="auto"/>
              <w:bottom w:val="single" w:sz="4" w:space="0" w:color="auto"/>
              <w:right w:val="single" w:sz="4" w:space="0" w:color="auto"/>
            </w:tcBorders>
          </w:tcPr>
          <w:p w14:paraId="30AFE34C"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436EE2" w:rsidRPr="006C6611" w14:paraId="5BEF75AF" w14:textId="77777777" w:rsidTr="00436EE2">
        <w:trPr>
          <w:trHeight w:val="383"/>
        </w:trPr>
        <w:tc>
          <w:tcPr>
            <w:tcW w:w="206" w:type="pct"/>
            <w:tcBorders>
              <w:top w:val="single" w:sz="4" w:space="0" w:color="auto"/>
              <w:left w:val="single" w:sz="4" w:space="0" w:color="auto"/>
              <w:bottom w:val="single" w:sz="4" w:space="0" w:color="auto"/>
              <w:right w:val="single" w:sz="4" w:space="0" w:color="auto"/>
            </w:tcBorders>
            <w:vAlign w:val="center"/>
          </w:tcPr>
          <w:p w14:paraId="79FB9BDD" w14:textId="77777777" w:rsidR="00497CE5" w:rsidRPr="006C6611" w:rsidRDefault="00497CE5" w:rsidP="00497CE5">
            <w:pPr>
              <w:numPr>
                <w:ilvl w:val="0"/>
                <w:numId w:val="4"/>
              </w:numPr>
              <w:spacing w:after="0" w:line="240" w:lineRule="auto"/>
              <w:contextualSpacing/>
              <w:rPr>
                <w:rFonts w:asciiTheme="minorHAnsi" w:eastAsiaTheme="minorEastAsia" w:hAnsiTheme="minorHAnsi" w:cstheme="minorHAnsi"/>
                <w:sz w:val="14"/>
                <w:szCs w:val="14"/>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44977608" w14:textId="77777777" w:rsidR="00497CE5" w:rsidRPr="006C6611" w:rsidRDefault="00497CE5" w:rsidP="00497CE5">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WF </w:t>
            </w:r>
          </w:p>
        </w:tc>
        <w:tc>
          <w:tcPr>
            <w:tcW w:w="313" w:type="pct"/>
            <w:tcBorders>
              <w:top w:val="single" w:sz="4" w:space="0" w:color="auto"/>
              <w:left w:val="single" w:sz="4" w:space="0" w:color="auto"/>
              <w:bottom w:val="single" w:sz="4" w:space="0" w:color="auto"/>
              <w:right w:val="single" w:sz="4" w:space="0" w:color="auto"/>
            </w:tcBorders>
            <w:vAlign w:val="center"/>
          </w:tcPr>
          <w:p w14:paraId="0197D76B"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91" w:type="pct"/>
            <w:tcBorders>
              <w:top w:val="single" w:sz="4" w:space="0" w:color="auto"/>
              <w:left w:val="single" w:sz="4" w:space="0" w:color="auto"/>
              <w:bottom w:val="single" w:sz="4" w:space="0" w:color="auto"/>
              <w:right w:val="single" w:sz="4" w:space="0" w:color="auto"/>
            </w:tcBorders>
            <w:vAlign w:val="center"/>
            <w:hideMark/>
          </w:tcPr>
          <w:p w14:paraId="392FD46D"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13" w:type="pct"/>
            <w:tcBorders>
              <w:top w:val="single" w:sz="4" w:space="0" w:color="auto"/>
              <w:left w:val="single" w:sz="4" w:space="0" w:color="auto"/>
              <w:bottom w:val="single" w:sz="4" w:space="0" w:color="auto"/>
              <w:right w:val="single" w:sz="4" w:space="0" w:color="auto"/>
            </w:tcBorders>
            <w:vAlign w:val="center"/>
          </w:tcPr>
          <w:p w14:paraId="7AF5280C"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13" w:type="pct"/>
            <w:tcBorders>
              <w:top w:val="single" w:sz="4" w:space="0" w:color="auto"/>
              <w:left w:val="single" w:sz="4" w:space="0" w:color="auto"/>
              <w:bottom w:val="single" w:sz="4" w:space="0" w:color="auto"/>
              <w:right w:val="single" w:sz="4" w:space="0" w:color="auto"/>
            </w:tcBorders>
            <w:vAlign w:val="center"/>
          </w:tcPr>
          <w:p w14:paraId="2A0E407C"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91" w:type="pct"/>
            <w:tcBorders>
              <w:top w:val="single" w:sz="4" w:space="0" w:color="auto"/>
              <w:left w:val="single" w:sz="4" w:space="0" w:color="auto"/>
              <w:bottom w:val="single" w:sz="4" w:space="0" w:color="auto"/>
              <w:right w:val="single" w:sz="4" w:space="0" w:color="auto"/>
            </w:tcBorders>
            <w:vAlign w:val="center"/>
            <w:hideMark/>
          </w:tcPr>
          <w:p w14:paraId="7FCC8CB7"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374" w:type="pct"/>
            <w:tcBorders>
              <w:top w:val="single" w:sz="4" w:space="0" w:color="auto"/>
              <w:left w:val="single" w:sz="4" w:space="0" w:color="auto"/>
              <w:bottom w:val="single" w:sz="4" w:space="0" w:color="auto"/>
              <w:right w:val="single" w:sz="4" w:space="0" w:color="auto"/>
            </w:tcBorders>
            <w:vAlign w:val="center"/>
            <w:hideMark/>
          </w:tcPr>
          <w:p w14:paraId="653F471B"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299" w:type="pct"/>
            <w:tcBorders>
              <w:top w:val="single" w:sz="4" w:space="0" w:color="auto"/>
              <w:left w:val="single" w:sz="4" w:space="0" w:color="auto"/>
              <w:bottom w:val="single" w:sz="4" w:space="0" w:color="auto"/>
              <w:right w:val="single" w:sz="4" w:space="0" w:color="auto"/>
            </w:tcBorders>
            <w:vAlign w:val="center"/>
            <w:hideMark/>
          </w:tcPr>
          <w:p w14:paraId="4797D61D"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0</w:t>
            </w:r>
          </w:p>
        </w:tc>
        <w:tc>
          <w:tcPr>
            <w:tcW w:w="273" w:type="pct"/>
            <w:tcBorders>
              <w:top w:val="single" w:sz="4" w:space="0" w:color="auto"/>
              <w:left w:val="single" w:sz="4" w:space="0" w:color="auto"/>
              <w:bottom w:val="single" w:sz="4" w:space="0" w:color="auto"/>
              <w:right w:val="single" w:sz="4" w:space="0" w:color="auto"/>
            </w:tcBorders>
            <w:vAlign w:val="bottom"/>
          </w:tcPr>
          <w:p w14:paraId="26FDE151"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200" w:type="pct"/>
            <w:tcBorders>
              <w:top w:val="single" w:sz="4" w:space="0" w:color="auto"/>
              <w:left w:val="single" w:sz="4" w:space="0" w:color="auto"/>
              <w:bottom w:val="single" w:sz="4" w:space="0" w:color="auto"/>
              <w:right w:val="single" w:sz="4" w:space="0" w:color="auto"/>
            </w:tcBorders>
            <w:vAlign w:val="bottom"/>
          </w:tcPr>
          <w:p w14:paraId="74B99E8A"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198" w:type="pct"/>
            <w:tcBorders>
              <w:top w:val="single" w:sz="4" w:space="0" w:color="auto"/>
              <w:left w:val="single" w:sz="4" w:space="0" w:color="auto"/>
              <w:bottom w:val="single" w:sz="4" w:space="0" w:color="auto"/>
              <w:right w:val="single" w:sz="4" w:space="0" w:color="auto"/>
            </w:tcBorders>
            <w:vAlign w:val="bottom"/>
          </w:tcPr>
          <w:p w14:paraId="1004043B"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491" w:type="pct"/>
            <w:tcBorders>
              <w:top w:val="single" w:sz="4" w:space="0" w:color="auto"/>
              <w:left w:val="single" w:sz="4" w:space="0" w:color="auto"/>
              <w:bottom w:val="single" w:sz="4" w:space="0" w:color="auto"/>
              <w:right w:val="single" w:sz="4" w:space="0" w:color="auto"/>
            </w:tcBorders>
            <w:vAlign w:val="bottom"/>
          </w:tcPr>
          <w:p w14:paraId="0522F4B9"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508" w:type="pct"/>
            <w:tcBorders>
              <w:top w:val="single" w:sz="4" w:space="0" w:color="auto"/>
              <w:left w:val="single" w:sz="4" w:space="0" w:color="auto"/>
              <w:bottom w:val="single" w:sz="4" w:space="0" w:color="auto"/>
              <w:right w:val="single" w:sz="4" w:space="0" w:color="auto"/>
            </w:tcBorders>
          </w:tcPr>
          <w:p w14:paraId="291313E8"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436EE2" w:rsidRPr="006C6611" w14:paraId="29374ABB" w14:textId="77777777" w:rsidTr="00436EE2">
        <w:trPr>
          <w:trHeight w:val="58"/>
        </w:trPr>
        <w:tc>
          <w:tcPr>
            <w:tcW w:w="206" w:type="pct"/>
            <w:tcBorders>
              <w:top w:val="single" w:sz="4" w:space="0" w:color="auto"/>
              <w:left w:val="single" w:sz="4" w:space="0" w:color="auto"/>
              <w:bottom w:val="single" w:sz="4" w:space="0" w:color="auto"/>
              <w:right w:val="single" w:sz="4" w:space="0" w:color="auto"/>
            </w:tcBorders>
            <w:vAlign w:val="center"/>
          </w:tcPr>
          <w:p w14:paraId="0C82A294" w14:textId="77777777" w:rsidR="00497CE5" w:rsidRPr="006C6611" w:rsidRDefault="00497CE5" w:rsidP="00497CE5">
            <w:pPr>
              <w:numPr>
                <w:ilvl w:val="0"/>
                <w:numId w:val="4"/>
              </w:numPr>
              <w:spacing w:after="0" w:line="240" w:lineRule="auto"/>
              <w:contextualSpacing/>
              <w:rPr>
                <w:rFonts w:asciiTheme="minorHAnsi" w:eastAsiaTheme="minorEastAsia" w:hAnsiTheme="minorHAnsi" w:cstheme="minorHAnsi"/>
                <w:sz w:val="14"/>
                <w:szCs w:val="14"/>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0AA3BFBE" w14:textId="77777777" w:rsidR="00497CE5" w:rsidRPr="006C6611" w:rsidRDefault="00497CE5" w:rsidP="00497CE5">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Podstawy ekonomii </w:t>
            </w:r>
          </w:p>
        </w:tc>
        <w:tc>
          <w:tcPr>
            <w:tcW w:w="313" w:type="pct"/>
            <w:tcBorders>
              <w:top w:val="single" w:sz="4" w:space="0" w:color="auto"/>
              <w:left w:val="single" w:sz="4" w:space="0" w:color="auto"/>
              <w:bottom w:val="single" w:sz="4" w:space="0" w:color="auto"/>
              <w:right w:val="single" w:sz="4" w:space="0" w:color="auto"/>
            </w:tcBorders>
            <w:vAlign w:val="center"/>
          </w:tcPr>
          <w:p w14:paraId="46FF8370"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91" w:type="pct"/>
            <w:tcBorders>
              <w:top w:val="single" w:sz="4" w:space="0" w:color="auto"/>
              <w:left w:val="single" w:sz="4" w:space="0" w:color="auto"/>
              <w:bottom w:val="single" w:sz="4" w:space="0" w:color="auto"/>
              <w:right w:val="single" w:sz="4" w:space="0" w:color="auto"/>
            </w:tcBorders>
            <w:vAlign w:val="center"/>
          </w:tcPr>
          <w:p w14:paraId="536227FE"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13" w:type="pct"/>
            <w:tcBorders>
              <w:top w:val="single" w:sz="4" w:space="0" w:color="auto"/>
              <w:left w:val="single" w:sz="4" w:space="0" w:color="auto"/>
              <w:bottom w:val="single" w:sz="4" w:space="0" w:color="auto"/>
              <w:right w:val="single" w:sz="4" w:space="0" w:color="auto"/>
            </w:tcBorders>
            <w:vAlign w:val="center"/>
            <w:hideMark/>
          </w:tcPr>
          <w:p w14:paraId="77A51FF9"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13" w:type="pct"/>
            <w:tcBorders>
              <w:top w:val="single" w:sz="4" w:space="0" w:color="auto"/>
              <w:left w:val="single" w:sz="4" w:space="0" w:color="auto"/>
              <w:bottom w:val="single" w:sz="4" w:space="0" w:color="auto"/>
              <w:right w:val="single" w:sz="4" w:space="0" w:color="auto"/>
            </w:tcBorders>
            <w:vAlign w:val="center"/>
          </w:tcPr>
          <w:p w14:paraId="14C89875"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91" w:type="pct"/>
            <w:tcBorders>
              <w:top w:val="single" w:sz="4" w:space="0" w:color="auto"/>
              <w:left w:val="single" w:sz="4" w:space="0" w:color="auto"/>
              <w:bottom w:val="single" w:sz="4" w:space="0" w:color="auto"/>
              <w:right w:val="single" w:sz="4" w:space="0" w:color="auto"/>
            </w:tcBorders>
            <w:vAlign w:val="center"/>
            <w:hideMark/>
          </w:tcPr>
          <w:p w14:paraId="6E8D83DD"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374" w:type="pct"/>
            <w:tcBorders>
              <w:top w:val="single" w:sz="4" w:space="0" w:color="auto"/>
              <w:left w:val="single" w:sz="4" w:space="0" w:color="auto"/>
              <w:bottom w:val="single" w:sz="4" w:space="0" w:color="auto"/>
              <w:right w:val="single" w:sz="4" w:space="0" w:color="auto"/>
            </w:tcBorders>
            <w:vAlign w:val="center"/>
            <w:hideMark/>
          </w:tcPr>
          <w:p w14:paraId="46089A70"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299" w:type="pct"/>
            <w:tcBorders>
              <w:top w:val="single" w:sz="4" w:space="0" w:color="auto"/>
              <w:left w:val="single" w:sz="4" w:space="0" w:color="auto"/>
              <w:bottom w:val="single" w:sz="4" w:space="0" w:color="auto"/>
              <w:right w:val="single" w:sz="4" w:space="0" w:color="auto"/>
            </w:tcBorders>
            <w:vAlign w:val="center"/>
            <w:hideMark/>
          </w:tcPr>
          <w:p w14:paraId="53199CEB"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73" w:type="pct"/>
            <w:tcBorders>
              <w:top w:val="single" w:sz="4" w:space="0" w:color="auto"/>
              <w:left w:val="single" w:sz="4" w:space="0" w:color="auto"/>
              <w:bottom w:val="single" w:sz="4" w:space="0" w:color="auto"/>
              <w:right w:val="single" w:sz="4" w:space="0" w:color="auto"/>
            </w:tcBorders>
            <w:vAlign w:val="bottom"/>
            <w:hideMark/>
          </w:tcPr>
          <w:p w14:paraId="18A5C23C"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0" w:type="pct"/>
            <w:tcBorders>
              <w:top w:val="single" w:sz="4" w:space="0" w:color="auto"/>
              <w:left w:val="single" w:sz="4" w:space="0" w:color="auto"/>
              <w:bottom w:val="single" w:sz="4" w:space="0" w:color="auto"/>
              <w:right w:val="single" w:sz="4" w:space="0" w:color="auto"/>
            </w:tcBorders>
            <w:vAlign w:val="bottom"/>
            <w:hideMark/>
          </w:tcPr>
          <w:p w14:paraId="2A1929A0"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198" w:type="pct"/>
            <w:tcBorders>
              <w:top w:val="single" w:sz="4" w:space="0" w:color="auto"/>
              <w:left w:val="single" w:sz="4" w:space="0" w:color="auto"/>
              <w:bottom w:val="single" w:sz="4" w:space="0" w:color="auto"/>
              <w:right w:val="single" w:sz="4" w:space="0" w:color="auto"/>
            </w:tcBorders>
            <w:vAlign w:val="bottom"/>
          </w:tcPr>
          <w:p w14:paraId="225EB0F3"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491" w:type="pct"/>
            <w:tcBorders>
              <w:top w:val="single" w:sz="4" w:space="0" w:color="auto"/>
              <w:left w:val="single" w:sz="4" w:space="0" w:color="auto"/>
              <w:bottom w:val="single" w:sz="4" w:space="0" w:color="auto"/>
              <w:right w:val="single" w:sz="4" w:space="0" w:color="auto"/>
            </w:tcBorders>
            <w:vAlign w:val="bottom"/>
          </w:tcPr>
          <w:p w14:paraId="25B71B3E"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 ekonomia i finanse</w:t>
            </w:r>
          </w:p>
        </w:tc>
        <w:tc>
          <w:tcPr>
            <w:tcW w:w="508" w:type="pct"/>
            <w:tcBorders>
              <w:top w:val="single" w:sz="4" w:space="0" w:color="auto"/>
              <w:left w:val="single" w:sz="4" w:space="0" w:color="auto"/>
              <w:bottom w:val="single" w:sz="4" w:space="0" w:color="auto"/>
              <w:right w:val="single" w:sz="4" w:space="0" w:color="auto"/>
            </w:tcBorders>
          </w:tcPr>
          <w:p w14:paraId="7C9CDF81"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436EE2" w:rsidRPr="006C6611" w14:paraId="1095AD53" w14:textId="77777777" w:rsidTr="00436EE2">
        <w:trPr>
          <w:trHeight w:val="383"/>
        </w:trPr>
        <w:tc>
          <w:tcPr>
            <w:tcW w:w="206" w:type="pct"/>
            <w:tcBorders>
              <w:top w:val="single" w:sz="4" w:space="0" w:color="auto"/>
              <w:left w:val="single" w:sz="4" w:space="0" w:color="auto"/>
              <w:bottom w:val="single" w:sz="4" w:space="0" w:color="auto"/>
              <w:right w:val="single" w:sz="4" w:space="0" w:color="auto"/>
            </w:tcBorders>
            <w:vAlign w:val="center"/>
          </w:tcPr>
          <w:p w14:paraId="493AACF1" w14:textId="77777777" w:rsidR="00497CE5" w:rsidRPr="006C6611" w:rsidRDefault="00497CE5" w:rsidP="00497CE5">
            <w:pPr>
              <w:numPr>
                <w:ilvl w:val="0"/>
                <w:numId w:val="4"/>
              </w:numPr>
              <w:spacing w:after="0" w:line="240" w:lineRule="auto"/>
              <w:contextualSpacing/>
              <w:rPr>
                <w:rFonts w:asciiTheme="minorHAnsi" w:eastAsiaTheme="minorEastAsia" w:hAnsiTheme="minorHAnsi" w:cstheme="minorHAnsi"/>
                <w:sz w:val="14"/>
                <w:szCs w:val="14"/>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6B097E8D" w14:textId="77777777" w:rsidR="00497CE5" w:rsidRPr="006C6611" w:rsidRDefault="00497CE5" w:rsidP="00497CE5">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Podstawy organizacji i zarządzania </w:t>
            </w:r>
          </w:p>
        </w:tc>
        <w:tc>
          <w:tcPr>
            <w:tcW w:w="313" w:type="pct"/>
            <w:tcBorders>
              <w:top w:val="single" w:sz="4" w:space="0" w:color="auto"/>
              <w:left w:val="single" w:sz="4" w:space="0" w:color="auto"/>
              <w:bottom w:val="single" w:sz="4" w:space="0" w:color="auto"/>
              <w:right w:val="single" w:sz="4" w:space="0" w:color="auto"/>
            </w:tcBorders>
            <w:vAlign w:val="center"/>
            <w:hideMark/>
          </w:tcPr>
          <w:p w14:paraId="6648E1BA"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91" w:type="pct"/>
            <w:tcBorders>
              <w:top w:val="single" w:sz="4" w:space="0" w:color="auto"/>
              <w:left w:val="single" w:sz="4" w:space="0" w:color="auto"/>
              <w:bottom w:val="single" w:sz="4" w:space="0" w:color="auto"/>
              <w:right w:val="single" w:sz="4" w:space="0" w:color="auto"/>
            </w:tcBorders>
            <w:vAlign w:val="center"/>
            <w:hideMark/>
          </w:tcPr>
          <w:p w14:paraId="15089C2D"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13" w:type="pct"/>
            <w:tcBorders>
              <w:top w:val="single" w:sz="4" w:space="0" w:color="auto"/>
              <w:left w:val="single" w:sz="4" w:space="0" w:color="auto"/>
              <w:bottom w:val="single" w:sz="4" w:space="0" w:color="auto"/>
              <w:right w:val="single" w:sz="4" w:space="0" w:color="auto"/>
            </w:tcBorders>
            <w:vAlign w:val="center"/>
          </w:tcPr>
          <w:p w14:paraId="065C2AA4"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13" w:type="pct"/>
            <w:tcBorders>
              <w:top w:val="single" w:sz="4" w:space="0" w:color="auto"/>
              <w:left w:val="single" w:sz="4" w:space="0" w:color="auto"/>
              <w:bottom w:val="single" w:sz="4" w:space="0" w:color="auto"/>
              <w:right w:val="single" w:sz="4" w:space="0" w:color="auto"/>
            </w:tcBorders>
            <w:vAlign w:val="center"/>
          </w:tcPr>
          <w:p w14:paraId="18DC8336"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91" w:type="pct"/>
            <w:tcBorders>
              <w:top w:val="single" w:sz="4" w:space="0" w:color="auto"/>
              <w:left w:val="single" w:sz="4" w:space="0" w:color="auto"/>
              <w:bottom w:val="single" w:sz="4" w:space="0" w:color="auto"/>
              <w:right w:val="single" w:sz="4" w:space="0" w:color="auto"/>
            </w:tcBorders>
            <w:vAlign w:val="center"/>
            <w:hideMark/>
          </w:tcPr>
          <w:p w14:paraId="5EA279D8"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45/27</w:t>
            </w:r>
          </w:p>
        </w:tc>
        <w:tc>
          <w:tcPr>
            <w:tcW w:w="374" w:type="pct"/>
            <w:tcBorders>
              <w:top w:val="single" w:sz="4" w:space="0" w:color="auto"/>
              <w:left w:val="single" w:sz="4" w:space="0" w:color="auto"/>
              <w:bottom w:val="single" w:sz="4" w:space="0" w:color="auto"/>
              <w:right w:val="single" w:sz="4" w:space="0" w:color="auto"/>
            </w:tcBorders>
            <w:vAlign w:val="center"/>
            <w:hideMark/>
          </w:tcPr>
          <w:p w14:paraId="1A293B66"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299" w:type="pct"/>
            <w:tcBorders>
              <w:top w:val="single" w:sz="4" w:space="0" w:color="auto"/>
              <w:left w:val="single" w:sz="4" w:space="0" w:color="auto"/>
              <w:bottom w:val="single" w:sz="4" w:space="0" w:color="auto"/>
              <w:right w:val="single" w:sz="4" w:space="0" w:color="auto"/>
            </w:tcBorders>
            <w:vAlign w:val="center"/>
            <w:hideMark/>
          </w:tcPr>
          <w:p w14:paraId="3AD8690F"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6</w:t>
            </w:r>
          </w:p>
        </w:tc>
        <w:tc>
          <w:tcPr>
            <w:tcW w:w="273" w:type="pct"/>
            <w:tcBorders>
              <w:top w:val="single" w:sz="4" w:space="0" w:color="auto"/>
              <w:left w:val="single" w:sz="4" w:space="0" w:color="auto"/>
              <w:bottom w:val="single" w:sz="4" w:space="0" w:color="auto"/>
              <w:right w:val="single" w:sz="4" w:space="0" w:color="auto"/>
            </w:tcBorders>
            <w:vAlign w:val="bottom"/>
            <w:hideMark/>
          </w:tcPr>
          <w:p w14:paraId="1B433659"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6</w:t>
            </w:r>
          </w:p>
        </w:tc>
        <w:tc>
          <w:tcPr>
            <w:tcW w:w="200" w:type="pct"/>
            <w:tcBorders>
              <w:top w:val="single" w:sz="4" w:space="0" w:color="auto"/>
              <w:left w:val="single" w:sz="4" w:space="0" w:color="auto"/>
              <w:bottom w:val="single" w:sz="4" w:space="0" w:color="auto"/>
              <w:right w:val="single" w:sz="4" w:space="0" w:color="auto"/>
            </w:tcBorders>
            <w:vAlign w:val="bottom"/>
          </w:tcPr>
          <w:p w14:paraId="7C88BC43"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198" w:type="pct"/>
            <w:tcBorders>
              <w:top w:val="single" w:sz="4" w:space="0" w:color="auto"/>
              <w:left w:val="single" w:sz="4" w:space="0" w:color="auto"/>
              <w:bottom w:val="single" w:sz="4" w:space="0" w:color="auto"/>
              <w:right w:val="single" w:sz="4" w:space="0" w:color="auto"/>
            </w:tcBorders>
            <w:vAlign w:val="bottom"/>
          </w:tcPr>
          <w:p w14:paraId="24AB3E91"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491" w:type="pct"/>
            <w:tcBorders>
              <w:top w:val="single" w:sz="4" w:space="0" w:color="auto"/>
              <w:left w:val="single" w:sz="4" w:space="0" w:color="auto"/>
              <w:bottom w:val="single" w:sz="4" w:space="0" w:color="auto"/>
              <w:right w:val="single" w:sz="4" w:space="0" w:color="auto"/>
            </w:tcBorders>
            <w:vAlign w:val="bottom"/>
          </w:tcPr>
          <w:p w14:paraId="588C0DA0"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508" w:type="pct"/>
            <w:tcBorders>
              <w:top w:val="single" w:sz="4" w:space="0" w:color="auto"/>
              <w:left w:val="single" w:sz="4" w:space="0" w:color="auto"/>
              <w:bottom w:val="single" w:sz="4" w:space="0" w:color="auto"/>
              <w:right w:val="single" w:sz="4" w:space="0" w:color="auto"/>
            </w:tcBorders>
          </w:tcPr>
          <w:p w14:paraId="0FF3A1DF"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436EE2" w:rsidRPr="006C6611" w14:paraId="44306FA6" w14:textId="77777777" w:rsidTr="00436EE2">
        <w:trPr>
          <w:trHeight w:val="384"/>
        </w:trPr>
        <w:tc>
          <w:tcPr>
            <w:tcW w:w="206" w:type="pct"/>
            <w:tcBorders>
              <w:top w:val="single" w:sz="4" w:space="0" w:color="auto"/>
              <w:left w:val="single" w:sz="4" w:space="0" w:color="auto"/>
              <w:bottom w:val="single" w:sz="4" w:space="0" w:color="auto"/>
              <w:right w:val="single" w:sz="4" w:space="0" w:color="auto"/>
            </w:tcBorders>
            <w:vAlign w:val="center"/>
          </w:tcPr>
          <w:p w14:paraId="5926FD4D" w14:textId="77777777" w:rsidR="00497CE5" w:rsidRPr="006C6611" w:rsidRDefault="00497CE5" w:rsidP="00497CE5">
            <w:pPr>
              <w:numPr>
                <w:ilvl w:val="0"/>
                <w:numId w:val="4"/>
              </w:numPr>
              <w:spacing w:after="0" w:line="240" w:lineRule="auto"/>
              <w:contextualSpacing/>
              <w:rPr>
                <w:rFonts w:asciiTheme="minorHAnsi" w:eastAsiaTheme="minorEastAsia" w:hAnsiTheme="minorHAnsi" w:cstheme="minorHAnsi"/>
                <w:sz w:val="14"/>
                <w:szCs w:val="14"/>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47D05CFF" w14:textId="77777777" w:rsidR="00497CE5" w:rsidRPr="006C6611" w:rsidRDefault="00497CE5" w:rsidP="00497CE5">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Warsztaty  kreatywnego myślenia </w:t>
            </w:r>
          </w:p>
        </w:tc>
        <w:tc>
          <w:tcPr>
            <w:tcW w:w="313" w:type="pct"/>
            <w:tcBorders>
              <w:top w:val="single" w:sz="4" w:space="0" w:color="auto"/>
              <w:left w:val="single" w:sz="4" w:space="0" w:color="auto"/>
              <w:bottom w:val="single" w:sz="4" w:space="0" w:color="auto"/>
              <w:right w:val="single" w:sz="4" w:space="0" w:color="auto"/>
            </w:tcBorders>
            <w:vAlign w:val="center"/>
            <w:hideMark/>
          </w:tcPr>
          <w:p w14:paraId="1F8C7D4D"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91" w:type="pct"/>
            <w:tcBorders>
              <w:top w:val="single" w:sz="4" w:space="0" w:color="auto"/>
              <w:left w:val="single" w:sz="4" w:space="0" w:color="auto"/>
              <w:bottom w:val="single" w:sz="4" w:space="0" w:color="auto"/>
              <w:right w:val="single" w:sz="4" w:space="0" w:color="auto"/>
            </w:tcBorders>
            <w:vAlign w:val="center"/>
          </w:tcPr>
          <w:p w14:paraId="6BAFC491"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13" w:type="pct"/>
            <w:tcBorders>
              <w:top w:val="single" w:sz="4" w:space="0" w:color="auto"/>
              <w:left w:val="single" w:sz="4" w:space="0" w:color="auto"/>
              <w:bottom w:val="single" w:sz="4" w:space="0" w:color="auto"/>
              <w:right w:val="single" w:sz="4" w:space="0" w:color="auto"/>
            </w:tcBorders>
            <w:vAlign w:val="center"/>
            <w:hideMark/>
          </w:tcPr>
          <w:p w14:paraId="5114E776"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13" w:type="pct"/>
            <w:tcBorders>
              <w:top w:val="single" w:sz="4" w:space="0" w:color="auto"/>
              <w:left w:val="single" w:sz="4" w:space="0" w:color="auto"/>
              <w:bottom w:val="single" w:sz="4" w:space="0" w:color="auto"/>
              <w:right w:val="single" w:sz="4" w:space="0" w:color="auto"/>
            </w:tcBorders>
            <w:vAlign w:val="center"/>
          </w:tcPr>
          <w:p w14:paraId="2A006C37"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91" w:type="pct"/>
            <w:tcBorders>
              <w:top w:val="single" w:sz="4" w:space="0" w:color="auto"/>
              <w:left w:val="single" w:sz="4" w:space="0" w:color="auto"/>
              <w:bottom w:val="single" w:sz="4" w:space="0" w:color="auto"/>
              <w:right w:val="single" w:sz="4" w:space="0" w:color="auto"/>
            </w:tcBorders>
            <w:vAlign w:val="center"/>
            <w:hideMark/>
          </w:tcPr>
          <w:p w14:paraId="6D44455B"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374" w:type="pct"/>
            <w:tcBorders>
              <w:top w:val="single" w:sz="4" w:space="0" w:color="auto"/>
              <w:left w:val="single" w:sz="4" w:space="0" w:color="auto"/>
              <w:bottom w:val="single" w:sz="4" w:space="0" w:color="auto"/>
              <w:right w:val="single" w:sz="4" w:space="0" w:color="auto"/>
            </w:tcBorders>
            <w:vAlign w:val="center"/>
            <w:hideMark/>
          </w:tcPr>
          <w:p w14:paraId="6F25A9EB"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299" w:type="pct"/>
            <w:tcBorders>
              <w:top w:val="single" w:sz="4" w:space="0" w:color="auto"/>
              <w:left w:val="single" w:sz="4" w:space="0" w:color="auto"/>
              <w:bottom w:val="single" w:sz="4" w:space="0" w:color="auto"/>
              <w:right w:val="single" w:sz="4" w:space="0" w:color="auto"/>
            </w:tcBorders>
            <w:vAlign w:val="center"/>
            <w:hideMark/>
          </w:tcPr>
          <w:p w14:paraId="12F491F0"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73" w:type="pct"/>
            <w:tcBorders>
              <w:top w:val="single" w:sz="4" w:space="0" w:color="auto"/>
              <w:left w:val="single" w:sz="4" w:space="0" w:color="auto"/>
              <w:bottom w:val="single" w:sz="4" w:space="0" w:color="auto"/>
              <w:right w:val="single" w:sz="4" w:space="0" w:color="auto"/>
            </w:tcBorders>
            <w:vAlign w:val="bottom"/>
          </w:tcPr>
          <w:p w14:paraId="4B8F5783"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00" w:type="pct"/>
            <w:tcBorders>
              <w:top w:val="single" w:sz="4" w:space="0" w:color="auto"/>
              <w:left w:val="single" w:sz="4" w:space="0" w:color="auto"/>
              <w:bottom w:val="single" w:sz="4" w:space="0" w:color="auto"/>
              <w:right w:val="single" w:sz="4" w:space="0" w:color="auto"/>
            </w:tcBorders>
            <w:vAlign w:val="bottom"/>
            <w:hideMark/>
          </w:tcPr>
          <w:p w14:paraId="551D26B0"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198" w:type="pct"/>
            <w:tcBorders>
              <w:top w:val="single" w:sz="4" w:space="0" w:color="auto"/>
              <w:left w:val="single" w:sz="4" w:space="0" w:color="auto"/>
              <w:bottom w:val="single" w:sz="4" w:space="0" w:color="auto"/>
              <w:right w:val="single" w:sz="4" w:space="0" w:color="auto"/>
            </w:tcBorders>
            <w:vAlign w:val="bottom"/>
          </w:tcPr>
          <w:p w14:paraId="5A620F91"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491" w:type="pct"/>
            <w:tcBorders>
              <w:top w:val="single" w:sz="4" w:space="0" w:color="auto"/>
              <w:left w:val="single" w:sz="4" w:space="0" w:color="auto"/>
              <w:bottom w:val="single" w:sz="4" w:space="0" w:color="auto"/>
              <w:right w:val="single" w:sz="4" w:space="0" w:color="auto"/>
            </w:tcBorders>
            <w:vAlign w:val="bottom"/>
          </w:tcPr>
          <w:p w14:paraId="7EFC2183"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508" w:type="pct"/>
            <w:tcBorders>
              <w:top w:val="single" w:sz="4" w:space="0" w:color="auto"/>
              <w:left w:val="single" w:sz="4" w:space="0" w:color="auto"/>
              <w:bottom w:val="single" w:sz="4" w:space="0" w:color="auto"/>
              <w:right w:val="single" w:sz="4" w:space="0" w:color="auto"/>
            </w:tcBorders>
          </w:tcPr>
          <w:p w14:paraId="299E97C0"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436EE2" w:rsidRPr="006C6611" w14:paraId="11F8C642" w14:textId="77777777" w:rsidTr="00436EE2">
        <w:trPr>
          <w:trHeight w:val="383"/>
        </w:trPr>
        <w:tc>
          <w:tcPr>
            <w:tcW w:w="206" w:type="pct"/>
            <w:tcBorders>
              <w:top w:val="single" w:sz="4" w:space="0" w:color="auto"/>
              <w:left w:val="single" w:sz="4" w:space="0" w:color="auto"/>
              <w:bottom w:val="single" w:sz="4" w:space="0" w:color="auto"/>
              <w:right w:val="single" w:sz="4" w:space="0" w:color="auto"/>
            </w:tcBorders>
            <w:vAlign w:val="center"/>
          </w:tcPr>
          <w:p w14:paraId="11381769" w14:textId="77777777" w:rsidR="00497CE5" w:rsidRPr="006C6611" w:rsidRDefault="00497CE5" w:rsidP="00497CE5">
            <w:pPr>
              <w:numPr>
                <w:ilvl w:val="0"/>
                <w:numId w:val="4"/>
              </w:numPr>
              <w:spacing w:after="0" w:line="240" w:lineRule="auto"/>
              <w:contextualSpacing/>
              <w:rPr>
                <w:rFonts w:asciiTheme="minorHAnsi" w:eastAsiaTheme="minorEastAsia" w:hAnsiTheme="minorHAnsi" w:cstheme="minorHAnsi"/>
                <w:sz w:val="14"/>
                <w:szCs w:val="14"/>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2FE6E466" w14:textId="77777777" w:rsidR="00497CE5" w:rsidRPr="006C6611" w:rsidRDefault="00497CE5" w:rsidP="00497CE5">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Technologie cyfrowe </w:t>
            </w:r>
          </w:p>
        </w:tc>
        <w:tc>
          <w:tcPr>
            <w:tcW w:w="313" w:type="pct"/>
            <w:tcBorders>
              <w:top w:val="single" w:sz="4" w:space="0" w:color="auto"/>
              <w:left w:val="single" w:sz="4" w:space="0" w:color="auto"/>
              <w:bottom w:val="single" w:sz="4" w:space="0" w:color="auto"/>
              <w:right w:val="single" w:sz="4" w:space="0" w:color="auto"/>
            </w:tcBorders>
            <w:vAlign w:val="center"/>
            <w:hideMark/>
          </w:tcPr>
          <w:p w14:paraId="47D4DAF2"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91" w:type="pct"/>
            <w:tcBorders>
              <w:top w:val="single" w:sz="4" w:space="0" w:color="auto"/>
              <w:left w:val="single" w:sz="4" w:space="0" w:color="auto"/>
              <w:bottom w:val="single" w:sz="4" w:space="0" w:color="auto"/>
              <w:right w:val="single" w:sz="4" w:space="0" w:color="auto"/>
            </w:tcBorders>
            <w:vAlign w:val="center"/>
            <w:hideMark/>
          </w:tcPr>
          <w:p w14:paraId="4BE0511A"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13" w:type="pct"/>
            <w:tcBorders>
              <w:top w:val="single" w:sz="4" w:space="0" w:color="auto"/>
              <w:left w:val="single" w:sz="4" w:space="0" w:color="auto"/>
              <w:bottom w:val="single" w:sz="4" w:space="0" w:color="auto"/>
              <w:right w:val="single" w:sz="4" w:space="0" w:color="auto"/>
            </w:tcBorders>
            <w:vAlign w:val="center"/>
          </w:tcPr>
          <w:p w14:paraId="77942E74"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13" w:type="pct"/>
            <w:tcBorders>
              <w:top w:val="single" w:sz="4" w:space="0" w:color="auto"/>
              <w:left w:val="single" w:sz="4" w:space="0" w:color="auto"/>
              <w:bottom w:val="single" w:sz="4" w:space="0" w:color="auto"/>
              <w:right w:val="single" w:sz="4" w:space="0" w:color="auto"/>
            </w:tcBorders>
            <w:vAlign w:val="center"/>
          </w:tcPr>
          <w:p w14:paraId="0AC71A72"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91" w:type="pct"/>
            <w:tcBorders>
              <w:top w:val="single" w:sz="4" w:space="0" w:color="auto"/>
              <w:left w:val="single" w:sz="4" w:space="0" w:color="auto"/>
              <w:bottom w:val="single" w:sz="4" w:space="0" w:color="auto"/>
              <w:right w:val="single" w:sz="4" w:space="0" w:color="auto"/>
            </w:tcBorders>
            <w:vAlign w:val="center"/>
            <w:hideMark/>
          </w:tcPr>
          <w:p w14:paraId="134E3619"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374" w:type="pct"/>
            <w:tcBorders>
              <w:top w:val="single" w:sz="4" w:space="0" w:color="auto"/>
              <w:left w:val="single" w:sz="4" w:space="0" w:color="auto"/>
              <w:bottom w:val="single" w:sz="4" w:space="0" w:color="auto"/>
              <w:right w:val="single" w:sz="4" w:space="0" w:color="auto"/>
            </w:tcBorders>
            <w:vAlign w:val="center"/>
            <w:hideMark/>
          </w:tcPr>
          <w:p w14:paraId="3A7E16C7"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299" w:type="pct"/>
            <w:tcBorders>
              <w:top w:val="single" w:sz="4" w:space="0" w:color="auto"/>
              <w:left w:val="single" w:sz="4" w:space="0" w:color="auto"/>
              <w:bottom w:val="single" w:sz="4" w:space="0" w:color="auto"/>
              <w:right w:val="single" w:sz="4" w:space="0" w:color="auto"/>
            </w:tcBorders>
            <w:vAlign w:val="center"/>
            <w:hideMark/>
          </w:tcPr>
          <w:p w14:paraId="123CA4E4"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73" w:type="pct"/>
            <w:tcBorders>
              <w:top w:val="single" w:sz="4" w:space="0" w:color="auto"/>
              <w:left w:val="single" w:sz="4" w:space="0" w:color="auto"/>
              <w:bottom w:val="single" w:sz="4" w:space="0" w:color="auto"/>
              <w:right w:val="single" w:sz="4" w:space="0" w:color="auto"/>
            </w:tcBorders>
            <w:vAlign w:val="bottom"/>
            <w:hideMark/>
          </w:tcPr>
          <w:p w14:paraId="3B8E7514"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0" w:type="pct"/>
            <w:tcBorders>
              <w:top w:val="single" w:sz="4" w:space="0" w:color="auto"/>
              <w:left w:val="single" w:sz="4" w:space="0" w:color="auto"/>
              <w:bottom w:val="single" w:sz="4" w:space="0" w:color="auto"/>
              <w:right w:val="single" w:sz="4" w:space="0" w:color="auto"/>
            </w:tcBorders>
            <w:vAlign w:val="bottom"/>
            <w:hideMark/>
          </w:tcPr>
          <w:p w14:paraId="632E4739"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198" w:type="pct"/>
            <w:tcBorders>
              <w:top w:val="single" w:sz="4" w:space="0" w:color="auto"/>
              <w:left w:val="single" w:sz="4" w:space="0" w:color="auto"/>
              <w:bottom w:val="single" w:sz="4" w:space="0" w:color="auto"/>
              <w:right w:val="single" w:sz="4" w:space="0" w:color="auto"/>
            </w:tcBorders>
            <w:vAlign w:val="bottom"/>
          </w:tcPr>
          <w:p w14:paraId="016F3013"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491" w:type="pct"/>
            <w:tcBorders>
              <w:top w:val="single" w:sz="4" w:space="0" w:color="auto"/>
              <w:left w:val="single" w:sz="4" w:space="0" w:color="auto"/>
              <w:bottom w:val="single" w:sz="4" w:space="0" w:color="auto"/>
              <w:right w:val="single" w:sz="4" w:space="0" w:color="auto"/>
            </w:tcBorders>
            <w:vAlign w:val="bottom"/>
          </w:tcPr>
          <w:p w14:paraId="2193FEA1"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 xml:space="preserve">1 Informatyka </w:t>
            </w:r>
            <w:proofErr w:type="spellStart"/>
            <w:r w:rsidRPr="006C6611">
              <w:rPr>
                <w:rFonts w:asciiTheme="minorHAnsi" w:hAnsiTheme="minorHAnsi" w:cstheme="minorHAnsi"/>
                <w:sz w:val="14"/>
                <w:szCs w:val="14"/>
              </w:rPr>
              <w:t>tech</w:t>
            </w:r>
            <w:proofErr w:type="spellEnd"/>
            <w:r w:rsidRPr="006C6611">
              <w:rPr>
                <w:rFonts w:asciiTheme="minorHAnsi" w:hAnsiTheme="minorHAnsi" w:cstheme="minorHAnsi"/>
                <w:sz w:val="14"/>
                <w:szCs w:val="14"/>
              </w:rPr>
              <w:t>. i tel.</w:t>
            </w:r>
          </w:p>
        </w:tc>
        <w:tc>
          <w:tcPr>
            <w:tcW w:w="508" w:type="pct"/>
            <w:tcBorders>
              <w:top w:val="single" w:sz="4" w:space="0" w:color="auto"/>
              <w:left w:val="single" w:sz="4" w:space="0" w:color="auto"/>
              <w:bottom w:val="single" w:sz="4" w:space="0" w:color="auto"/>
              <w:right w:val="single" w:sz="4" w:space="0" w:color="auto"/>
            </w:tcBorders>
          </w:tcPr>
          <w:p w14:paraId="459C2308"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436EE2" w:rsidRPr="006C6611" w14:paraId="5776734D" w14:textId="77777777" w:rsidTr="00436EE2">
        <w:trPr>
          <w:trHeight w:val="383"/>
        </w:trPr>
        <w:tc>
          <w:tcPr>
            <w:tcW w:w="206" w:type="pct"/>
            <w:tcBorders>
              <w:top w:val="single" w:sz="4" w:space="0" w:color="auto"/>
              <w:left w:val="single" w:sz="4" w:space="0" w:color="auto"/>
              <w:bottom w:val="single" w:sz="4" w:space="0" w:color="auto"/>
              <w:right w:val="single" w:sz="4" w:space="0" w:color="auto"/>
            </w:tcBorders>
            <w:vAlign w:val="center"/>
          </w:tcPr>
          <w:p w14:paraId="0FDA93C4" w14:textId="77777777" w:rsidR="00497CE5" w:rsidRPr="006C6611" w:rsidRDefault="00497CE5" w:rsidP="00497CE5">
            <w:pPr>
              <w:numPr>
                <w:ilvl w:val="0"/>
                <w:numId w:val="4"/>
              </w:numPr>
              <w:spacing w:after="0" w:line="240" w:lineRule="auto"/>
              <w:contextualSpacing/>
              <w:rPr>
                <w:rFonts w:asciiTheme="minorHAnsi" w:eastAsiaTheme="minorEastAsia" w:hAnsiTheme="minorHAnsi" w:cstheme="minorHAnsi"/>
                <w:sz w:val="14"/>
                <w:szCs w:val="14"/>
                <w:lang w:eastAsia="pl-PL"/>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4F638C1C" w14:textId="77777777" w:rsidR="00497CE5" w:rsidRPr="006C6611" w:rsidRDefault="00497CE5" w:rsidP="00497CE5">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Matematyka z elementami statystyki </w:t>
            </w:r>
          </w:p>
        </w:tc>
        <w:tc>
          <w:tcPr>
            <w:tcW w:w="313" w:type="pct"/>
            <w:tcBorders>
              <w:top w:val="single" w:sz="4" w:space="0" w:color="auto"/>
              <w:left w:val="single" w:sz="4" w:space="0" w:color="auto"/>
              <w:bottom w:val="single" w:sz="4" w:space="0" w:color="auto"/>
              <w:right w:val="single" w:sz="4" w:space="0" w:color="auto"/>
            </w:tcBorders>
            <w:vAlign w:val="center"/>
            <w:hideMark/>
          </w:tcPr>
          <w:p w14:paraId="3902FA12"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91" w:type="pct"/>
            <w:tcBorders>
              <w:top w:val="single" w:sz="4" w:space="0" w:color="auto"/>
              <w:left w:val="single" w:sz="4" w:space="0" w:color="auto"/>
              <w:bottom w:val="single" w:sz="4" w:space="0" w:color="auto"/>
              <w:right w:val="single" w:sz="4" w:space="0" w:color="auto"/>
            </w:tcBorders>
            <w:vAlign w:val="center"/>
            <w:hideMark/>
          </w:tcPr>
          <w:p w14:paraId="42404D98"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13" w:type="pct"/>
            <w:tcBorders>
              <w:top w:val="single" w:sz="4" w:space="0" w:color="auto"/>
              <w:left w:val="single" w:sz="4" w:space="0" w:color="auto"/>
              <w:bottom w:val="single" w:sz="4" w:space="0" w:color="auto"/>
              <w:right w:val="single" w:sz="4" w:space="0" w:color="auto"/>
            </w:tcBorders>
            <w:vAlign w:val="center"/>
          </w:tcPr>
          <w:p w14:paraId="37ED9DE1"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13" w:type="pct"/>
            <w:tcBorders>
              <w:top w:val="single" w:sz="4" w:space="0" w:color="auto"/>
              <w:left w:val="single" w:sz="4" w:space="0" w:color="auto"/>
              <w:bottom w:val="single" w:sz="4" w:space="0" w:color="auto"/>
              <w:right w:val="single" w:sz="4" w:space="0" w:color="auto"/>
            </w:tcBorders>
            <w:vAlign w:val="center"/>
          </w:tcPr>
          <w:p w14:paraId="31CE9C87"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91" w:type="pct"/>
            <w:tcBorders>
              <w:top w:val="single" w:sz="4" w:space="0" w:color="auto"/>
              <w:left w:val="single" w:sz="4" w:space="0" w:color="auto"/>
              <w:bottom w:val="single" w:sz="4" w:space="0" w:color="auto"/>
              <w:right w:val="single" w:sz="4" w:space="0" w:color="auto"/>
            </w:tcBorders>
            <w:vAlign w:val="center"/>
            <w:hideMark/>
          </w:tcPr>
          <w:p w14:paraId="5E57AE13"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45/27</w:t>
            </w:r>
          </w:p>
        </w:tc>
        <w:tc>
          <w:tcPr>
            <w:tcW w:w="374" w:type="pct"/>
            <w:tcBorders>
              <w:top w:val="single" w:sz="4" w:space="0" w:color="auto"/>
              <w:left w:val="single" w:sz="4" w:space="0" w:color="auto"/>
              <w:bottom w:val="single" w:sz="4" w:space="0" w:color="auto"/>
              <w:right w:val="single" w:sz="4" w:space="0" w:color="auto"/>
            </w:tcBorders>
            <w:vAlign w:val="center"/>
            <w:hideMark/>
          </w:tcPr>
          <w:p w14:paraId="64BDF03B"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299" w:type="pct"/>
            <w:tcBorders>
              <w:top w:val="single" w:sz="4" w:space="0" w:color="auto"/>
              <w:left w:val="single" w:sz="4" w:space="0" w:color="auto"/>
              <w:bottom w:val="single" w:sz="4" w:space="0" w:color="auto"/>
              <w:right w:val="single" w:sz="4" w:space="0" w:color="auto"/>
            </w:tcBorders>
            <w:vAlign w:val="center"/>
            <w:hideMark/>
          </w:tcPr>
          <w:p w14:paraId="65B605C3"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6</w:t>
            </w:r>
          </w:p>
        </w:tc>
        <w:tc>
          <w:tcPr>
            <w:tcW w:w="273" w:type="pct"/>
            <w:tcBorders>
              <w:top w:val="single" w:sz="4" w:space="0" w:color="auto"/>
              <w:left w:val="single" w:sz="4" w:space="0" w:color="auto"/>
              <w:bottom w:val="single" w:sz="4" w:space="0" w:color="auto"/>
              <w:right w:val="single" w:sz="4" w:space="0" w:color="auto"/>
            </w:tcBorders>
            <w:vAlign w:val="bottom"/>
            <w:hideMark/>
          </w:tcPr>
          <w:p w14:paraId="1307ED1F"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200" w:type="pct"/>
            <w:tcBorders>
              <w:top w:val="single" w:sz="4" w:space="0" w:color="auto"/>
              <w:left w:val="single" w:sz="4" w:space="0" w:color="auto"/>
              <w:bottom w:val="single" w:sz="4" w:space="0" w:color="auto"/>
              <w:right w:val="single" w:sz="4" w:space="0" w:color="auto"/>
            </w:tcBorders>
            <w:vAlign w:val="bottom"/>
            <w:hideMark/>
          </w:tcPr>
          <w:p w14:paraId="32208B97"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198" w:type="pct"/>
            <w:tcBorders>
              <w:top w:val="single" w:sz="4" w:space="0" w:color="auto"/>
              <w:left w:val="single" w:sz="4" w:space="0" w:color="auto"/>
              <w:bottom w:val="single" w:sz="4" w:space="0" w:color="auto"/>
              <w:right w:val="single" w:sz="4" w:space="0" w:color="auto"/>
            </w:tcBorders>
            <w:vAlign w:val="bottom"/>
          </w:tcPr>
          <w:p w14:paraId="2597E4B7"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491" w:type="pct"/>
            <w:tcBorders>
              <w:top w:val="single" w:sz="4" w:space="0" w:color="auto"/>
              <w:left w:val="single" w:sz="4" w:space="0" w:color="auto"/>
              <w:bottom w:val="single" w:sz="4" w:space="0" w:color="auto"/>
              <w:right w:val="single" w:sz="4" w:space="0" w:color="auto"/>
            </w:tcBorders>
            <w:vAlign w:val="bottom"/>
          </w:tcPr>
          <w:p w14:paraId="4F2E178C"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6 matematyka</w:t>
            </w:r>
          </w:p>
        </w:tc>
        <w:tc>
          <w:tcPr>
            <w:tcW w:w="508" w:type="pct"/>
            <w:tcBorders>
              <w:top w:val="single" w:sz="4" w:space="0" w:color="auto"/>
              <w:left w:val="single" w:sz="4" w:space="0" w:color="auto"/>
              <w:bottom w:val="single" w:sz="4" w:space="0" w:color="auto"/>
              <w:right w:val="single" w:sz="4" w:space="0" w:color="auto"/>
            </w:tcBorders>
          </w:tcPr>
          <w:p w14:paraId="364A323F"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436EE2" w:rsidRPr="006C6611" w14:paraId="613BA193" w14:textId="77777777" w:rsidTr="00436EE2">
        <w:trPr>
          <w:trHeight w:val="383"/>
        </w:trPr>
        <w:tc>
          <w:tcPr>
            <w:tcW w:w="206" w:type="pct"/>
            <w:tcBorders>
              <w:top w:val="single" w:sz="4" w:space="0" w:color="auto"/>
              <w:left w:val="single" w:sz="4" w:space="0" w:color="auto"/>
              <w:bottom w:val="single" w:sz="4" w:space="0" w:color="auto"/>
              <w:right w:val="single" w:sz="4" w:space="0" w:color="auto"/>
            </w:tcBorders>
            <w:vAlign w:val="center"/>
          </w:tcPr>
          <w:p w14:paraId="763237B2" w14:textId="77777777" w:rsidR="00497CE5" w:rsidRPr="006C6611" w:rsidRDefault="00497CE5" w:rsidP="00497CE5">
            <w:pPr>
              <w:spacing w:line="240" w:lineRule="auto"/>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9.</w:t>
            </w:r>
          </w:p>
        </w:tc>
        <w:tc>
          <w:tcPr>
            <w:tcW w:w="730" w:type="pct"/>
            <w:tcBorders>
              <w:top w:val="single" w:sz="4" w:space="0" w:color="auto"/>
              <w:left w:val="single" w:sz="4" w:space="0" w:color="auto"/>
              <w:bottom w:val="single" w:sz="4" w:space="0" w:color="auto"/>
              <w:right w:val="single" w:sz="4" w:space="0" w:color="auto"/>
            </w:tcBorders>
            <w:vAlign w:val="center"/>
            <w:hideMark/>
          </w:tcPr>
          <w:p w14:paraId="7F8FA8FD" w14:textId="77777777" w:rsidR="00497CE5" w:rsidRPr="006C6611" w:rsidRDefault="00497CE5" w:rsidP="00497CE5">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Podstawowe techniki analityczne  </w:t>
            </w:r>
          </w:p>
        </w:tc>
        <w:tc>
          <w:tcPr>
            <w:tcW w:w="313" w:type="pct"/>
            <w:tcBorders>
              <w:top w:val="single" w:sz="4" w:space="0" w:color="auto"/>
              <w:left w:val="single" w:sz="4" w:space="0" w:color="auto"/>
              <w:bottom w:val="single" w:sz="4" w:space="0" w:color="auto"/>
              <w:right w:val="single" w:sz="4" w:space="0" w:color="auto"/>
            </w:tcBorders>
            <w:vAlign w:val="center"/>
            <w:hideMark/>
          </w:tcPr>
          <w:p w14:paraId="4552DF88"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91" w:type="pct"/>
            <w:tcBorders>
              <w:top w:val="single" w:sz="4" w:space="0" w:color="auto"/>
              <w:left w:val="single" w:sz="4" w:space="0" w:color="auto"/>
              <w:bottom w:val="single" w:sz="4" w:space="0" w:color="auto"/>
              <w:right w:val="single" w:sz="4" w:space="0" w:color="auto"/>
            </w:tcBorders>
            <w:vAlign w:val="center"/>
            <w:hideMark/>
          </w:tcPr>
          <w:p w14:paraId="1756345C"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13" w:type="pct"/>
            <w:tcBorders>
              <w:top w:val="single" w:sz="4" w:space="0" w:color="auto"/>
              <w:left w:val="single" w:sz="4" w:space="0" w:color="auto"/>
              <w:bottom w:val="single" w:sz="4" w:space="0" w:color="auto"/>
              <w:right w:val="single" w:sz="4" w:space="0" w:color="auto"/>
            </w:tcBorders>
            <w:vAlign w:val="center"/>
          </w:tcPr>
          <w:p w14:paraId="612359A1"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13" w:type="pct"/>
            <w:tcBorders>
              <w:top w:val="single" w:sz="4" w:space="0" w:color="auto"/>
              <w:left w:val="single" w:sz="4" w:space="0" w:color="auto"/>
              <w:bottom w:val="single" w:sz="4" w:space="0" w:color="auto"/>
              <w:right w:val="single" w:sz="4" w:space="0" w:color="auto"/>
            </w:tcBorders>
            <w:vAlign w:val="center"/>
          </w:tcPr>
          <w:p w14:paraId="243255C6"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391" w:type="pct"/>
            <w:tcBorders>
              <w:top w:val="single" w:sz="4" w:space="0" w:color="auto"/>
              <w:left w:val="single" w:sz="4" w:space="0" w:color="auto"/>
              <w:bottom w:val="single" w:sz="4" w:space="0" w:color="auto"/>
              <w:right w:val="single" w:sz="4" w:space="0" w:color="auto"/>
            </w:tcBorders>
            <w:vAlign w:val="center"/>
            <w:hideMark/>
          </w:tcPr>
          <w:p w14:paraId="3A115011"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45/27</w:t>
            </w:r>
          </w:p>
        </w:tc>
        <w:tc>
          <w:tcPr>
            <w:tcW w:w="374" w:type="pct"/>
            <w:tcBorders>
              <w:top w:val="single" w:sz="4" w:space="0" w:color="auto"/>
              <w:left w:val="single" w:sz="4" w:space="0" w:color="auto"/>
              <w:bottom w:val="single" w:sz="4" w:space="0" w:color="auto"/>
              <w:right w:val="single" w:sz="4" w:space="0" w:color="auto"/>
            </w:tcBorders>
            <w:vAlign w:val="center"/>
            <w:hideMark/>
          </w:tcPr>
          <w:p w14:paraId="45396C6D"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299" w:type="pct"/>
            <w:tcBorders>
              <w:top w:val="single" w:sz="4" w:space="0" w:color="auto"/>
              <w:left w:val="single" w:sz="4" w:space="0" w:color="auto"/>
              <w:bottom w:val="single" w:sz="4" w:space="0" w:color="auto"/>
              <w:right w:val="single" w:sz="4" w:space="0" w:color="auto"/>
            </w:tcBorders>
            <w:vAlign w:val="center"/>
            <w:hideMark/>
          </w:tcPr>
          <w:p w14:paraId="470159AE"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73" w:type="pct"/>
            <w:tcBorders>
              <w:top w:val="single" w:sz="4" w:space="0" w:color="auto"/>
              <w:left w:val="single" w:sz="4" w:space="0" w:color="auto"/>
              <w:bottom w:val="single" w:sz="4" w:space="0" w:color="auto"/>
              <w:right w:val="single" w:sz="4" w:space="0" w:color="auto"/>
            </w:tcBorders>
            <w:vAlign w:val="bottom"/>
            <w:hideMark/>
          </w:tcPr>
          <w:p w14:paraId="19DA3803" w14:textId="77777777" w:rsidR="00497CE5" w:rsidRPr="006C6611" w:rsidRDefault="00497CE5" w:rsidP="00497CE5">
            <w:pPr>
              <w:spacing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00" w:type="pct"/>
            <w:tcBorders>
              <w:top w:val="single" w:sz="4" w:space="0" w:color="auto"/>
              <w:left w:val="single" w:sz="4" w:space="0" w:color="auto"/>
              <w:bottom w:val="single" w:sz="4" w:space="0" w:color="auto"/>
              <w:right w:val="single" w:sz="4" w:space="0" w:color="auto"/>
            </w:tcBorders>
            <w:vAlign w:val="bottom"/>
            <w:hideMark/>
          </w:tcPr>
          <w:p w14:paraId="63A38FB9" w14:textId="77777777" w:rsidR="00497CE5" w:rsidRPr="006C6611" w:rsidRDefault="00497CE5" w:rsidP="00497CE5">
            <w:pPr>
              <w:spacing w:line="240" w:lineRule="auto"/>
              <w:jc w:val="center"/>
              <w:rPr>
                <w:rFonts w:asciiTheme="minorHAnsi" w:eastAsiaTheme="minorEastAsia" w:hAnsiTheme="minorHAnsi" w:cstheme="minorHAnsi"/>
                <w:sz w:val="14"/>
                <w:szCs w:val="14"/>
              </w:rPr>
            </w:pPr>
          </w:p>
        </w:tc>
        <w:tc>
          <w:tcPr>
            <w:tcW w:w="198" w:type="pct"/>
            <w:tcBorders>
              <w:top w:val="single" w:sz="4" w:space="0" w:color="auto"/>
              <w:left w:val="single" w:sz="4" w:space="0" w:color="auto"/>
              <w:bottom w:val="single" w:sz="4" w:space="0" w:color="auto"/>
              <w:right w:val="single" w:sz="4" w:space="0" w:color="auto"/>
            </w:tcBorders>
            <w:vAlign w:val="bottom"/>
          </w:tcPr>
          <w:p w14:paraId="14CD94BC" w14:textId="77777777" w:rsidR="00497CE5" w:rsidRPr="006C6611" w:rsidRDefault="00497CE5" w:rsidP="00497CE5">
            <w:pPr>
              <w:spacing w:line="240" w:lineRule="auto"/>
              <w:jc w:val="center"/>
              <w:rPr>
                <w:rFonts w:asciiTheme="minorHAnsi" w:eastAsiaTheme="minorEastAsia" w:hAnsiTheme="minorHAnsi" w:cstheme="minorHAnsi"/>
                <w:sz w:val="14"/>
                <w:szCs w:val="14"/>
              </w:rPr>
            </w:pPr>
          </w:p>
        </w:tc>
        <w:tc>
          <w:tcPr>
            <w:tcW w:w="491" w:type="pct"/>
            <w:tcBorders>
              <w:top w:val="single" w:sz="4" w:space="0" w:color="auto"/>
              <w:left w:val="single" w:sz="4" w:space="0" w:color="auto"/>
              <w:bottom w:val="single" w:sz="4" w:space="0" w:color="auto"/>
              <w:right w:val="single" w:sz="4" w:space="0" w:color="auto"/>
            </w:tcBorders>
            <w:vAlign w:val="bottom"/>
          </w:tcPr>
          <w:p w14:paraId="2DCFB2AF" w14:textId="77777777" w:rsidR="00497CE5" w:rsidRPr="006C6611" w:rsidRDefault="00497CE5" w:rsidP="00497CE5">
            <w:pPr>
              <w:spacing w:line="240" w:lineRule="auto"/>
              <w:jc w:val="center"/>
              <w:rPr>
                <w:rFonts w:asciiTheme="minorHAnsi" w:hAnsiTheme="minorHAnsi" w:cstheme="minorHAnsi"/>
                <w:sz w:val="14"/>
                <w:szCs w:val="14"/>
              </w:rPr>
            </w:pPr>
            <w:r w:rsidRPr="006C6611">
              <w:rPr>
                <w:rFonts w:asciiTheme="minorHAnsi" w:hAnsiTheme="minorHAnsi" w:cstheme="minorHAnsi"/>
                <w:sz w:val="14"/>
                <w:szCs w:val="14"/>
              </w:rPr>
              <w:t>2 n. chemiczne</w:t>
            </w:r>
          </w:p>
        </w:tc>
        <w:tc>
          <w:tcPr>
            <w:tcW w:w="508" w:type="pct"/>
            <w:tcBorders>
              <w:top w:val="single" w:sz="4" w:space="0" w:color="auto"/>
              <w:left w:val="single" w:sz="4" w:space="0" w:color="auto"/>
              <w:bottom w:val="single" w:sz="4" w:space="0" w:color="auto"/>
              <w:right w:val="single" w:sz="4" w:space="0" w:color="auto"/>
            </w:tcBorders>
          </w:tcPr>
          <w:p w14:paraId="1406BADE" w14:textId="77777777" w:rsidR="00497CE5" w:rsidRPr="006C6611" w:rsidRDefault="00497CE5" w:rsidP="00497CE5">
            <w:pPr>
              <w:spacing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436EE2" w:rsidRPr="006C6611" w14:paraId="52FF3867" w14:textId="77777777" w:rsidTr="00436EE2">
        <w:trPr>
          <w:trHeight w:val="384"/>
        </w:trPr>
        <w:tc>
          <w:tcPr>
            <w:tcW w:w="206" w:type="pct"/>
            <w:tcBorders>
              <w:top w:val="single" w:sz="4" w:space="0" w:color="auto"/>
              <w:left w:val="single" w:sz="4" w:space="0" w:color="auto"/>
              <w:bottom w:val="single" w:sz="4" w:space="0" w:color="auto"/>
              <w:right w:val="single" w:sz="4" w:space="0" w:color="auto"/>
            </w:tcBorders>
            <w:vAlign w:val="center"/>
          </w:tcPr>
          <w:p w14:paraId="47B276D1" w14:textId="77777777" w:rsidR="00497CE5" w:rsidRPr="006C6611" w:rsidRDefault="00497CE5" w:rsidP="00497CE5">
            <w:pPr>
              <w:spacing w:after="0" w:line="240" w:lineRule="auto"/>
              <w:ind w:left="360"/>
              <w:contextualSpacing/>
              <w:rPr>
                <w:rFonts w:asciiTheme="minorHAnsi" w:eastAsiaTheme="minorEastAsia" w:hAnsiTheme="minorHAnsi" w:cstheme="minorHAnsi"/>
                <w:sz w:val="14"/>
                <w:szCs w:val="14"/>
                <w:lang w:eastAsia="pl-PL"/>
              </w:rPr>
            </w:pPr>
          </w:p>
        </w:tc>
        <w:tc>
          <w:tcPr>
            <w:tcW w:w="730" w:type="pct"/>
            <w:tcBorders>
              <w:top w:val="single" w:sz="4" w:space="0" w:color="auto"/>
              <w:left w:val="single" w:sz="4" w:space="0" w:color="auto"/>
              <w:bottom w:val="single" w:sz="4" w:space="0" w:color="auto"/>
              <w:right w:val="single" w:sz="4" w:space="0" w:color="auto"/>
            </w:tcBorders>
            <w:vAlign w:val="center"/>
          </w:tcPr>
          <w:p w14:paraId="248517C7" w14:textId="77777777" w:rsidR="00497CE5" w:rsidRPr="006C6611" w:rsidRDefault="00497CE5" w:rsidP="00497CE5">
            <w:pPr>
              <w:spacing w:after="0" w:line="240" w:lineRule="auto"/>
              <w:rPr>
                <w:rFonts w:asciiTheme="minorHAnsi" w:eastAsiaTheme="minorEastAsia" w:hAnsiTheme="minorHAnsi" w:cstheme="minorHAnsi"/>
                <w:sz w:val="14"/>
                <w:szCs w:val="14"/>
              </w:rPr>
            </w:pPr>
          </w:p>
        </w:tc>
        <w:tc>
          <w:tcPr>
            <w:tcW w:w="313" w:type="pct"/>
            <w:tcBorders>
              <w:top w:val="single" w:sz="4" w:space="0" w:color="auto"/>
              <w:left w:val="single" w:sz="4" w:space="0" w:color="auto"/>
              <w:bottom w:val="single" w:sz="4" w:space="0" w:color="auto"/>
              <w:right w:val="single" w:sz="4" w:space="0" w:color="auto"/>
            </w:tcBorders>
            <w:vAlign w:val="center"/>
            <w:hideMark/>
          </w:tcPr>
          <w:p w14:paraId="20EDFDB1"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60</w:t>
            </w:r>
            <w:r w:rsidR="00AE72D4" w:rsidRPr="006C6611">
              <w:rPr>
                <w:rFonts w:asciiTheme="minorHAnsi" w:eastAsiaTheme="minorEastAsia" w:hAnsiTheme="minorHAnsi" w:cstheme="minorHAnsi"/>
                <w:sz w:val="14"/>
                <w:szCs w:val="14"/>
              </w:rPr>
              <w:t>/36</w:t>
            </w:r>
          </w:p>
        </w:tc>
        <w:tc>
          <w:tcPr>
            <w:tcW w:w="391" w:type="pct"/>
            <w:tcBorders>
              <w:top w:val="single" w:sz="4" w:space="0" w:color="auto"/>
              <w:left w:val="single" w:sz="4" w:space="0" w:color="auto"/>
              <w:bottom w:val="single" w:sz="4" w:space="0" w:color="auto"/>
              <w:right w:val="single" w:sz="4" w:space="0" w:color="auto"/>
            </w:tcBorders>
            <w:vAlign w:val="center"/>
            <w:hideMark/>
          </w:tcPr>
          <w:p w14:paraId="652A4551"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195</w:t>
            </w:r>
            <w:r w:rsidR="00AE72D4" w:rsidRPr="006C6611">
              <w:rPr>
                <w:rFonts w:asciiTheme="minorHAnsi" w:eastAsiaTheme="minorEastAsia" w:hAnsiTheme="minorHAnsi" w:cstheme="minorHAnsi"/>
                <w:sz w:val="14"/>
                <w:szCs w:val="14"/>
              </w:rPr>
              <w:t>/99</w:t>
            </w:r>
          </w:p>
        </w:tc>
        <w:tc>
          <w:tcPr>
            <w:tcW w:w="313" w:type="pct"/>
            <w:tcBorders>
              <w:top w:val="single" w:sz="4" w:space="0" w:color="auto"/>
              <w:left w:val="single" w:sz="4" w:space="0" w:color="auto"/>
              <w:bottom w:val="single" w:sz="4" w:space="0" w:color="auto"/>
              <w:right w:val="single" w:sz="4" w:space="0" w:color="auto"/>
            </w:tcBorders>
            <w:vAlign w:val="center"/>
            <w:hideMark/>
          </w:tcPr>
          <w:p w14:paraId="21B22259"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30/18</w:t>
            </w:r>
          </w:p>
        </w:tc>
        <w:tc>
          <w:tcPr>
            <w:tcW w:w="313" w:type="pct"/>
            <w:tcBorders>
              <w:top w:val="single" w:sz="4" w:space="0" w:color="auto"/>
              <w:left w:val="single" w:sz="4" w:space="0" w:color="auto"/>
              <w:bottom w:val="single" w:sz="4" w:space="0" w:color="auto"/>
              <w:right w:val="single" w:sz="4" w:space="0" w:color="auto"/>
            </w:tcBorders>
            <w:vAlign w:val="center"/>
          </w:tcPr>
          <w:p w14:paraId="49DC75B7"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30/18</w:t>
            </w:r>
          </w:p>
        </w:tc>
        <w:tc>
          <w:tcPr>
            <w:tcW w:w="391" w:type="pct"/>
            <w:tcBorders>
              <w:top w:val="single" w:sz="4" w:space="0" w:color="auto"/>
              <w:left w:val="single" w:sz="4" w:space="0" w:color="auto"/>
              <w:bottom w:val="single" w:sz="4" w:space="0" w:color="auto"/>
              <w:right w:val="single" w:sz="4" w:space="0" w:color="auto"/>
            </w:tcBorders>
            <w:vAlign w:val="center"/>
            <w:hideMark/>
          </w:tcPr>
          <w:p w14:paraId="299CCEF7"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315</w:t>
            </w:r>
            <w:r w:rsidR="00AE72D4" w:rsidRPr="006C6611">
              <w:rPr>
                <w:rFonts w:asciiTheme="minorHAnsi" w:eastAsiaTheme="minorEastAsia" w:hAnsiTheme="minorHAnsi" w:cstheme="minorHAnsi"/>
                <w:sz w:val="14"/>
                <w:szCs w:val="14"/>
              </w:rPr>
              <w:t>/171</w:t>
            </w:r>
          </w:p>
        </w:tc>
        <w:tc>
          <w:tcPr>
            <w:tcW w:w="374" w:type="pct"/>
            <w:tcBorders>
              <w:top w:val="single" w:sz="4" w:space="0" w:color="auto"/>
              <w:left w:val="single" w:sz="4" w:space="0" w:color="auto"/>
              <w:bottom w:val="single" w:sz="4" w:space="0" w:color="auto"/>
              <w:right w:val="single" w:sz="4" w:space="0" w:color="auto"/>
            </w:tcBorders>
            <w:vAlign w:val="center"/>
          </w:tcPr>
          <w:p w14:paraId="7FBC9944"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299" w:type="pct"/>
            <w:tcBorders>
              <w:top w:val="single" w:sz="4" w:space="0" w:color="auto"/>
              <w:left w:val="single" w:sz="4" w:space="0" w:color="auto"/>
              <w:bottom w:val="single" w:sz="4" w:space="0" w:color="auto"/>
              <w:right w:val="single" w:sz="4" w:space="0" w:color="auto"/>
            </w:tcBorders>
            <w:vAlign w:val="center"/>
            <w:hideMark/>
          </w:tcPr>
          <w:p w14:paraId="0150C71C"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32/30</w:t>
            </w:r>
          </w:p>
        </w:tc>
        <w:tc>
          <w:tcPr>
            <w:tcW w:w="273" w:type="pct"/>
            <w:tcBorders>
              <w:top w:val="single" w:sz="4" w:space="0" w:color="auto"/>
              <w:left w:val="single" w:sz="4" w:space="0" w:color="auto"/>
              <w:bottom w:val="single" w:sz="4" w:space="0" w:color="auto"/>
              <w:right w:val="single" w:sz="4" w:space="0" w:color="auto"/>
            </w:tcBorders>
            <w:vAlign w:val="center"/>
            <w:hideMark/>
          </w:tcPr>
          <w:p w14:paraId="12F324F6" w14:textId="77777777" w:rsidR="00497CE5" w:rsidRPr="006C6611" w:rsidRDefault="00494AD7" w:rsidP="00497CE5">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20</w:t>
            </w:r>
          </w:p>
        </w:tc>
        <w:tc>
          <w:tcPr>
            <w:tcW w:w="200" w:type="pct"/>
            <w:tcBorders>
              <w:top w:val="single" w:sz="4" w:space="0" w:color="auto"/>
              <w:left w:val="single" w:sz="4" w:space="0" w:color="auto"/>
              <w:bottom w:val="single" w:sz="4" w:space="0" w:color="auto"/>
              <w:right w:val="single" w:sz="4" w:space="0" w:color="auto"/>
            </w:tcBorders>
            <w:vAlign w:val="center"/>
            <w:hideMark/>
          </w:tcPr>
          <w:p w14:paraId="14DDB628"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198" w:type="pct"/>
            <w:tcBorders>
              <w:top w:val="single" w:sz="4" w:space="0" w:color="auto"/>
              <w:left w:val="single" w:sz="4" w:space="0" w:color="auto"/>
              <w:bottom w:val="single" w:sz="4" w:space="0" w:color="auto"/>
              <w:right w:val="single" w:sz="4" w:space="0" w:color="auto"/>
            </w:tcBorders>
          </w:tcPr>
          <w:p w14:paraId="18A1D1C5"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p>
        </w:tc>
        <w:tc>
          <w:tcPr>
            <w:tcW w:w="491" w:type="pct"/>
            <w:tcBorders>
              <w:top w:val="single" w:sz="4" w:space="0" w:color="auto"/>
              <w:left w:val="single" w:sz="4" w:space="0" w:color="auto"/>
              <w:bottom w:val="single" w:sz="4" w:space="0" w:color="auto"/>
              <w:right w:val="single" w:sz="4" w:space="0" w:color="auto"/>
            </w:tcBorders>
          </w:tcPr>
          <w:p w14:paraId="12F93B5D" w14:textId="77777777" w:rsidR="00497CE5" w:rsidRPr="006C6611" w:rsidRDefault="00494AD7" w:rsidP="00497CE5">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12</w:t>
            </w:r>
          </w:p>
        </w:tc>
        <w:tc>
          <w:tcPr>
            <w:tcW w:w="508" w:type="pct"/>
            <w:tcBorders>
              <w:top w:val="single" w:sz="4" w:space="0" w:color="auto"/>
              <w:left w:val="single" w:sz="4" w:space="0" w:color="auto"/>
              <w:bottom w:val="single" w:sz="4" w:space="0" w:color="auto"/>
              <w:right w:val="single" w:sz="4" w:space="0" w:color="auto"/>
            </w:tcBorders>
          </w:tcPr>
          <w:p w14:paraId="7E6710DF" w14:textId="77777777" w:rsidR="00497CE5" w:rsidRPr="006C6611" w:rsidRDefault="00497CE5" w:rsidP="00497CE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bl>
    <w:p w14:paraId="2423B38B" w14:textId="77777777" w:rsidR="00CD68C9" w:rsidRPr="006C6611" w:rsidRDefault="00CD68C9" w:rsidP="0A3ABA97">
      <w:pPr>
        <w:spacing w:after="0" w:line="240" w:lineRule="auto"/>
        <w:rPr>
          <w:rFonts w:asciiTheme="minorHAnsi" w:eastAsiaTheme="minorEastAsia"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362"/>
        <w:gridCol w:w="554"/>
        <w:gridCol w:w="625"/>
        <w:gridCol w:w="554"/>
        <w:gridCol w:w="553"/>
        <w:gridCol w:w="696"/>
        <w:gridCol w:w="764"/>
        <w:gridCol w:w="564"/>
        <w:gridCol w:w="513"/>
        <w:gridCol w:w="371"/>
        <w:gridCol w:w="388"/>
        <w:gridCol w:w="978"/>
        <w:gridCol w:w="982"/>
      </w:tblGrid>
      <w:tr w:rsidR="003F0C33" w:rsidRPr="006C6611" w14:paraId="5B187C47" w14:textId="77777777" w:rsidTr="003F0C33">
        <w:tc>
          <w:tcPr>
            <w:tcW w:w="5000" w:type="pct"/>
            <w:gridSpan w:val="14"/>
            <w:tcBorders>
              <w:top w:val="single" w:sz="4" w:space="0" w:color="auto"/>
              <w:left w:val="single" w:sz="4" w:space="0" w:color="auto"/>
              <w:bottom w:val="single" w:sz="4" w:space="0" w:color="auto"/>
              <w:right w:val="single" w:sz="4" w:space="0" w:color="auto"/>
            </w:tcBorders>
            <w:hideMark/>
          </w:tcPr>
          <w:p w14:paraId="08AB9319" w14:textId="77777777" w:rsidR="003F0C33" w:rsidRPr="006C6611" w:rsidRDefault="003F0C33"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 xml:space="preserve">Rok studiów: I </w:t>
            </w:r>
          </w:p>
          <w:p w14:paraId="3936D104" w14:textId="77777777" w:rsidR="003F0C33" w:rsidRPr="006C6611" w:rsidRDefault="003F0C33"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Semestr: II</w:t>
            </w:r>
          </w:p>
          <w:p w14:paraId="06FD635E" w14:textId="77777777" w:rsidR="003F0C33" w:rsidRPr="006C6611" w:rsidRDefault="003F0C33" w:rsidP="0A3ABA97">
            <w:pPr>
              <w:spacing w:after="0" w:line="240" w:lineRule="auto"/>
              <w:contextualSpacing/>
              <w:jc w:val="both"/>
              <w:rPr>
                <w:rFonts w:asciiTheme="minorHAnsi" w:eastAsiaTheme="minorEastAsia" w:hAnsiTheme="minorHAnsi" w:cstheme="minorHAnsi"/>
                <w:sz w:val="20"/>
                <w:szCs w:val="20"/>
                <w:lang w:eastAsia="pl-PL"/>
              </w:rPr>
            </w:pPr>
            <w:r w:rsidRPr="006C6611">
              <w:rPr>
                <w:rFonts w:asciiTheme="minorHAnsi" w:eastAsiaTheme="minorEastAsia" w:hAnsiTheme="minorHAnsi" w:cstheme="minorHAnsi"/>
                <w:sz w:val="20"/>
                <w:szCs w:val="20"/>
                <w:lang w:eastAsia="pl-PL"/>
              </w:rPr>
              <w:t>Łączna liczba godzin dydaktycznych: 330</w:t>
            </w:r>
          </w:p>
          <w:p w14:paraId="41D9C99E" w14:textId="77777777" w:rsidR="003F0C33" w:rsidRPr="006C6611" w:rsidRDefault="003F0C33"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sz w:val="20"/>
                <w:szCs w:val="20"/>
                <w:lang w:eastAsia="pl-PL"/>
              </w:rPr>
              <w:t>Łączna liczba punktów ECTS: 32</w:t>
            </w:r>
          </w:p>
        </w:tc>
      </w:tr>
      <w:tr w:rsidR="00C07B2D" w:rsidRPr="006C6611" w14:paraId="75E566E5" w14:textId="77777777" w:rsidTr="00171A7E">
        <w:trPr>
          <w:trHeight w:val="383"/>
        </w:trPr>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55648D61" w14:textId="77777777" w:rsidR="003F0C33" w:rsidRPr="006C6611" w:rsidRDefault="003F0C3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Lp.</w:t>
            </w:r>
          </w:p>
        </w:tc>
        <w:tc>
          <w:tcPr>
            <w:tcW w:w="744" w:type="pct"/>
            <w:vMerge w:val="restart"/>
            <w:tcBorders>
              <w:top w:val="single" w:sz="4" w:space="0" w:color="auto"/>
              <w:left w:val="single" w:sz="4" w:space="0" w:color="auto"/>
              <w:bottom w:val="single" w:sz="4" w:space="0" w:color="auto"/>
              <w:right w:val="single" w:sz="4" w:space="0" w:color="auto"/>
            </w:tcBorders>
            <w:vAlign w:val="center"/>
            <w:hideMark/>
          </w:tcPr>
          <w:p w14:paraId="0D90970F" w14:textId="77777777" w:rsidR="003F0C33" w:rsidRPr="006C6611" w:rsidRDefault="003F0C3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Przedmiot/moduł (nazwa)</w:t>
            </w:r>
          </w:p>
        </w:tc>
        <w:tc>
          <w:tcPr>
            <w:tcW w:w="1184" w:type="pct"/>
            <w:gridSpan w:val="4"/>
            <w:tcBorders>
              <w:top w:val="single" w:sz="4" w:space="0" w:color="auto"/>
              <w:left w:val="single" w:sz="4" w:space="0" w:color="auto"/>
              <w:bottom w:val="single" w:sz="4" w:space="0" w:color="auto"/>
              <w:right w:val="single" w:sz="4" w:space="0" w:color="auto"/>
            </w:tcBorders>
            <w:vAlign w:val="center"/>
            <w:hideMark/>
          </w:tcPr>
          <w:p w14:paraId="7EFFE599" w14:textId="77777777" w:rsidR="003F0C33" w:rsidRPr="006C6611" w:rsidRDefault="003F0C3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zajęć</w:t>
            </w:r>
          </w:p>
        </w:tc>
        <w:tc>
          <w:tcPr>
            <w:tcW w:w="353" w:type="pct"/>
            <w:vMerge w:val="restart"/>
            <w:tcBorders>
              <w:top w:val="single" w:sz="4" w:space="0" w:color="auto"/>
              <w:left w:val="single" w:sz="4" w:space="0" w:color="auto"/>
              <w:bottom w:val="single" w:sz="4" w:space="0" w:color="auto"/>
              <w:right w:val="single" w:sz="4" w:space="0" w:color="auto"/>
            </w:tcBorders>
            <w:vAlign w:val="center"/>
            <w:hideMark/>
          </w:tcPr>
          <w:p w14:paraId="3A1825E7" w14:textId="77777777" w:rsidR="003F0C33" w:rsidRPr="006C6611" w:rsidRDefault="003F0C3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godzin </w:t>
            </w:r>
            <w:proofErr w:type="spellStart"/>
            <w:r w:rsidRPr="006C6611">
              <w:rPr>
                <w:rFonts w:asciiTheme="minorHAnsi" w:eastAsiaTheme="minorEastAsia" w:hAnsiTheme="minorHAnsi" w:cstheme="minorHAnsi"/>
                <w:sz w:val="14"/>
                <w:szCs w:val="14"/>
                <w:lang w:eastAsia="pl-PL"/>
              </w:rPr>
              <w:t>dydakt</w:t>
            </w:r>
            <w:proofErr w:type="spellEnd"/>
            <w:r w:rsidRPr="006C6611">
              <w:rPr>
                <w:rFonts w:asciiTheme="minorHAnsi" w:eastAsiaTheme="minorEastAsia" w:hAnsiTheme="minorHAnsi" w:cstheme="minorHAnsi"/>
                <w:sz w:val="14"/>
                <w:szCs w:val="14"/>
                <w:lang w:eastAsia="pl-PL"/>
              </w:rPr>
              <w:t>.</w:t>
            </w:r>
          </w:p>
        </w:tc>
        <w:tc>
          <w:tcPr>
            <w:tcW w:w="419" w:type="pct"/>
            <w:vMerge w:val="restart"/>
            <w:tcBorders>
              <w:top w:val="single" w:sz="4" w:space="0" w:color="auto"/>
              <w:left w:val="single" w:sz="4" w:space="0" w:color="auto"/>
              <w:bottom w:val="single" w:sz="4" w:space="0" w:color="auto"/>
              <w:right w:val="single" w:sz="4" w:space="0" w:color="auto"/>
            </w:tcBorders>
            <w:vAlign w:val="center"/>
            <w:hideMark/>
          </w:tcPr>
          <w:p w14:paraId="4B72EA8E" w14:textId="77777777" w:rsidR="003F0C33" w:rsidRPr="006C6611" w:rsidRDefault="003F0C3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zaliczenia</w:t>
            </w: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129D290C" w14:textId="77777777" w:rsidR="003F0C33" w:rsidRPr="006C6611" w:rsidRDefault="003F0C3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pkt. </w:t>
            </w:r>
          </w:p>
          <w:p w14:paraId="323C7492" w14:textId="77777777" w:rsidR="003F0C33" w:rsidRPr="006C6611" w:rsidRDefault="003F0C3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tc>
        <w:tc>
          <w:tcPr>
            <w:tcW w:w="1240" w:type="pct"/>
            <w:gridSpan w:val="4"/>
            <w:tcBorders>
              <w:top w:val="single" w:sz="4" w:space="0" w:color="auto"/>
              <w:left w:val="single" w:sz="4" w:space="0" w:color="auto"/>
              <w:bottom w:val="single" w:sz="4" w:space="0" w:color="auto"/>
              <w:right w:val="single" w:sz="4" w:space="0" w:color="auto"/>
            </w:tcBorders>
            <w:vAlign w:val="center"/>
            <w:hideMark/>
          </w:tcPr>
          <w:p w14:paraId="5450DC41" w14:textId="77777777" w:rsidR="003F0C33" w:rsidRPr="006C6611" w:rsidRDefault="003F0C3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p w14:paraId="3D1E93F0" w14:textId="77777777" w:rsidR="003F0C33" w:rsidRPr="006C6611" w:rsidRDefault="003F0C3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dyscyplina/y</w:t>
            </w:r>
          </w:p>
        </w:tc>
        <w:tc>
          <w:tcPr>
            <w:tcW w:w="537" w:type="pct"/>
            <w:vMerge w:val="restart"/>
            <w:tcBorders>
              <w:top w:val="single" w:sz="4" w:space="0" w:color="auto"/>
              <w:left w:val="single" w:sz="4" w:space="0" w:color="auto"/>
              <w:right w:val="single" w:sz="4" w:space="0" w:color="auto"/>
            </w:tcBorders>
          </w:tcPr>
          <w:p w14:paraId="591E2E5C" w14:textId="77777777" w:rsidR="003F0C33" w:rsidRPr="006C6611" w:rsidRDefault="003F0C3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Zajęcia obowiązko</w:t>
            </w:r>
            <w:r w:rsidRPr="006C6611">
              <w:rPr>
                <w:rFonts w:asciiTheme="minorHAnsi" w:hAnsiTheme="minorHAnsi" w:cstheme="minorHAnsi"/>
                <w:spacing w:val="-4"/>
                <w:sz w:val="14"/>
                <w:szCs w:val="14"/>
              </w:rPr>
              <w:t xml:space="preserve">we </w:t>
            </w:r>
            <w:r w:rsidRPr="006C6611">
              <w:rPr>
                <w:rFonts w:asciiTheme="minorHAnsi" w:hAnsiTheme="minorHAnsi" w:cstheme="minorHAnsi"/>
                <w:sz w:val="14"/>
                <w:szCs w:val="14"/>
              </w:rPr>
              <w:t>(O)</w:t>
            </w:r>
            <w:r w:rsidRPr="006C6611">
              <w:rPr>
                <w:rFonts w:asciiTheme="minorHAnsi" w:hAnsiTheme="minorHAnsi" w:cstheme="minorHAnsi"/>
                <w:spacing w:val="-15"/>
                <w:sz w:val="14"/>
                <w:szCs w:val="14"/>
              </w:rPr>
              <w:t xml:space="preserve"> </w:t>
            </w:r>
            <w:r w:rsidRPr="006C6611">
              <w:rPr>
                <w:rFonts w:asciiTheme="minorHAnsi" w:hAnsiTheme="minorHAnsi" w:cstheme="minorHAnsi"/>
                <w:sz w:val="14"/>
                <w:szCs w:val="14"/>
              </w:rPr>
              <w:t>/</w:t>
            </w:r>
            <w:r w:rsidRPr="006C6611">
              <w:rPr>
                <w:rFonts w:asciiTheme="minorHAnsi" w:hAnsiTheme="minorHAnsi" w:cstheme="minorHAnsi"/>
                <w:spacing w:val="-12"/>
                <w:sz w:val="14"/>
                <w:szCs w:val="14"/>
              </w:rPr>
              <w:t xml:space="preserve"> </w:t>
            </w:r>
            <w:r w:rsidRPr="006C6611">
              <w:rPr>
                <w:rFonts w:asciiTheme="minorHAnsi" w:hAnsiTheme="minorHAnsi" w:cstheme="minorHAnsi"/>
                <w:sz w:val="14"/>
                <w:szCs w:val="14"/>
              </w:rPr>
              <w:t xml:space="preserve">do </w:t>
            </w:r>
            <w:r w:rsidRPr="006C6611">
              <w:rPr>
                <w:rFonts w:asciiTheme="minorHAnsi" w:hAnsiTheme="minorHAnsi" w:cstheme="minorHAnsi"/>
                <w:spacing w:val="-2"/>
                <w:sz w:val="14"/>
                <w:szCs w:val="14"/>
              </w:rPr>
              <w:t>wyboru (W</w:t>
            </w:r>
            <w:r w:rsidR="002648E3" w:rsidRPr="006C6611">
              <w:rPr>
                <w:rFonts w:asciiTheme="minorHAnsi" w:hAnsiTheme="minorHAnsi" w:cstheme="minorHAnsi"/>
                <w:spacing w:val="-2"/>
                <w:sz w:val="14"/>
                <w:szCs w:val="14"/>
              </w:rPr>
              <w:t>)</w:t>
            </w:r>
          </w:p>
        </w:tc>
      </w:tr>
      <w:tr w:rsidR="003F0C33" w:rsidRPr="006C6611" w14:paraId="5BED448E" w14:textId="77777777" w:rsidTr="00171A7E">
        <w:trPr>
          <w:trHeight w:val="383"/>
        </w:trPr>
        <w:tc>
          <w:tcPr>
            <w:tcW w:w="212" w:type="pct"/>
            <w:vMerge/>
            <w:vAlign w:val="center"/>
            <w:hideMark/>
          </w:tcPr>
          <w:p w14:paraId="7CA95979" w14:textId="77777777" w:rsidR="003F0C33" w:rsidRPr="006C6611" w:rsidRDefault="003F0C33" w:rsidP="003F0C33">
            <w:pPr>
              <w:spacing w:after="0" w:line="240" w:lineRule="auto"/>
              <w:rPr>
                <w:rFonts w:asciiTheme="minorHAnsi" w:eastAsia="Times New Roman" w:hAnsiTheme="minorHAnsi" w:cstheme="minorHAnsi"/>
                <w:sz w:val="14"/>
                <w:szCs w:val="14"/>
                <w:lang w:eastAsia="pl-PL"/>
              </w:rPr>
            </w:pPr>
          </w:p>
        </w:tc>
        <w:tc>
          <w:tcPr>
            <w:tcW w:w="744" w:type="pct"/>
            <w:vMerge/>
            <w:vAlign w:val="center"/>
            <w:hideMark/>
          </w:tcPr>
          <w:p w14:paraId="07DA6195" w14:textId="77777777" w:rsidR="003F0C33" w:rsidRPr="006C6611" w:rsidRDefault="003F0C33" w:rsidP="003F0C33">
            <w:pPr>
              <w:spacing w:after="0" w:line="240" w:lineRule="auto"/>
              <w:rPr>
                <w:rFonts w:asciiTheme="minorHAnsi" w:eastAsia="Times New Roman" w:hAnsiTheme="minorHAnsi" w:cstheme="minorHAnsi"/>
                <w:sz w:val="14"/>
                <w:szCs w:val="14"/>
                <w:lang w:eastAsia="pl-PL"/>
              </w:rPr>
            </w:pPr>
          </w:p>
        </w:tc>
        <w:tc>
          <w:tcPr>
            <w:tcW w:w="266" w:type="pct"/>
            <w:tcBorders>
              <w:top w:val="single" w:sz="4" w:space="0" w:color="auto"/>
              <w:left w:val="single" w:sz="4" w:space="0" w:color="auto"/>
              <w:bottom w:val="single" w:sz="4" w:space="0" w:color="auto"/>
              <w:right w:val="single" w:sz="4" w:space="0" w:color="auto"/>
            </w:tcBorders>
            <w:vAlign w:val="center"/>
            <w:hideMark/>
          </w:tcPr>
          <w:p w14:paraId="5FDE56E3" w14:textId="77777777" w:rsidR="003F0C33" w:rsidRPr="006C6611" w:rsidRDefault="003F0C33" w:rsidP="003F0C3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W</w:t>
            </w:r>
          </w:p>
        </w:tc>
        <w:tc>
          <w:tcPr>
            <w:tcW w:w="306" w:type="pct"/>
            <w:tcBorders>
              <w:top w:val="single" w:sz="4" w:space="0" w:color="auto"/>
              <w:left w:val="single" w:sz="4" w:space="0" w:color="auto"/>
              <w:bottom w:val="single" w:sz="4" w:space="0" w:color="auto"/>
              <w:right w:val="single" w:sz="4" w:space="0" w:color="auto"/>
            </w:tcBorders>
            <w:vAlign w:val="center"/>
            <w:hideMark/>
          </w:tcPr>
          <w:p w14:paraId="6FB8206C" w14:textId="77777777" w:rsidR="003F0C33" w:rsidRPr="006C6611" w:rsidRDefault="003F0C33" w:rsidP="003F0C3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Ć</w:t>
            </w:r>
          </w:p>
        </w:tc>
        <w:tc>
          <w:tcPr>
            <w:tcW w:w="306" w:type="pct"/>
            <w:tcBorders>
              <w:top w:val="single" w:sz="4" w:space="0" w:color="auto"/>
              <w:left w:val="single" w:sz="4" w:space="0" w:color="auto"/>
              <w:bottom w:val="single" w:sz="4" w:space="0" w:color="auto"/>
              <w:right w:val="single" w:sz="4" w:space="0" w:color="auto"/>
            </w:tcBorders>
            <w:vAlign w:val="center"/>
            <w:hideMark/>
          </w:tcPr>
          <w:p w14:paraId="05C0C6E6" w14:textId="77777777" w:rsidR="003F0C33" w:rsidRPr="006C6611" w:rsidRDefault="003F0C33" w:rsidP="003F0C3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w:t>
            </w:r>
          </w:p>
        </w:tc>
        <w:tc>
          <w:tcPr>
            <w:tcW w:w="306" w:type="pct"/>
            <w:tcBorders>
              <w:top w:val="single" w:sz="4" w:space="0" w:color="auto"/>
              <w:left w:val="single" w:sz="4" w:space="0" w:color="auto"/>
              <w:bottom w:val="single" w:sz="4" w:space="0" w:color="auto"/>
              <w:right w:val="single" w:sz="4" w:space="0" w:color="auto"/>
            </w:tcBorders>
            <w:vAlign w:val="center"/>
            <w:hideMark/>
          </w:tcPr>
          <w:p w14:paraId="4F9B1C2D" w14:textId="77777777" w:rsidR="003F0C33" w:rsidRPr="006C6611" w:rsidRDefault="003F0C33" w:rsidP="003F0C3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K</w:t>
            </w:r>
          </w:p>
        </w:tc>
        <w:tc>
          <w:tcPr>
            <w:tcW w:w="353" w:type="pct"/>
            <w:vMerge/>
            <w:vAlign w:val="center"/>
            <w:hideMark/>
          </w:tcPr>
          <w:p w14:paraId="0C94D426" w14:textId="77777777" w:rsidR="003F0C33" w:rsidRPr="006C6611" w:rsidRDefault="003F0C33" w:rsidP="003F0C33">
            <w:pPr>
              <w:spacing w:after="0" w:line="240" w:lineRule="auto"/>
              <w:rPr>
                <w:rFonts w:asciiTheme="minorHAnsi" w:eastAsia="Times New Roman" w:hAnsiTheme="minorHAnsi" w:cstheme="minorHAnsi"/>
                <w:sz w:val="14"/>
                <w:szCs w:val="14"/>
                <w:lang w:eastAsia="pl-PL"/>
              </w:rPr>
            </w:pPr>
          </w:p>
        </w:tc>
        <w:tc>
          <w:tcPr>
            <w:tcW w:w="419" w:type="pct"/>
            <w:vMerge/>
            <w:vAlign w:val="center"/>
            <w:hideMark/>
          </w:tcPr>
          <w:p w14:paraId="449B7B90" w14:textId="77777777" w:rsidR="003F0C33" w:rsidRPr="006C6611" w:rsidRDefault="003F0C33" w:rsidP="003F0C33">
            <w:pPr>
              <w:spacing w:after="0" w:line="240" w:lineRule="auto"/>
              <w:rPr>
                <w:rFonts w:asciiTheme="minorHAnsi" w:eastAsia="Times New Roman" w:hAnsiTheme="minorHAnsi" w:cstheme="minorHAnsi"/>
                <w:sz w:val="14"/>
                <w:szCs w:val="14"/>
                <w:lang w:eastAsia="pl-PL"/>
              </w:rPr>
            </w:pPr>
          </w:p>
        </w:tc>
        <w:tc>
          <w:tcPr>
            <w:tcW w:w="311" w:type="pct"/>
            <w:vMerge/>
            <w:vAlign w:val="center"/>
            <w:hideMark/>
          </w:tcPr>
          <w:p w14:paraId="1BE02146" w14:textId="77777777" w:rsidR="003F0C33" w:rsidRPr="006C6611" w:rsidRDefault="003F0C33" w:rsidP="003F0C33">
            <w:pPr>
              <w:spacing w:after="0" w:line="240" w:lineRule="auto"/>
              <w:rPr>
                <w:rFonts w:asciiTheme="minorHAnsi" w:eastAsia="Times New Roman" w:hAnsiTheme="minorHAnsi" w:cstheme="minorHAnsi"/>
                <w:sz w:val="14"/>
                <w:szCs w:val="14"/>
                <w:lang w:eastAsia="pl-PL"/>
              </w:rPr>
            </w:pPr>
          </w:p>
        </w:tc>
        <w:tc>
          <w:tcPr>
            <w:tcW w:w="283" w:type="pct"/>
            <w:tcBorders>
              <w:top w:val="single" w:sz="4" w:space="0" w:color="auto"/>
              <w:left w:val="single" w:sz="4" w:space="0" w:color="auto"/>
              <w:bottom w:val="single" w:sz="4" w:space="0" w:color="auto"/>
              <w:right w:val="single" w:sz="4" w:space="0" w:color="auto"/>
            </w:tcBorders>
            <w:hideMark/>
          </w:tcPr>
          <w:p w14:paraId="00694BBB" w14:textId="77777777" w:rsidR="003F0C33" w:rsidRPr="006C6611" w:rsidRDefault="003F0C33" w:rsidP="003F0C33">
            <w:pPr>
              <w:spacing w:after="0" w:line="240" w:lineRule="auto"/>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pacing w:val="-2"/>
                <w:sz w:val="14"/>
                <w:szCs w:val="14"/>
              </w:rPr>
              <w:t>NoZiJ</w:t>
            </w:r>
            <w:proofErr w:type="spellEnd"/>
          </w:p>
        </w:tc>
        <w:tc>
          <w:tcPr>
            <w:tcW w:w="205" w:type="pct"/>
            <w:tcBorders>
              <w:top w:val="single" w:sz="4" w:space="0" w:color="auto"/>
              <w:left w:val="single" w:sz="4" w:space="0" w:color="auto"/>
              <w:bottom w:val="single" w:sz="4" w:space="0" w:color="auto"/>
              <w:right w:val="single" w:sz="4" w:space="0" w:color="auto"/>
            </w:tcBorders>
            <w:hideMark/>
          </w:tcPr>
          <w:p w14:paraId="628AFB7B" w14:textId="77777777" w:rsidR="003F0C33" w:rsidRPr="006C6611" w:rsidRDefault="003F0C33" w:rsidP="003F0C33">
            <w:pPr>
              <w:spacing w:after="0" w:line="240" w:lineRule="auto"/>
              <w:contextualSpacing/>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z w:val="14"/>
                <w:szCs w:val="14"/>
              </w:rPr>
              <w:t>Ei</w:t>
            </w:r>
            <w:r w:rsidRPr="006C6611">
              <w:rPr>
                <w:rFonts w:asciiTheme="minorHAnsi" w:hAnsiTheme="minorHAnsi" w:cstheme="minorHAnsi"/>
                <w:spacing w:val="-10"/>
                <w:sz w:val="14"/>
                <w:szCs w:val="14"/>
              </w:rPr>
              <w:t>F</w:t>
            </w:r>
            <w:proofErr w:type="spellEnd"/>
          </w:p>
        </w:tc>
        <w:tc>
          <w:tcPr>
            <w:tcW w:w="219" w:type="pct"/>
            <w:tcBorders>
              <w:top w:val="single" w:sz="4" w:space="0" w:color="auto"/>
              <w:left w:val="single" w:sz="4" w:space="0" w:color="auto"/>
              <w:bottom w:val="single" w:sz="4" w:space="0" w:color="auto"/>
              <w:right w:val="single" w:sz="4" w:space="0" w:color="auto"/>
            </w:tcBorders>
          </w:tcPr>
          <w:p w14:paraId="08DE8085" w14:textId="77777777" w:rsidR="003F0C33" w:rsidRPr="006C6611" w:rsidRDefault="003F0C33" w:rsidP="003F0C33">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IM</w:t>
            </w:r>
          </w:p>
        </w:tc>
        <w:tc>
          <w:tcPr>
            <w:tcW w:w="534" w:type="pct"/>
            <w:tcBorders>
              <w:top w:val="single" w:sz="4" w:space="0" w:color="auto"/>
              <w:left w:val="single" w:sz="4" w:space="0" w:color="auto"/>
              <w:bottom w:val="single" w:sz="4" w:space="0" w:color="auto"/>
              <w:right w:val="single" w:sz="4" w:space="0" w:color="auto"/>
            </w:tcBorders>
          </w:tcPr>
          <w:p w14:paraId="5AF52038" w14:textId="77777777" w:rsidR="003F0C33" w:rsidRPr="006C6611" w:rsidRDefault="003F0C33" w:rsidP="003F0C33">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Inne</w:t>
            </w:r>
          </w:p>
        </w:tc>
        <w:tc>
          <w:tcPr>
            <w:tcW w:w="537" w:type="pct"/>
            <w:vMerge/>
            <w:tcBorders>
              <w:left w:val="single" w:sz="4" w:space="0" w:color="auto"/>
              <w:bottom w:val="single" w:sz="4" w:space="0" w:color="auto"/>
              <w:right w:val="single" w:sz="4" w:space="0" w:color="auto"/>
            </w:tcBorders>
          </w:tcPr>
          <w:p w14:paraId="08E1DD23" w14:textId="77777777" w:rsidR="003F0C33" w:rsidRPr="006C6611" w:rsidRDefault="003F0C33" w:rsidP="003F0C33">
            <w:pPr>
              <w:spacing w:after="0" w:line="240" w:lineRule="auto"/>
              <w:contextualSpacing/>
              <w:jc w:val="center"/>
              <w:rPr>
                <w:rFonts w:asciiTheme="minorHAnsi" w:eastAsiaTheme="minorEastAsia" w:hAnsiTheme="minorHAnsi" w:cstheme="minorHAnsi"/>
                <w:sz w:val="14"/>
                <w:szCs w:val="14"/>
                <w:lang w:eastAsia="pl-PL"/>
              </w:rPr>
            </w:pPr>
          </w:p>
        </w:tc>
      </w:tr>
      <w:tr w:rsidR="00171A7E" w:rsidRPr="006C6611" w14:paraId="6F21C390" w14:textId="77777777" w:rsidTr="00171A7E">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386BE84F" w14:textId="77777777" w:rsidR="00171A7E" w:rsidRPr="006C6611" w:rsidRDefault="00171A7E" w:rsidP="00171A7E">
            <w:pPr>
              <w:numPr>
                <w:ilvl w:val="0"/>
                <w:numId w:val="6"/>
              </w:numPr>
              <w:spacing w:after="0" w:line="240" w:lineRule="auto"/>
              <w:contextualSpacing/>
              <w:rPr>
                <w:rFonts w:asciiTheme="minorHAnsi" w:eastAsiaTheme="minorEastAsia" w:hAnsiTheme="minorHAnsi" w:cstheme="minorHAnsi"/>
                <w:sz w:val="14"/>
                <w:szCs w:val="14"/>
                <w:lang w:eastAsia="pl-PL"/>
              </w:rPr>
            </w:pPr>
          </w:p>
        </w:tc>
        <w:tc>
          <w:tcPr>
            <w:tcW w:w="744" w:type="pct"/>
            <w:tcBorders>
              <w:top w:val="single" w:sz="4" w:space="0" w:color="auto"/>
              <w:left w:val="single" w:sz="4" w:space="0" w:color="auto"/>
              <w:bottom w:val="single" w:sz="4" w:space="0" w:color="auto"/>
              <w:right w:val="single" w:sz="4" w:space="0" w:color="auto"/>
            </w:tcBorders>
            <w:vAlign w:val="center"/>
            <w:hideMark/>
          </w:tcPr>
          <w:p w14:paraId="1EBBE7AF" w14:textId="77777777" w:rsidR="00171A7E" w:rsidRPr="006C6611" w:rsidRDefault="00171A7E" w:rsidP="00171A7E">
            <w:pPr>
              <w:spacing w:after="0" w:line="240" w:lineRule="auto"/>
              <w:rPr>
                <w:rFonts w:asciiTheme="minorHAnsi" w:eastAsiaTheme="minorEastAsia" w:hAnsiTheme="minorHAnsi" w:cstheme="minorHAnsi"/>
                <w:sz w:val="14"/>
                <w:szCs w:val="14"/>
                <w:lang w:eastAsia="pl-PL"/>
              </w:rPr>
            </w:pPr>
            <w:r w:rsidRPr="006C6611">
              <w:rPr>
                <w:rFonts w:asciiTheme="minorHAnsi" w:hAnsiTheme="minorHAnsi" w:cstheme="minorHAnsi"/>
                <w:sz w:val="14"/>
                <w:szCs w:val="14"/>
              </w:rPr>
              <w:t>Język obcy I</w:t>
            </w:r>
          </w:p>
        </w:tc>
        <w:tc>
          <w:tcPr>
            <w:tcW w:w="266" w:type="pct"/>
            <w:tcBorders>
              <w:top w:val="single" w:sz="4" w:space="0" w:color="auto"/>
              <w:left w:val="single" w:sz="4" w:space="0" w:color="auto"/>
              <w:bottom w:val="single" w:sz="4" w:space="0" w:color="auto"/>
              <w:right w:val="single" w:sz="4" w:space="0" w:color="auto"/>
            </w:tcBorders>
            <w:vAlign w:val="center"/>
          </w:tcPr>
          <w:p w14:paraId="29B3D4E8" w14:textId="77777777" w:rsidR="00171A7E" w:rsidRPr="006C6611" w:rsidRDefault="00171A7E" w:rsidP="00171A7E">
            <w:pPr>
              <w:spacing w:after="0" w:line="240" w:lineRule="auto"/>
              <w:jc w:val="center"/>
              <w:rPr>
                <w:rFonts w:asciiTheme="minorHAnsi" w:eastAsiaTheme="minorEastAsia" w:hAnsiTheme="minorHAnsi" w:cstheme="minorHAnsi"/>
                <w:sz w:val="14"/>
                <w:szCs w:val="14"/>
                <w:lang w:eastAsia="pl-PL"/>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72FB81D3"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06" w:type="pct"/>
            <w:tcBorders>
              <w:top w:val="single" w:sz="4" w:space="0" w:color="auto"/>
              <w:left w:val="single" w:sz="4" w:space="0" w:color="auto"/>
              <w:bottom w:val="single" w:sz="4" w:space="0" w:color="auto"/>
              <w:right w:val="single" w:sz="4" w:space="0" w:color="auto"/>
            </w:tcBorders>
            <w:vAlign w:val="center"/>
          </w:tcPr>
          <w:p w14:paraId="35B068AD"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4BAC736A"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31D476AF"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419" w:type="pct"/>
            <w:tcBorders>
              <w:top w:val="single" w:sz="4" w:space="0" w:color="auto"/>
              <w:left w:val="single" w:sz="4" w:space="0" w:color="auto"/>
              <w:bottom w:val="single" w:sz="4" w:space="0" w:color="auto"/>
              <w:right w:val="single" w:sz="4" w:space="0" w:color="auto"/>
            </w:tcBorders>
            <w:vAlign w:val="center"/>
            <w:hideMark/>
          </w:tcPr>
          <w:p w14:paraId="3ED9F4DC"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4A937B3B"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hideMark/>
          </w:tcPr>
          <w:p w14:paraId="16EB6213"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hideMark/>
          </w:tcPr>
          <w:p w14:paraId="5F1E2BFF" w14:textId="77777777" w:rsidR="00171A7E" w:rsidRPr="006C6611" w:rsidRDefault="00171A7E" w:rsidP="00171A7E">
            <w:pPr>
              <w:spacing w:after="0" w:line="240" w:lineRule="auto"/>
              <w:jc w:val="center"/>
              <w:rPr>
                <w:rFonts w:asciiTheme="minorHAnsi" w:eastAsiaTheme="minorEastAsia" w:hAnsiTheme="minorHAnsi" w:cstheme="minorHAnsi"/>
                <w:sz w:val="14"/>
                <w:szCs w:val="14"/>
                <w:lang w:eastAsia="pl-PL"/>
              </w:rPr>
            </w:pPr>
          </w:p>
        </w:tc>
        <w:tc>
          <w:tcPr>
            <w:tcW w:w="219" w:type="pct"/>
            <w:tcBorders>
              <w:top w:val="single" w:sz="4" w:space="0" w:color="auto"/>
              <w:left w:val="single" w:sz="4" w:space="0" w:color="auto"/>
              <w:bottom w:val="single" w:sz="4" w:space="0" w:color="auto"/>
              <w:right w:val="single" w:sz="4" w:space="0" w:color="auto"/>
            </w:tcBorders>
            <w:vAlign w:val="bottom"/>
          </w:tcPr>
          <w:p w14:paraId="238ABF36" w14:textId="77777777" w:rsidR="00171A7E" w:rsidRPr="006C6611" w:rsidRDefault="00171A7E" w:rsidP="00171A7E">
            <w:pPr>
              <w:spacing w:after="0" w:line="240" w:lineRule="auto"/>
              <w:jc w:val="center"/>
              <w:rPr>
                <w:rFonts w:asciiTheme="minorHAnsi" w:eastAsiaTheme="minorEastAsia" w:hAnsiTheme="minorHAnsi" w:cstheme="minorHAnsi"/>
                <w:sz w:val="14"/>
                <w:szCs w:val="14"/>
                <w:lang w:eastAsia="pl-PL"/>
              </w:rPr>
            </w:pPr>
          </w:p>
        </w:tc>
        <w:tc>
          <w:tcPr>
            <w:tcW w:w="534" w:type="pct"/>
            <w:tcBorders>
              <w:top w:val="single" w:sz="4" w:space="0" w:color="auto"/>
              <w:left w:val="single" w:sz="4" w:space="0" w:color="auto"/>
              <w:bottom w:val="single" w:sz="4" w:space="0" w:color="auto"/>
              <w:right w:val="single" w:sz="4" w:space="0" w:color="auto"/>
            </w:tcBorders>
            <w:vAlign w:val="bottom"/>
          </w:tcPr>
          <w:p w14:paraId="1CD651D6" w14:textId="77777777" w:rsidR="00171A7E" w:rsidRPr="006C6611" w:rsidRDefault="00171A7E" w:rsidP="00171A7E">
            <w:pPr>
              <w:spacing w:after="0" w:line="240" w:lineRule="auto"/>
              <w:jc w:val="center"/>
              <w:rPr>
                <w:rFonts w:asciiTheme="minorHAnsi" w:eastAsiaTheme="minorEastAsia" w:hAnsiTheme="minorHAnsi" w:cstheme="minorHAnsi"/>
                <w:sz w:val="14"/>
                <w:szCs w:val="14"/>
                <w:lang w:eastAsia="pl-PL"/>
              </w:rPr>
            </w:pPr>
          </w:p>
        </w:tc>
        <w:tc>
          <w:tcPr>
            <w:tcW w:w="537" w:type="pct"/>
            <w:tcBorders>
              <w:top w:val="single" w:sz="4" w:space="0" w:color="auto"/>
              <w:left w:val="single" w:sz="4" w:space="0" w:color="auto"/>
              <w:bottom w:val="single" w:sz="4" w:space="0" w:color="auto"/>
              <w:right w:val="single" w:sz="4" w:space="0" w:color="auto"/>
            </w:tcBorders>
            <w:vAlign w:val="center"/>
          </w:tcPr>
          <w:p w14:paraId="650E42B3" w14:textId="77777777" w:rsidR="00171A7E" w:rsidRPr="006C6611" w:rsidRDefault="00171A7E" w:rsidP="00171A7E">
            <w:pPr>
              <w:spacing w:after="0" w:line="240" w:lineRule="auto"/>
              <w:jc w:val="center"/>
              <w:rPr>
                <w:rFonts w:asciiTheme="minorHAnsi" w:eastAsiaTheme="minorEastAsia" w:hAnsiTheme="minorHAnsi" w:cstheme="minorHAnsi"/>
                <w:sz w:val="14"/>
                <w:szCs w:val="14"/>
                <w:lang w:eastAsia="pl-PL"/>
              </w:rPr>
            </w:pPr>
            <w:r w:rsidRPr="006C6611">
              <w:rPr>
                <w:rFonts w:asciiTheme="minorHAnsi" w:hAnsiTheme="minorHAnsi" w:cstheme="minorHAnsi"/>
                <w:sz w:val="14"/>
                <w:szCs w:val="14"/>
              </w:rPr>
              <w:t>w</w:t>
            </w:r>
          </w:p>
        </w:tc>
      </w:tr>
      <w:tr w:rsidR="00171A7E" w:rsidRPr="006C6611" w14:paraId="20AD1244" w14:textId="77777777" w:rsidTr="00171A7E">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7D5852C9" w14:textId="77777777" w:rsidR="00171A7E" w:rsidRPr="006C6611" w:rsidRDefault="00171A7E" w:rsidP="00171A7E">
            <w:pPr>
              <w:numPr>
                <w:ilvl w:val="0"/>
                <w:numId w:val="6"/>
              </w:numPr>
              <w:spacing w:after="0" w:line="240" w:lineRule="auto"/>
              <w:contextualSpacing/>
              <w:rPr>
                <w:rFonts w:asciiTheme="minorHAnsi" w:eastAsiaTheme="minorEastAsia" w:hAnsiTheme="minorHAnsi" w:cstheme="minorHAnsi"/>
                <w:sz w:val="14"/>
                <w:szCs w:val="14"/>
                <w:lang w:eastAsia="pl-PL"/>
              </w:rPr>
            </w:pPr>
          </w:p>
        </w:tc>
        <w:tc>
          <w:tcPr>
            <w:tcW w:w="744" w:type="pct"/>
            <w:tcBorders>
              <w:top w:val="single" w:sz="4" w:space="0" w:color="auto"/>
              <w:left w:val="single" w:sz="4" w:space="0" w:color="auto"/>
              <w:bottom w:val="single" w:sz="4" w:space="0" w:color="auto"/>
              <w:right w:val="single" w:sz="4" w:space="0" w:color="auto"/>
            </w:tcBorders>
            <w:vAlign w:val="center"/>
            <w:hideMark/>
          </w:tcPr>
          <w:p w14:paraId="406CE361" w14:textId="77777777" w:rsidR="00171A7E" w:rsidRPr="006C6611" w:rsidRDefault="00171A7E" w:rsidP="00171A7E">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Język obcy II</w:t>
            </w:r>
          </w:p>
        </w:tc>
        <w:tc>
          <w:tcPr>
            <w:tcW w:w="266" w:type="pct"/>
            <w:tcBorders>
              <w:top w:val="single" w:sz="4" w:space="0" w:color="auto"/>
              <w:left w:val="single" w:sz="4" w:space="0" w:color="auto"/>
              <w:bottom w:val="single" w:sz="4" w:space="0" w:color="auto"/>
              <w:right w:val="single" w:sz="4" w:space="0" w:color="auto"/>
            </w:tcBorders>
            <w:vAlign w:val="center"/>
          </w:tcPr>
          <w:p w14:paraId="2C5BCB8B" w14:textId="77777777" w:rsidR="00171A7E" w:rsidRPr="006C6611" w:rsidRDefault="00171A7E" w:rsidP="00171A7E">
            <w:pPr>
              <w:spacing w:after="0" w:line="240" w:lineRule="auto"/>
              <w:jc w:val="center"/>
              <w:rPr>
                <w:rFonts w:asciiTheme="minorHAnsi" w:eastAsiaTheme="minorEastAsia" w:hAnsiTheme="minorHAnsi" w:cstheme="minorHAnsi"/>
                <w:sz w:val="14"/>
                <w:szCs w:val="14"/>
                <w:lang w:eastAsia="pl-PL"/>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589C5C07"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30/0</w:t>
            </w:r>
          </w:p>
        </w:tc>
        <w:tc>
          <w:tcPr>
            <w:tcW w:w="306" w:type="pct"/>
            <w:tcBorders>
              <w:top w:val="single" w:sz="4" w:space="0" w:color="auto"/>
              <w:left w:val="single" w:sz="4" w:space="0" w:color="auto"/>
              <w:bottom w:val="single" w:sz="4" w:space="0" w:color="auto"/>
              <w:right w:val="single" w:sz="4" w:space="0" w:color="auto"/>
            </w:tcBorders>
            <w:vAlign w:val="center"/>
          </w:tcPr>
          <w:p w14:paraId="01834BCB"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24FF56A8"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72AC2F70"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30/0</w:t>
            </w:r>
          </w:p>
        </w:tc>
        <w:tc>
          <w:tcPr>
            <w:tcW w:w="419" w:type="pct"/>
            <w:tcBorders>
              <w:top w:val="single" w:sz="4" w:space="0" w:color="auto"/>
              <w:left w:val="single" w:sz="4" w:space="0" w:color="auto"/>
              <w:bottom w:val="single" w:sz="4" w:space="0" w:color="auto"/>
              <w:right w:val="single" w:sz="4" w:space="0" w:color="auto"/>
            </w:tcBorders>
            <w:vAlign w:val="center"/>
            <w:hideMark/>
          </w:tcPr>
          <w:p w14:paraId="52A4E12C"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1A5F326C"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2/0</w:t>
            </w:r>
          </w:p>
        </w:tc>
        <w:tc>
          <w:tcPr>
            <w:tcW w:w="283" w:type="pct"/>
            <w:tcBorders>
              <w:top w:val="single" w:sz="4" w:space="0" w:color="auto"/>
              <w:left w:val="single" w:sz="4" w:space="0" w:color="auto"/>
              <w:bottom w:val="single" w:sz="4" w:space="0" w:color="auto"/>
              <w:right w:val="single" w:sz="4" w:space="0" w:color="auto"/>
            </w:tcBorders>
            <w:vAlign w:val="bottom"/>
            <w:hideMark/>
          </w:tcPr>
          <w:p w14:paraId="511E201E"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hideMark/>
          </w:tcPr>
          <w:p w14:paraId="0BC2F24C"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219" w:type="pct"/>
            <w:tcBorders>
              <w:top w:val="single" w:sz="4" w:space="0" w:color="auto"/>
              <w:left w:val="single" w:sz="4" w:space="0" w:color="auto"/>
              <w:bottom w:val="single" w:sz="4" w:space="0" w:color="auto"/>
              <w:right w:val="single" w:sz="4" w:space="0" w:color="auto"/>
            </w:tcBorders>
            <w:vAlign w:val="bottom"/>
          </w:tcPr>
          <w:p w14:paraId="50D60774"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534" w:type="pct"/>
            <w:tcBorders>
              <w:top w:val="single" w:sz="4" w:space="0" w:color="auto"/>
              <w:left w:val="single" w:sz="4" w:space="0" w:color="auto"/>
              <w:bottom w:val="single" w:sz="4" w:space="0" w:color="auto"/>
              <w:right w:val="single" w:sz="4" w:space="0" w:color="auto"/>
            </w:tcBorders>
            <w:vAlign w:val="bottom"/>
          </w:tcPr>
          <w:p w14:paraId="3DE8CFAC"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2773CDDB"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171A7E" w:rsidRPr="006C6611" w14:paraId="6B92D8A1" w14:textId="77777777" w:rsidTr="00171A7E">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2AA28E06" w14:textId="77777777" w:rsidR="00171A7E" w:rsidRPr="006C6611" w:rsidRDefault="00171A7E" w:rsidP="00171A7E">
            <w:pPr>
              <w:numPr>
                <w:ilvl w:val="0"/>
                <w:numId w:val="6"/>
              </w:numPr>
              <w:spacing w:after="0" w:line="240" w:lineRule="auto"/>
              <w:contextualSpacing/>
              <w:rPr>
                <w:rFonts w:asciiTheme="minorHAnsi" w:eastAsiaTheme="minorEastAsia" w:hAnsiTheme="minorHAnsi" w:cstheme="minorHAnsi"/>
                <w:sz w:val="14"/>
                <w:szCs w:val="14"/>
                <w:lang w:eastAsia="pl-PL"/>
              </w:rPr>
            </w:pPr>
          </w:p>
        </w:tc>
        <w:tc>
          <w:tcPr>
            <w:tcW w:w="744" w:type="pct"/>
            <w:tcBorders>
              <w:top w:val="single" w:sz="4" w:space="0" w:color="auto"/>
              <w:left w:val="single" w:sz="4" w:space="0" w:color="auto"/>
              <w:bottom w:val="single" w:sz="4" w:space="0" w:color="auto"/>
              <w:right w:val="single" w:sz="4" w:space="0" w:color="auto"/>
            </w:tcBorders>
            <w:vAlign w:val="center"/>
            <w:hideMark/>
          </w:tcPr>
          <w:p w14:paraId="392F556C" w14:textId="77777777" w:rsidR="00171A7E" w:rsidRPr="006C6611" w:rsidRDefault="00171A7E" w:rsidP="00171A7E">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WF </w:t>
            </w:r>
          </w:p>
        </w:tc>
        <w:tc>
          <w:tcPr>
            <w:tcW w:w="266" w:type="pct"/>
            <w:tcBorders>
              <w:top w:val="single" w:sz="4" w:space="0" w:color="auto"/>
              <w:left w:val="single" w:sz="4" w:space="0" w:color="auto"/>
              <w:bottom w:val="single" w:sz="4" w:space="0" w:color="auto"/>
              <w:right w:val="single" w:sz="4" w:space="0" w:color="auto"/>
            </w:tcBorders>
            <w:vAlign w:val="center"/>
          </w:tcPr>
          <w:p w14:paraId="67ECD085"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030878AE"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06" w:type="pct"/>
            <w:tcBorders>
              <w:top w:val="single" w:sz="4" w:space="0" w:color="auto"/>
              <w:left w:val="single" w:sz="4" w:space="0" w:color="auto"/>
              <w:bottom w:val="single" w:sz="4" w:space="0" w:color="auto"/>
              <w:right w:val="single" w:sz="4" w:space="0" w:color="auto"/>
            </w:tcBorders>
            <w:vAlign w:val="center"/>
          </w:tcPr>
          <w:p w14:paraId="770A5013"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61AED0D4"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0A8E4363"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419" w:type="pct"/>
            <w:tcBorders>
              <w:top w:val="single" w:sz="4" w:space="0" w:color="auto"/>
              <w:left w:val="single" w:sz="4" w:space="0" w:color="auto"/>
              <w:bottom w:val="single" w:sz="4" w:space="0" w:color="auto"/>
              <w:right w:val="single" w:sz="4" w:space="0" w:color="auto"/>
            </w:tcBorders>
            <w:vAlign w:val="center"/>
            <w:hideMark/>
          </w:tcPr>
          <w:p w14:paraId="0EBBF5CC"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5BD15BDD"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0</w:t>
            </w:r>
          </w:p>
        </w:tc>
        <w:tc>
          <w:tcPr>
            <w:tcW w:w="283" w:type="pct"/>
            <w:tcBorders>
              <w:top w:val="single" w:sz="4" w:space="0" w:color="auto"/>
              <w:left w:val="single" w:sz="4" w:space="0" w:color="auto"/>
              <w:bottom w:val="single" w:sz="4" w:space="0" w:color="auto"/>
              <w:right w:val="single" w:sz="4" w:space="0" w:color="auto"/>
            </w:tcBorders>
            <w:vAlign w:val="bottom"/>
          </w:tcPr>
          <w:p w14:paraId="09BE1570"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205" w:type="pct"/>
            <w:tcBorders>
              <w:top w:val="single" w:sz="4" w:space="0" w:color="auto"/>
              <w:left w:val="single" w:sz="4" w:space="0" w:color="auto"/>
              <w:bottom w:val="single" w:sz="4" w:space="0" w:color="auto"/>
              <w:right w:val="single" w:sz="4" w:space="0" w:color="auto"/>
            </w:tcBorders>
            <w:vAlign w:val="bottom"/>
          </w:tcPr>
          <w:p w14:paraId="5C492F98"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219" w:type="pct"/>
            <w:tcBorders>
              <w:top w:val="single" w:sz="4" w:space="0" w:color="auto"/>
              <w:left w:val="single" w:sz="4" w:space="0" w:color="auto"/>
              <w:bottom w:val="single" w:sz="4" w:space="0" w:color="auto"/>
              <w:right w:val="single" w:sz="4" w:space="0" w:color="auto"/>
            </w:tcBorders>
            <w:vAlign w:val="bottom"/>
          </w:tcPr>
          <w:p w14:paraId="7EB3C61D"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534" w:type="pct"/>
            <w:tcBorders>
              <w:top w:val="single" w:sz="4" w:space="0" w:color="auto"/>
              <w:left w:val="single" w:sz="4" w:space="0" w:color="auto"/>
              <w:bottom w:val="single" w:sz="4" w:space="0" w:color="auto"/>
              <w:right w:val="single" w:sz="4" w:space="0" w:color="auto"/>
            </w:tcBorders>
            <w:vAlign w:val="bottom"/>
          </w:tcPr>
          <w:p w14:paraId="51C435F4"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6F56AF60"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171A7E" w:rsidRPr="006C6611" w14:paraId="7A71824D" w14:textId="77777777" w:rsidTr="00171A7E">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7B8D81E9" w14:textId="77777777" w:rsidR="00171A7E" w:rsidRPr="006C6611" w:rsidRDefault="00171A7E" w:rsidP="00171A7E">
            <w:pPr>
              <w:numPr>
                <w:ilvl w:val="0"/>
                <w:numId w:val="6"/>
              </w:numPr>
              <w:spacing w:after="0" w:line="240" w:lineRule="auto"/>
              <w:contextualSpacing/>
              <w:rPr>
                <w:rFonts w:asciiTheme="minorHAnsi" w:eastAsiaTheme="minorEastAsia" w:hAnsiTheme="minorHAnsi" w:cstheme="minorHAnsi"/>
                <w:sz w:val="14"/>
                <w:szCs w:val="14"/>
                <w:lang w:eastAsia="pl-PL"/>
              </w:rPr>
            </w:pPr>
          </w:p>
        </w:tc>
        <w:tc>
          <w:tcPr>
            <w:tcW w:w="744" w:type="pct"/>
            <w:tcBorders>
              <w:top w:val="single" w:sz="4" w:space="0" w:color="auto"/>
              <w:left w:val="single" w:sz="4" w:space="0" w:color="auto"/>
              <w:bottom w:val="single" w:sz="4" w:space="0" w:color="auto"/>
              <w:right w:val="single" w:sz="4" w:space="0" w:color="auto"/>
            </w:tcBorders>
            <w:vAlign w:val="center"/>
            <w:hideMark/>
          </w:tcPr>
          <w:p w14:paraId="7EBDB75C" w14:textId="77777777" w:rsidR="00171A7E" w:rsidRPr="006C6611" w:rsidRDefault="00171A7E" w:rsidP="00171A7E">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Techniki laboratoryjne w pracach badawczo - rozwojowych </w:t>
            </w:r>
          </w:p>
        </w:tc>
        <w:tc>
          <w:tcPr>
            <w:tcW w:w="266" w:type="pct"/>
            <w:tcBorders>
              <w:top w:val="single" w:sz="4" w:space="0" w:color="auto"/>
              <w:left w:val="single" w:sz="4" w:space="0" w:color="auto"/>
              <w:bottom w:val="single" w:sz="4" w:space="0" w:color="auto"/>
              <w:right w:val="single" w:sz="4" w:space="0" w:color="auto"/>
            </w:tcBorders>
            <w:vAlign w:val="center"/>
            <w:hideMark/>
          </w:tcPr>
          <w:p w14:paraId="4F303E08"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06" w:type="pct"/>
            <w:tcBorders>
              <w:top w:val="single" w:sz="4" w:space="0" w:color="auto"/>
              <w:left w:val="single" w:sz="4" w:space="0" w:color="auto"/>
              <w:bottom w:val="single" w:sz="4" w:space="0" w:color="auto"/>
              <w:right w:val="single" w:sz="4" w:space="0" w:color="auto"/>
            </w:tcBorders>
            <w:vAlign w:val="center"/>
            <w:hideMark/>
          </w:tcPr>
          <w:p w14:paraId="08C88B42"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109307FF"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06" w:type="pct"/>
            <w:tcBorders>
              <w:top w:val="single" w:sz="4" w:space="0" w:color="auto"/>
              <w:left w:val="single" w:sz="4" w:space="0" w:color="auto"/>
              <w:bottom w:val="single" w:sz="4" w:space="0" w:color="auto"/>
              <w:right w:val="single" w:sz="4" w:space="0" w:color="auto"/>
            </w:tcBorders>
            <w:vAlign w:val="center"/>
          </w:tcPr>
          <w:p w14:paraId="73A66AC5"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525AFD0E"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45/27</w:t>
            </w:r>
          </w:p>
        </w:tc>
        <w:tc>
          <w:tcPr>
            <w:tcW w:w="419" w:type="pct"/>
            <w:tcBorders>
              <w:top w:val="single" w:sz="4" w:space="0" w:color="auto"/>
              <w:left w:val="single" w:sz="4" w:space="0" w:color="auto"/>
              <w:bottom w:val="single" w:sz="4" w:space="0" w:color="auto"/>
              <w:right w:val="single" w:sz="4" w:space="0" w:color="auto"/>
            </w:tcBorders>
            <w:vAlign w:val="center"/>
            <w:hideMark/>
          </w:tcPr>
          <w:p w14:paraId="07AAD4BC"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3FAFF12F"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83" w:type="pct"/>
            <w:tcBorders>
              <w:top w:val="single" w:sz="4" w:space="0" w:color="auto"/>
              <w:left w:val="single" w:sz="4" w:space="0" w:color="auto"/>
              <w:bottom w:val="single" w:sz="4" w:space="0" w:color="auto"/>
              <w:right w:val="single" w:sz="4" w:space="0" w:color="auto"/>
            </w:tcBorders>
            <w:vAlign w:val="bottom"/>
            <w:hideMark/>
          </w:tcPr>
          <w:p w14:paraId="5BC47D73"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w:t>
            </w:r>
          </w:p>
        </w:tc>
        <w:tc>
          <w:tcPr>
            <w:tcW w:w="205" w:type="pct"/>
            <w:tcBorders>
              <w:top w:val="single" w:sz="4" w:space="0" w:color="auto"/>
              <w:left w:val="single" w:sz="4" w:space="0" w:color="auto"/>
              <w:bottom w:val="single" w:sz="4" w:space="0" w:color="auto"/>
              <w:right w:val="single" w:sz="4" w:space="0" w:color="auto"/>
            </w:tcBorders>
            <w:vAlign w:val="bottom"/>
            <w:hideMark/>
          </w:tcPr>
          <w:p w14:paraId="1C0D9BC4"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219" w:type="pct"/>
            <w:tcBorders>
              <w:top w:val="single" w:sz="4" w:space="0" w:color="auto"/>
              <w:left w:val="single" w:sz="4" w:space="0" w:color="auto"/>
              <w:bottom w:val="single" w:sz="4" w:space="0" w:color="auto"/>
              <w:right w:val="single" w:sz="4" w:space="0" w:color="auto"/>
            </w:tcBorders>
            <w:vAlign w:val="bottom"/>
          </w:tcPr>
          <w:p w14:paraId="511D72C3"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534" w:type="pct"/>
            <w:tcBorders>
              <w:top w:val="single" w:sz="4" w:space="0" w:color="auto"/>
              <w:left w:val="single" w:sz="4" w:space="0" w:color="auto"/>
              <w:bottom w:val="single" w:sz="4" w:space="0" w:color="auto"/>
              <w:right w:val="single" w:sz="4" w:space="0" w:color="auto"/>
            </w:tcBorders>
            <w:vAlign w:val="bottom"/>
          </w:tcPr>
          <w:p w14:paraId="71C88465"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 xml:space="preserve">2 </w:t>
            </w:r>
            <w:proofErr w:type="spellStart"/>
            <w:r w:rsidRPr="006C6611">
              <w:rPr>
                <w:rFonts w:asciiTheme="minorHAnsi" w:eastAsiaTheme="minorEastAsia" w:hAnsiTheme="minorHAnsi" w:cstheme="minorHAnsi"/>
                <w:sz w:val="14"/>
                <w:szCs w:val="14"/>
              </w:rPr>
              <w:t>n.biologiczne</w:t>
            </w:r>
            <w:proofErr w:type="spellEnd"/>
          </w:p>
        </w:tc>
        <w:tc>
          <w:tcPr>
            <w:tcW w:w="537" w:type="pct"/>
            <w:tcBorders>
              <w:top w:val="single" w:sz="4" w:space="0" w:color="auto"/>
              <w:left w:val="single" w:sz="4" w:space="0" w:color="auto"/>
              <w:bottom w:val="single" w:sz="4" w:space="0" w:color="auto"/>
              <w:right w:val="single" w:sz="4" w:space="0" w:color="auto"/>
            </w:tcBorders>
            <w:vAlign w:val="center"/>
          </w:tcPr>
          <w:p w14:paraId="348C0390"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171A7E" w:rsidRPr="006C6611" w14:paraId="3E41696C" w14:textId="77777777" w:rsidTr="00171A7E">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6FA0BFC0" w14:textId="77777777" w:rsidR="00171A7E" w:rsidRPr="006C6611" w:rsidRDefault="00171A7E" w:rsidP="00171A7E">
            <w:pPr>
              <w:numPr>
                <w:ilvl w:val="0"/>
                <w:numId w:val="6"/>
              </w:numPr>
              <w:spacing w:after="0" w:line="240" w:lineRule="auto"/>
              <w:contextualSpacing/>
              <w:rPr>
                <w:rFonts w:asciiTheme="minorHAnsi" w:eastAsiaTheme="minorEastAsia" w:hAnsiTheme="minorHAnsi" w:cstheme="minorHAnsi"/>
                <w:sz w:val="14"/>
                <w:szCs w:val="14"/>
                <w:lang w:eastAsia="pl-PL"/>
              </w:rPr>
            </w:pPr>
          </w:p>
        </w:tc>
        <w:tc>
          <w:tcPr>
            <w:tcW w:w="744" w:type="pct"/>
            <w:tcBorders>
              <w:top w:val="single" w:sz="4" w:space="0" w:color="auto"/>
              <w:left w:val="single" w:sz="4" w:space="0" w:color="auto"/>
              <w:bottom w:val="single" w:sz="4" w:space="0" w:color="auto"/>
              <w:right w:val="single" w:sz="4" w:space="0" w:color="auto"/>
            </w:tcBorders>
            <w:vAlign w:val="center"/>
            <w:hideMark/>
          </w:tcPr>
          <w:p w14:paraId="04E92BA7" w14:textId="77777777" w:rsidR="00171A7E" w:rsidRPr="006C6611" w:rsidRDefault="00171A7E" w:rsidP="00171A7E">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Zarządzanie procesowe </w:t>
            </w:r>
          </w:p>
        </w:tc>
        <w:tc>
          <w:tcPr>
            <w:tcW w:w="266" w:type="pct"/>
            <w:tcBorders>
              <w:top w:val="single" w:sz="4" w:space="0" w:color="auto"/>
              <w:left w:val="single" w:sz="4" w:space="0" w:color="auto"/>
              <w:bottom w:val="single" w:sz="4" w:space="0" w:color="auto"/>
              <w:right w:val="single" w:sz="4" w:space="0" w:color="auto"/>
            </w:tcBorders>
            <w:vAlign w:val="center"/>
            <w:hideMark/>
          </w:tcPr>
          <w:p w14:paraId="003C65BC"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06" w:type="pct"/>
            <w:tcBorders>
              <w:top w:val="single" w:sz="4" w:space="0" w:color="auto"/>
              <w:left w:val="single" w:sz="4" w:space="0" w:color="auto"/>
              <w:bottom w:val="single" w:sz="4" w:space="0" w:color="auto"/>
              <w:right w:val="single" w:sz="4" w:space="0" w:color="auto"/>
            </w:tcBorders>
            <w:vAlign w:val="center"/>
            <w:hideMark/>
          </w:tcPr>
          <w:p w14:paraId="28179C63"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06" w:type="pct"/>
            <w:tcBorders>
              <w:top w:val="single" w:sz="4" w:space="0" w:color="auto"/>
              <w:left w:val="single" w:sz="4" w:space="0" w:color="auto"/>
              <w:bottom w:val="single" w:sz="4" w:space="0" w:color="auto"/>
              <w:right w:val="single" w:sz="4" w:space="0" w:color="auto"/>
            </w:tcBorders>
            <w:vAlign w:val="center"/>
          </w:tcPr>
          <w:p w14:paraId="2CD7598F"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5C9391C6"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244C3611"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419" w:type="pct"/>
            <w:tcBorders>
              <w:top w:val="single" w:sz="4" w:space="0" w:color="auto"/>
              <w:left w:val="single" w:sz="4" w:space="0" w:color="auto"/>
              <w:bottom w:val="single" w:sz="4" w:space="0" w:color="auto"/>
              <w:right w:val="single" w:sz="4" w:space="0" w:color="auto"/>
            </w:tcBorders>
            <w:vAlign w:val="center"/>
            <w:hideMark/>
          </w:tcPr>
          <w:p w14:paraId="1AC2FB8D"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311" w:type="pct"/>
            <w:tcBorders>
              <w:top w:val="single" w:sz="4" w:space="0" w:color="auto"/>
              <w:left w:val="single" w:sz="4" w:space="0" w:color="auto"/>
              <w:bottom w:val="single" w:sz="4" w:space="0" w:color="auto"/>
              <w:right w:val="single" w:sz="4" w:space="0" w:color="auto"/>
            </w:tcBorders>
            <w:vAlign w:val="center"/>
            <w:hideMark/>
          </w:tcPr>
          <w:p w14:paraId="45390DBD"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bottom"/>
            <w:hideMark/>
          </w:tcPr>
          <w:p w14:paraId="38D0EA5F"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05" w:type="pct"/>
            <w:tcBorders>
              <w:top w:val="single" w:sz="4" w:space="0" w:color="auto"/>
              <w:left w:val="single" w:sz="4" w:space="0" w:color="auto"/>
              <w:bottom w:val="single" w:sz="4" w:space="0" w:color="auto"/>
              <w:right w:val="single" w:sz="4" w:space="0" w:color="auto"/>
            </w:tcBorders>
            <w:vAlign w:val="bottom"/>
          </w:tcPr>
          <w:p w14:paraId="41BC08C4"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219" w:type="pct"/>
            <w:tcBorders>
              <w:top w:val="single" w:sz="4" w:space="0" w:color="auto"/>
              <w:left w:val="single" w:sz="4" w:space="0" w:color="auto"/>
              <w:bottom w:val="single" w:sz="4" w:space="0" w:color="auto"/>
              <w:right w:val="single" w:sz="4" w:space="0" w:color="auto"/>
            </w:tcBorders>
            <w:vAlign w:val="bottom"/>
          </w:tcPr>
          <w:p w14:paraId="65A92144"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534" w:type="pct"/>
            <w:tcBorders>
              <w:top w:val="single" w:sz="4" w:space="0" w:color="auto"/>
              <w:left w:val="single" w:sz="4" w:space="0" w:color="auto"/>
              <w:bottom w:val="single" w:sz="4" w:space="0" w:color="auto"/>
              <w:right w:val="single" w:sz="4" w:space="0" w:color="auto"/>
            </w:tcBorders>
            <w:vAlign w:val="bottom"/>
          </w:tcPr>
          <w:p w14:paraId="246E1448"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2E0CDB2F"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171A7E" w:rsidRPr="006C6611" w14:paraId="081CFE7D" w14:textId="77777777" w:rsidTr="00171A7E">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6E763BC8" w14:textId="77777777" w:rsidR="00171A7E" w:rsidRPr="006C6611" w:rsidRDefault="00171A7E" w:rsidP="00171A7E">
            <w:pPr>
              <w:numPr>
                <w:ilvl w:val="0"/>
                <w:numId w:val="6"/>
              </w:numPr>
              <w:spacing w:after="0" w:line="240" w:lineRule="auto"/>
              <w:contextualSpacing/>
              <w:rPr>
                <w:rFonts w:asciiTheme="minorHAnsi" w:eastAsiaTheme="minorEastAsia" w:hAnsiTheme="minorHAnsi" w:cstheme="minorHAnsi"/>
                <w:sz w:val="14"/>
                <w:szCs w:val="14"/>
                <w:lang w:eastAsia="pl-PL"/>
              </w:rPr>
            </w:pPr>
          </w:p>
        </w:tc>
        <w:tc>
          <w:tcPr>
            <w:tcW w:w="744" w:type="pct"/>
            <w:tcBorders>
              <w:top w:val="single" w:sz="4" w:space="0" w:color="auto"/>
              <w:left w:val="single" w:sz="4" w:space="0" w:color="auto"/>
              <w:bottom w:val="single" w:sz="4" w:space="0" w:color="auto"/>
              <w:right w:val="single" w:sz="4" w:space="0" w:color="auto"/>
            </w:tcBorders>
            <w:vAlign w:val="center"/>
            <w:hideMark/>
          </w:tcPr>
          <w:p w14:paraId="48E068E8" w14:textId="77777777" w:rsidR="00171A7E" w:rsidRPr="006C6611" w:rsidRDefault="00171A7E" w:rsidP="00171A7E">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Podstawy zarządzania jakością </w:t>
            </w:r>
          </w:p>
        </w:tc>
        <w:tc>
          <w:tcPr>
            <w:tcW w:w="266" w:type="pct"/>
            <w:tcBorders>
              <w:top w:val="single" w:sz="4" w:space="0" w:color="auto"/>
              <w:left w:val="single" w:sz="4" w:space="0" w:color="auto"/>
              <w:bottom w:val="single" w:sz="4" w:space="0" w:color="auto"/>
              <w:right w:val="single" w:sz="4" w:space="0" w:color="auto"/>
            </w:tcBorders>
            <w:vAlign w:val="center"/>
            <w:hideMark/>
          </w:tcPr>
          <w:p w14:paraId="642572DB"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06" w:type="pct"/>
            <w:tcBorders>
              <w:top w:val="single" w:sz="4" w:space="0" w:color="auto"/>
              <w:left w:val="single" w:sz="4" w:space="0" w:color="auto"/>
              <w:bottom w:val="single" w:sz="4" w:space="0" w:color="auto"/>
              <w:right w:val="single" w:sz="4" w:space="0" w:color="auto"/>
            </w:tcBorders>
            <w:vAlign w:val="center"/>
            <w:hideMark/>
          </w:tcPr>
          <w:p w14:paraId="0BB42EF4"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06" w:type="pct"/>
            <w:tcBorders>
              <w:top w:val="single" w:sz="4" w:space="0" w:color="auto"/>
              <w:left w:val="single" w:sz="4" w:space="0" w:color="auto"/>
              <w:bottom w:val="single" w:sz="4" w:space="0" w:color="auto"/>
              <w:right w:val="single" w:sz="4" w:space="0" w:color="auto"/>
            </w:tcBorders>
            <w:vAlign w:val="center"/>
          </w:tcPr>
          <w:p w14:paraId="1A79EFA1"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52EAB4AD"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11222BBD"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419" w:type="pct"/>
            <w:tcBorders>
              <w:top w:val="single" w:sz="4" w:space="0" w:color="auto"/>
              <w:left w:val="single" w:sz="4" w:space="0" w:color="auto"/>
              <w:bottom w:val="single" w:sz="4" w:space="0" w:color="auto"/>
              <w:right w:val="single" w:sz="4" w:space="0" w:color="auto"/>
            </w:tcBorders>
            <w:vAlign w:val="center"/>
            <w:hideMark/>
          </w:tcPr>
          <w:p w14:paraId="66F4B1CC"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311" w:type="pct"/>
            <w:tcBorders>
              <w:top w:val="single" w:sz="4" w:space="0" w:color="auto"/>
              <w:left w:val="single" w:sz="4" w:space="0" w:color="auto"/>
              <w:bottom w:val="single" w:sz="4" w:space="0" w:color="auto"/>
              <w:right w:val="single" w:sz="4" w:space="0" w:color="auto"/>
            </w:tcBorders>
            <w:vAlign w:val="center"/>
            <w:hideMark/>
          </w:tcPr>
          <w:p w14:paraId="5455CB88"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bottom"/>
            <w:hideMark/>
          </w:tcPr>
          <w:p w14:paraId="7A6DF3E0"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05" w:type="pct"/>
            <w:tcBorders>
              <w:top w:val="single" w:sz="4" w:space="0" w:color="auto"/>
              <w:left w:val="single" w:sz="4" w:space="0" w:color="auto"/>
              <w:bottom w:val="single" w:sz="4" w:space="0" w:color="auto"/>
              <w:right w:val="single" w:sz="4" w:space="0" w:color="auto"/>
            </w:tcBorders>
            <w:vAlign w:val="bottom"/>
          </w:tcPr>
          <w:p w14:paraId="6731BF8D"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219" w:type="pct"/>
            <w:tcBorders>
              <w:top w:val="single" w:sz="4" w:space="0" w:color="auto"/>
              <w:left w:val="single" w:sz="4" w:space="0" w:color="auto"/>
              <w:bottom w:val="single" w:sz="4" w:space="0" w:color="auto"/>
              <w:right w:val="single" w:sz="4" w:space="0" w:color="auto"/>
            </w:tcBorders>
            <w:vAlign w:val="bottom"/>
          </w:tcPr>
          <w:p w14:paraId="7A8E62B4"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534" w:type="pct"/>
            <w:tcBorders>
              <w:top w:val="single" w:sz="4" w:space="0" w:color="auto"/>
              <w:left w:val="single" w:sz="4" w:space="0" w:color="auto"/>
              <w:bottom w:val="single" w:sz="4" w:space="0" w:color="auto"/>
              <w:right w:val="single" w:sz="4" w:space="0" w:color="auto"/>
            </w:tcBorders>
            <w:vAlign w:val="bottom"/>
          </w:tcPr>
          <w:p w14:paraId="436D9577"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5E0BDCA8"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171A7E" w:rsidRPr="006C6611" w14:paraId="21FD8924" w14:textId="77777777" w:rsidTr="00171A7E">
        <w:trPr>
          <w:trHeight w:val="384"/>
        </w:trPr>
        <w:tc>
          <w:tcPr>
            <w:tcW w:w="212" w:type="pct"/>
            <w:tcBorders>
              <w:top w:val="single" w:sz="4" w:space="0" w:color="auto"/>
              <w:left w:val="single" w:sz="4" w:space="0" w:color="auto"/>
              <w:bottom w:val="single" w:sz="4" w:space="0" w:color="auto"/>
              <w:right w:val="single" w:sz="4" w:space="0" w:color="auto"/>
            </w:tcBorders>
            <w:vAlign w:val="center"/>
          </w:tcPr>
          <w:p w14:paraId="5B5BB2A3" w14:textId="77777777" w:rsidR="00171A7E" w:rsidRPr="006C6611" w:rsidRDefault="00171A7E" w:rsidP="00171A7E">
            <w:pPr>
              <w:numPr>
                <w:ilvl w:val="0"/>
                <w:numId w:val="6"/>
              </w:numPr>
              <w:spacing w:after="0" w:line="240" w:lineRule="auto"/>
              <w:contextualSpacing/>
              <w:rPr>
                <w:rFonts w:asciiTheme="minorHAnsi" w:eastAsiaTheme="minorEastAsia" w:hAnsiTheme="minorHAnsi" w:cstheme="minorHAnsi"/>
                <w:sz w:val="14"/>
                <w:szCs w:val="14"/>
                <w:lang w:eastAsia="pl-PL"/>
              </w:rPr>
            </w:pPr>
          </w:p>
        </w:tc>
        <w:tc>
          <w:tcPr>
            <w:tcW w:w="744" w:type="pct"/>
            <w:tcBorders>
              <w:top w:val="single" w:sz="4" w:space="0" w:color="auto"/>
              <w:left w:val="single" w:sz="4" w:space="0" w:color="auto"/>
              <w:bottom w:val="single" w:sz="4" w:space="0" w:color="auto"/>
              <w:right w:val="single" w:sz="4" w:space="0" w:color="auto"/>
            </w:tcBorders>
            <w:vAlign w:val="center"/>
            <w:hideMark/>
          </w:tcPr>
          <w:p w14:paraId="67E0FE04" w14:textId="77777777" w:rsidR="00171A7E" w:rsidRPr="006C6611" w:rsidRDefault="00171A7E" w:rsidP="00171A7E">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Zastosowania arkusza kalkulacyjnego </w:t>
            </w:r>
          </w:p>
        </w:tc>
        <w:tc>
          <w:tcPr>
            <w:tcW w:w="266" w:type="pct"/>
            <w:tcBorders>
              <w:top w:val="single" w:sz="4" w:space="0" w:color="auto"/>
              <w:left w:val="single" w:sz="4" w:space="0" w:color="auto"/>
              <w:bottom w:val="single" w:sz="4" w:space="0" w:color="auto"/>
              <w:right w:val="single" w:sz="4" w:space="0" w:color="auto"/>
            </w:tcBorders>
            <w:vAlign w:val="center"/>
          </w:tcPr>
          <w:p w14:paraId="3D7DC163"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1C70B5F4"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06" w:type="pct"/>
            <w:tcBorders>
              <w:top w:val="single" w:sz="4" w:space="0" w:color="auto"/>
              <w:left w:val="single" w:sz="4" w:space="0" w:color="auto"/>
              <w:bottom w:val="single" w:sz="4" w:space="0" w:color="auto"/>
              <w:right w:val="single" w:sz="4" w:space="0" w:color="auto"/>
            </w:tcBorders>
            <w:vAlign w:val="center"/>
            <w:hideMark/>
          </w:tcPr>
          <w:p w14:paraId="2B0113F4"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636747F6"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0C409DC9"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419" w:type="pct"/>
            <w:tcBorders>
              <w:top w:val="single" w:sz="4" w:space="0" w:color="auto"/>
              <w:left w:val="single" w:sz="4" w:space="0" w:color="auto"/>
              <w:bottom w:val="single" w:sz="4" w:space="0" w:color="auto"/>
              <w:right w:val="single" w:sz="4" w:space="0" w:color="auto"/>
            </w:tcBorders>
            <w:vAlign w:val="center"/>
            <w:hideMark/>
          </w:tcPr>
          <w:p w14:paraId="25F1CD56"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485F2140"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83" w:type="pct"/>
            <w:tcBorders>
              <w:top w:val="single" w:sz="4" w:space="0" w:color="auto"/>
              <w:left w:val="single" w:sz="4" w:space="0" w:color="auto"/>
              <w:bottom w:val="single" w:sz="4" w:space="0" w:color="auto"/>
              <w:right w:val="single" w:sz="4" w:space="0" w:color="auto"/>
            </w:tcBorders>
            <w:vAlign w:val="bottom"/>
            <w:hideMark/>
          </w:tcPr>
          <w:p w14:paraId="048B7942"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hideMark/>
          </w:tcPr>
          <w:p w14:paraId="75B786C1"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219" w:type="pct"/>
            <w:tcBorders>
              <w:top w:val="single" w:sz="4" w:space="0" w:color="auto"/>
              <w:left w:val="single" w:sz="4" w:space="0" w:color="auto"/>
              <w:bottom w:val="single" w:sz="4" w:space="0" w:color="auto"/>
              <w:right w:val="single" w:sz="4" w:space="0" w:color="auto"/>
            </w:tcBorders>
            <w:vAlign w:val="bottom"/>
          </w:tcPr>
          <w:p w14:paraId="1CB999A5"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534" w:type="pct"/>
            <w:tcBorders>
              <w:top w:val="single" w:sz="4" w:space="0" w:color="auto"/>
              <w:left w:val="single" w:sz="4" w:space="0" w:color="auto"/>
              <w:bottom w:val="single" w:sz="4" w:space="0" w:color="auto"/>
              <w:right w:val="single" w:sz="4" w:space="0" w:color="auto"/>
            </w:tcBorders>
            <w:vAlign w:val="bottom"/>
          </w:tcPr>
          <w:p w14:paraId="1748086A"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 xml:space="preserve">1 Informatyka </w:t>
            </w:r>
            <w:proofErr w:type="spellStart"/>
            <w:r w:rsidRPr="006C6611">
              <w:rPr>
                <w:rFonts w:asciiTheme="minorHAnsi" w:hAnsiTheme="minorHAnsi" w:cstheme="minorHAnsi"/>
                <w:sz w:val="14"/>
                <w:szCs w:val="14"/>
              </w:rPr>
              <w:t>tech</w:t>
            </w:r>
            <w:proofErr w:type="spellEnd"/>
            <w:r w:rsidRPr="006C6611">
              <w:rPr>
                <w:rFonts w:asciiTheme="minorHAnsi" w:hAnsiTheme="minorHAnsi" w:cstheme="minorHAnsi"/>
                <w:sz w:val="14"/>
                <w:szCs w:val="14"/>
              </w:rPr>
              <w:t>. i tel.</w:t>
            </w:r>
          </w:p>
        </w:tc>
        <w:tc>
          <w:tcPr>
            <w:tcW w:w="537" w:type="pct"/>
            <w:tcBorders>
              <w:top w:val="single" w:sz="4" w:space="0" w:color="auto"/>
              <w:left w:val="single" w:sz="4" w:space="0" w:color="auto"/>
              <w:bottom w:val="single" w:sz="4" w:space="0" w:color="auto"/>
              <w:right w:val="single" w:sz="4" w:space="0" w:color="auto"/>
            </w:tcBorders>
            <w:vAlign w:val="center"/>
          </w:tcPr>
          <w:p w14:paraId="41778A32"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171A7E" w:rsidRPr="006C6611" w14:paraId="298448C1" w14:textId="77777777" w:rsidTr="00171A7E">
        <w:trPr>
          <w:trHeight w:val="384"/>
        </w:trPr>
        <w:tc>
          <w:tcPr>
            <w:tcW w:w="212" w:type="pct"/>
            <w:tcBorders>
              <w:top w:val="single" w:sz="4" w:space="0" w:color="auto"/>
              <w:left w:val="single" w:sz="4" w:space="0" w:color="auto"/>
              <w:bottom w:val="single" w:sz="4" w:space="0" w:color="auto"/>
              <w:right w:val="single" w:sz="4" w:space="0" w:color="auto"/>
            </w:tcBorders>
            <w:vAlign w:val="center"/>
          </w:tcPr>
          <w:p w14:paraId="1682EFEA" w14:textId="77777777" w:rsidR="00171A7E" w:rsidRPr="006C6611" w:rsidRDefault="00171A7E" w:rsidP="00171A7E">
            <w:pPr>
              <w:numPr>
                <w:ilvl w:val="0"/>
                <w:numId w:val="6"/>
              </w:numPr>
              <w:spacing w:after="0" w:line="240" w:lineRule="auto"/>
              <w:contextualSpacing/>
              <w:rPr>
                <w:rFonts w:asciiTheme="minorHAnsi" w:eastAsiaTheme="minorEastAsia" w:hAnsiTheme="minorHAnsi" w:cstheme="minorHAnsi"/>
                <w:sz w:val="14"/>
                <w:szCs w:val="14"/>
                <w:lang w:eastAsia="pl-PL"/>
              </w:rPr>
            </w:pPr>
          </w:p>
        </w:tc>
        <w:tc>
          <w:tcPr>
            <w:tcW w:w="744" w:type="pct"/>
            <w:tcBorders>
              <w:top w:val="single" w:sz="4" w:space="0" w:color="auto"/>
              <w:left w:val="single" w:sz="4" w:space="0" w:color="auto"/>
              <w:bottom w:val="single" w:sz="4" w:space="0" w:color="auto"/>
              <w:right w:val="single" w:sz="4" w:space="0" w:color="auto"/>
            </w:tcBorders>
            <w:vAlign w:val="center"/>
            <w:hideMark/>
          </w:tcPr>
          <w:p w14:paraId="383AA293" w14:textId="77777777" w:rsidR="00171A7E" w:rsidRPr="006C6611" w:rsidRDefault="00171A7E" w:rsidP="00171A7E">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Przedsiębiorczość i prowadzenie działalności gospodarczej </w:t>
            </w:r>
          </w:p>
        </w:tc>
        <w:tc>
          <w:tcPr>
            <w:tcW w:w="266" w:type="pct"/>
            <w:tcBorders>
              <w:top w:val="single" w:sz="4" w:space="0" w:color="auto"/>
              <w:left w:val="single" w:sz="4" w:space="0" w:color="auto"/>
              <w:bottom w:val="single" w:sz="4" w:space="0" w:color="auto"/>
              <w:right w:val="single" w:sz="4" w:space="0" w:color="auto"/>
            </w:tcBorders>
            <w:vAlign w:val="center"/>
          </w:tcPr>
          <w:p w14:paraId="3C7BAE94"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06" w:type="pct"/>
            <w:tcBorders>
              <w:top w:val="single" w:sz="4" w:space="0" w:color="auto"/>
              <w:left w:val="single" w:sz="4" w:space="0" w:color="auto"/>
              <w:bottom w:val="single" w:sz="4" w:space="0" w:color="auto"/>
              <w:right w:val="single" w:sz="4" w:space="0" w:color="auto"/>
            </w:tcBorders>
            <w:vAlign w:val="center"/>
          </w:tcPr>
          <w:p w14:paraId="6FE5410C" w14:textId="77777777" w:rsidR="00171A7E" w:rsidRPr="006C6611" w:rsidRDefault="00D84C3A" w:rsidP="00171A7E">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30/18</w:t>
            </w:r>
          </w:p>
        </w:tc>
        <w:tc>
          <w:tcPr>
            <w:tcW w:w="306" w:type="pct"/>
            <w:tcBorders>
              <w:top w:val="single" w:sz="4" w:space="0" w:color="auto"/>
              <w:left w:val="single" w:sz="4" w:space="0" w:color="auto"/>
              <w:bottom w:val="single" w:sz="4" w:space="0" w:color="auto"/>
              <w:right w:val="single" w:sz="4" w:space="0" w:color="auto"/>
            </w:tcBorders>
            <w:vAlign w:val="center"/>
            <w:hideMark/>
          </w:tcPr>
          <w:p w14:paraId="48FD6F08"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3D99618B"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403FF0F4"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45/27</w:t>
            </w:r>
          </w:p>
        </w:tc>
        <w:tc>
          <w:tcPr>
            <w:tcW w:w="419" w:type="pct"/>
            <w:tcBorders>
              <w:top w:val="single" w:sz="4" w:space="0" w:color="auto"/>
              <w:left w:val="single" w:sz="4" w:space="0" w:color="auto"/>
              <w:bottom w:val="single" w:sz="4" w:space="0" w:color="auto"/>
              <w:right w:val="single" w:sz="4" w:space="0" w:color="auto"/>
            </w:tcBorders>
            <w:vAlign w:val="center"/>
            <w:hideMark/>
          </w:tcPr>
          <w:p w14:paraId="700BAA36"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311" w:type="pct"/>
            <w:tcBorders>
              <w:top w:val="single" w:sz="4" w:space="0" w:color="auto"/>
              <w:left w:val="single" w:sz="4" w:space="0" w:color="auto"/>
              <w:bottom w:val="single" w:sz="4" w:space="0" w:color="auto"/>
              <w:right w:val="single" w:sz="4" w:space="0" w:color="auto"/>
            </w:tcBorders>
            <w:vAlign w:val="center"/>
            <w:hideMark/>
          </w:tcPr>
          <w:p w14:paraId="0A8DD733"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83" w:type="pct"/>
            <w:tcBorders>
              <w:top w:val="single" w:sz="4" w:space="0" w:color="auto"/>
              <w:left w:val="single" w:sz="4" w:space="0" w:color="auto"/>
              <w:bottom w:val="single" w:sz="4" w:space="0" w:color="auto"/>
              <w:right w:val="single" w:sz="4" w:space="0" w:color="auto"/>
            </w:tcBorders>
            <w:vAlign w:val="bottom"/>
            <w:hideMark/>
          </w:tcPr>
          <w:p w14:paraId="7E85837C"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05" w:type="pct"/>
            <w:tcBorders>
              <w:top w:val="single" w:sz="4" w:space="0" w:color="auto"/>
              <w:left w:val="single" w:sz="4" w:space="0" w:color="auto"/>
              <w:bottom w:val="single" w:sz="4" w:space="0" w:color="auto"/>
              <w:right w:val="single" w:sz="4" w:space="0" w:color="auto"/>
            </w:tcBorders>
            <w:vAlign w:val="bottom"/>
            <w:hideMark/>
          </w:tcPr>
          <w:p w14:paraId="63122295"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219" w:type="pct"/>
            <w:tcBorders>
              <w:top w:val="single" w:sz="4" w:space="0" w:color="auto"/>
              <w:left w:val="single" w:sz="4" w:space="0" w:color="auto"/>
              <w:bottom w:val="single" w:sz="4" w:space="0" w:color="auto"/>
              <w:right w:val="single" w:sz="4" w:space="0" w:color="auto"/>
            </w:tcBorders>
            <w:vAlign w:val="bottom"/>
          </w:tcPr>
          <w:p w14:paraId="49C595C1"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534" w:type="pct"/>
            <w:tcBorders>
              <w:top w:val="single" w:sz="4" w:space="0" w:color="auto"/>
              <w:left w:val="single" w:sz="4" w:space="0" w:color="auto"/>
              <w:bottom w:val="single" w:sz="4" w:space="0" w:color="auto"/>
              <w:right w:val="single" w:sz="4" w:space="0" w:color="auto"/>
            </w:tcBorders>
            <w:vAlign w:val="bottom"/>
          </w:tcPr>
          <w:p w14:paraId="3C0EEEF8"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 ekonomia i finanse</w:t>
            </w:r>
          </w:p>
        </w:tc>
        <w:tc>
          <w:tcPr>
            <w:tcW w:w="537" w:type="pct"/>
            <w:tcBorders>
              <w:top w:val="single" w:sz="4" w:space="0" w:color="auto"/>
              <w:left w:val="single" w:sz="4" w:space="0" w:color="auto"/>
              <w:bottom w:val="single" w:sz="4" w:space="0" w:color="auto"/>
              <w:right w:val="single" w:sz="4" w:space="0" w:color="auto"/>
            </w:tcBorders>
            <w:vAlign w:val="center"/>
          </w:tcPr>
          <w:p w14:paraId="23F2827A"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171A7E" w:rsidRPr="006C6611" w14:paraId="7182C186" w14:textId="77777777" w:rsidTr="00171A7E">
        <w:trPr>
          <w:trHeight w:val="384"/>
        </w:trPr>
        <w:tc>
          <w:tcPr>
            <w:tcW w:w="212" w:type="pct"/>
            <w:tcBorders>
              <w:top w:val="single" w:sz="4" w:space="0" w:color="auto"/>
              <w:left w:val="single" w:sz="4" w:space="0" w:color="auto"/>
              <w:bottom w:val="single" w:sz="4" w:space="0" w:color="auto"/>
              <w:right w:val="single" w:sz="4" w:space="0" w:color="auto"/>
            </w:tcBorders>
            <w:vAlign w:val="center"/>
          </w:tcPr>
          <w:p w14:paraId="52E7E410" w14:textId="77777777" w:rsidR="00171A7E" w:rsidRPr="006C6611" w:rsidRDefault="00171A7E" w:rsidP="00171A7E">
            <w:pPr>
              <w:numPr>
                <w:ilvl w:val="0"/>
                <w:numId w:val="6"/>
              </w:numPr>
              <w:spacing w:after="0" w:line="240" w:lineRule="auto"/>
              <w:contextualSpacing/>
              <w:rPr>
                <w:rFonts w:asciiTheme="minorHAnsi" w:eastAsiaTheme="minorEastAsia" w:hAnsiTheme="minorHAnsi" w:cstheme="minorHAnsi"/>
                <w:sz w:val="14"/>
                <w:szCs w:val="14"/>
                <w:lang w:eastAsia="pl-PL"/>
              </w:rPr>
            </w:pPr>
          </w:p>
        </w:tc>
        <w:tc>
          <w:tcPr>
            <w:tcW w:w="744" w:type="pct"/>
            <w:tcBorders>
              <w:top w:val="single" w:sz="4" w:space="0" w:color="auto"/>
              <w:left w:val="single" w:sz="4" w:space="0" w:color="auto"/>
              <w:bottom w:val="single" w:sz="4" w:space="0" w:color="auto"/>
              <w:right w:val="single" w:sz="4" w:space="0" w:color="auto"/>
            </w:tcBorders>
            <w:vAlign w:val="center"/>
            <w:hideMark/>
          </w:tcPr>
          <w:p w14:paraId="25250C63" w14:textId="77777777" w:rsidR="00171A7E" w:rsidRPr="006C6611" w:rsidRDefault="00171A7E" w:rsidP="00171A7E">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Podstawy metrologii </w:t>
            </w:r>
          </w:p>
        </w:tc>
        <w:tc>
          <w:tcPr>
            <w:tcW w:w="266" w:type="pct"/>
            <w:tcBorders>
              <w:top w:val="single" w:sz="4" w:space="0" w:color="auto"/>
              <w:left w:val="single" w:sz="4" w:space="0" w:color="auto"/>
              <w:bottom w:val="single" w:sz="4" w:space="0" w:color="auto"/>
              <w:right w:val="single" w:sz="4" w:space="0" w:color="auto"/>
            </w:tcBorders>
            <w:vAlign w:val="center"/>
          </w:tcPr>
          <w:p w14:paraId="1958EBE3"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035E269B"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4DFBB231"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06" w:type="pct"/>
            <w:tcBorders>
              <w:top w:val="single" w:sz="4" w:space="0" w:color="auto"/>
              <w:left w:val="single" w:sz="4" w:space="0" w:color="auto"/>
              <w:bottom w:val="single" w:sz="4" w:space="0" w:color="auto"/>
              <w:right w:val="single" w:sz="4" w:space="0" w:color="auto"/>
            </w:tcBorders>
            <w:vAlign w:val="center"/>
          </w:tcPr>
          <w:p w14:paraId="4BEFF03F"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4EE070AF"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419" w:type="pct"/>
            <w:tcBorders>
              <w:top w:val="single" w:sz="4" w:space="0" w:color="auto"/>
              <w:left w:val="single" w:sz="4" w:space="0" w:color="auto"/>
              <w:bottom w:val="single" w:sz="4" w:space="0" w:color="auto"/>
              <w:right w:val="single" w:sz="4" w:space="0" w:color="auto"/>
            </w:tcBorders>
            <w:vAlign w:val="center"/>
            <w:hideMark/>
          </w:tcPr>
          <w:p w14:paraId="134FD493"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789ACD90"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83" w:type="pct"/>
            <w:tcBorders>
              <w:top w:val="single" w:sz="4" w:space="0" w:color="auto"/>
              <w:left w:val="single" w:sz="4" w:space="0" w:color="auto"/>
              <w:bottom w:val="single" w:sz="4" w:space="0" w:color="auto"/>
              <w:right w:val="single" w:sz="4" w:space="0" w:color="auto"/>
            </w:tcBorders>
            <w:vAlign w:val="bottom"/>
            <w:hideMark/>
          </w:tcPr>
          <w:p w14:paraId="65CCF60F"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w:t>
            </w:r>
          </w:p>
        </w:tc>
        <w:tc>
          <w:tcPr>
            <w:tcW w:w="205" w:type="pct"/>
            <w:tcBorders>
              <w:top w:val="single" w:sz="4" w:space="0" w:color="auto"/>
              <w:left w:val="single" w:sz="4" w:space="0" w:color="auto"/>
              <w:bottom w:val="single" w:sz="4" w:space="0" w:color="auto"/>
              <w:right w:val="single" w:sz="4" w:space="0" w:color="auto"/>
            </w:tcBorders>
            <w:vAlign w:val="bottom"/>
            <w:hideMark/>
          </w:tcPr>
          <w:p w14:paraId="03089B42"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219" w:type="pct"/>
            <w:tcBorders>
              <w:top w:val="single" w:sz="4" w:space="0" w:color="auto"/>
              <w:left w:val="single" w:sz="4" w:space="0" w:color="auto"/>
              <w:bottom w:val="single" w:sz="4" w:space="0" w:color="auto"/>
              <w:right w:val="single" w:sz="4" w:space="0" w:color="auto"/>
            </w:tcBorders>
            <w:vAlign w:val="bottom"/>
          </w:tcPr>
          <w:p w14:paraId="7C38E57A"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534" w:type="pct"/>
            <w:tcBorders>
              <w:top w:val="single" w:sz="4" w:space="0" w:color="auto"/>
              <w:left w:val="single" w:sz="4" w:space="0" w:color="auto"/>
              <w:bottom w:val="single" w:sz="4" w:space="0" w:color="auto"/>
              <w:right w:val="single" w:sz="4" w:space="0" w:color="auto"/>
            </w:tcBorders>
            <w:vAlign w:val="bottom"/>
          </w:tcPr>
          <w:p w14:paraId="2DC8637F"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 nauki fizyczne</w:t>
            </w:r>
          </w:p>
        </w:tc>
        <w:tc>
          <w:tcPr>
            <w:tcW w:w="537" w:type="pct"/>
            <w:tcBorders>
              <w:top w:val="single" w:sz="4" w:space="0" w:color="auto"/>
              <w:left w:val="single" w:sz="4" w:space="0" w:color="auto"/>
              <w:bottom w:val="single" w:sz="4" w:space="0" w:color="auto"/>
              <w:right w:val="single" w:sz="4" w:space="0" w:color="auto"/>
            </w:tcBorders>
            <w:vAlign w:val="center"/>
          </w:tcPr>
          <w:p w14:paraId="7B9DD85F"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171A7E" w:rsidRPr="006C6611" w14:paraId="133EE30E" w14:textId="77777777" w:rsidTr="00171A7E">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40472C30" w14:textId="77777777" w:rsidR="00171A7E" w:rsidRPr="006C6611" w:rsidRDefault="00171A7E" w:rsidP="00171A7E">
            <w:pPr>
              <w:numPr>
                <w:ilvl w:val="0"/>
                <w:numId w:val="6"/>
              </w:numPr>
              <w:spacing w:after="0" w:line="240" w:lineRule="auto"/>
              <w:contextualSpacing/>
              <w:rPr>
                <w:rFonts w:asciiTheme="minorHAnsi" w:eastAsiaTheme="minorEastAsia" w:hAnsiTheme="minorHAnsi" w:cstheme="minorHAnsi"/>
                <w:sz w:val="14"/>
                <w:szCs w:val="14"/>
                <w:lang w:eastAsia="pl-PL"/>
              </w:rPr>
            </w:pPr>
          </w:p>
        </w:tc>
        <w:tc>
          <w:tcPr>
            <w:tcW w:w="744" w:type="pct"/>
            <w:tcBorders>
              <w:top w:val="single" w:sz="4" w:space="0" w:color="auto"/>
              <w:left w:val="single" w:sz="4" w:space="0" w:color="auto"/>
              <w:bottom w:val="single" w:sz="4" w:space="0" w:color="auto"/>
              <w:right w:val="single" w:sz="4" w:space="0" w:color="auto"/>
            </w:tcBorders>
            <w:vAlign w:val="center"/>
            <w:hideMark/>
          </w:tcPr>
          <w:p w14:paraId="057706AE" w14:textId="77777777" w:rsidR="00171A7E" w:rsidRPr="006C6611" w:rsidRDefault="00171A7E" w:rsidP="00171A7E">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Podstawy prawa </w:t>
            </w:r>
          </w:p>
        </w:tc>
        <w:tc>
          <w:tcPr>
            <w:tcW w:w="266" w:type="pct"/>
            <w:tcBorders>
              <w:top w:val="single" w:sz="4" w:space="0" w:color="auto"/>
              <w:left w:val="single" w:sz="4" w:space="0" w:color="auto"/>
              <w:bottom w:val="single" w:sz="4" w:space="0" w:color="auto"/>
              <w:right w:val="single" w:sz="4" w:space="0" w:color="auto"/>
            </w:tcBorders>
            <w:vAlign w:val="center"/>
            <w:hideMark/>
          </w:tcPr>
          <w:p w14:paraId="42480180"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06" w:type="pct"/>
            <w:tcBorders>
              <w:top w:val="single" w:sz="4" w:space="0" w:color="auto"/>
              <w:left w:val="single" w:sz="4" w:space="0" w:color="auto"/>
              <w:bottom w:val="single" w:sz="4" w:space="0" w:color="auto"/>
              <w:right w:val="single" w:sz="4" w:space="0" w:color="auto"/>
            </w:tcBorders>
            <w:vAlign w:val="center"/>
          </w:tcPr>
          <w:p w14:paraId="5F6E5F7E"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2852565E"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79C815B5"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0BF5BE7D"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15/9</w:t>
            </w:r>
          </w:p>
        </w:tc>
        <w:tc>
          <w:tcPr>
            <w:tcW w:w="419" w:type="pct"/>
            <w:tcBorders>
              <w:top w:val="single" w:sz="4" w:space="0" w:color="auto"/>
              <w:left w:val="single" w:sz="4" w:space="0" w:color="auto"/>
              <w:bottom w:val="single" w:sz="4" w:space="0" w:color="auto"/>
              <w:right w:val="single" w:sz="4" w:space="0" w:color="auto"/>
            </w:tcBorders>
            <w:vAlign w:val="center"/>
            <w:hideMark/>
          </w:tcPr>
          <w:p w14:paraId="6D996D17"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31FB0796"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hideMark/>
          </w:tcPr>
          <w:p w14:paraId="065EE5A1"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205" w:type="pct"/>
            <w:tcBorders>
              <w:top w:val="single" w:sz="4" w:space="0" w:color="auto"/>
              <w:left w:val="single" w:sz="4" w:space="0" w:color="auto"/>
              <w:bottom w:val="single" w:sz="4" w:space="0" w:color="auto"/>
              <w:right w:val="single" w:sz="4" w:space="0" w:color="auto"/>
            </w:tcBorders>
            <w:vAlign w:val="bottom"/>
            <w:hideMark/>
          </w:tcPr>
          <w:p w14:paraId="019C06B1"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219" w:type="pct"/>
            <w:tcBorders>
              <w:top w:val="single" w:sz="4" w:space="0" w:color="auto"/>
              <w:left w:val="single" w:sz="4" w:space="0" w:color="auto"/>
              <w:bottom w:val="single" w:sz="4" w:space="0" w:color="auto"/>
              <w:right w:val="single" w:sz="4" w:space="0" w:color="auto"/>
            </w:tcBorders>
            <w:vAlign w:val="bottom"/>
          </w:tcPr>
          <w:p w14:paraId="59B9666D"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534" w:type="pct"/>
            <w:tcBorders>
              <w:top w:val="single" w:sz="4" w:space="0" w:color="auto"/>
              <w:left w:val="single" w:sz="4" w:space="0" w:color="auto"/>
              <w:bottom w:val="single" w:sz="4" w:space="0" w:color="auto"/>
              <w:right w:val="single" w:sz="4" w:space="0" w:color="auto"/>
            </w:tcBorders>
            <w:vAlign w:val="bottom"/>
          </w:tcPr>
          <w:p w14:paraId="389B514B"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 nauki prawne</w:t>
            </w:r>
          </w:p>
        </w:tc>
        <w:tc>
          <w:tcPr>
            <w:tcW w:w="537" w:type="pct"/>
            <w:tcBorders>
              <w:top w:val="single" w:sz="4" w:space="0" w:color="auto"/>
              <w:left w:val="single" w:sz="4" w:space="0" w:color="auto"/>
              <w:bottom w:val="single" w:sz="4" w:space="0" w:color="auto"/>
              <w:right w:val="single" w:sz="4" w:space="0" w:color="auto"/>
            </w:tcBorders>
            <w:vAlign w:val="center"/>
          </w:tcPr>
          <w:p w14:paraId="398A8C8D"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171A7E" w:rsidRPr="006C6611" w14:paraId="1378259B" w14:textId="77777777" w:rsidTr="00171A7E">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6E993DCA" w14:textId="77777777" w:rsidR="00171A7E" w:rsidRPr="006C6611" w:rsidRDefault="00171A7E" w:rsidP="00171A7E">
            <w:pPr>
              <w:numPr>
                <w:ilvl w:val="0"/>
                <w:numId w:val="6"/>
              </w:numPr>
              <w:spacing w:after="0" w:line="240" w:lineRule="auto"/>
              <w:contextualSpacing/>
              <w:rPr>
                <w:rFonts w:asciiTheme="minorHAnsi" w:eastAsiaTheme="minorEastAsia" w:hAnsiTheme="minorHAnsi" w:cstheme="minorHAnsi"/>
                <w:sz w:val="14"/>
                <w:szCs w:val="14"/>
                <w:lang w:eastAsia="pl-PL"/>
              </w:rPr>
            </w:pPr>
          </w:p>
        </w:tc>
        <w:tc>
          <w:tcPr>
            <w:tcW w:w="744" w:type="pct"/>
            <w:tcBorders>
              <w:top w:val="single" w:sz="4" w:space="0" w:color="auto"/>
              <w:left w:val="single" w:sz="4" w:space="0" w:color="auto"/>
              <w:bottom w:val="single" w:sz="4" w:space="0" w:color="auto"/>
              <w:right w:val="single" w:sz="4" w:space="0" w:color="auto"/>
            </w:tcBorders>
            <w:vAlign w:val="center"/>
            <w:hideMark/>
          </w:tcPr>
          <w:p w14:paraId="07E466F2" w14:textId="77777777" w:rsidR="00171A7E" w:rsidRPr="006C6611" w:rsidRDefault="00171A7E" w:rsidP="00171A7E">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Kulturowo-społeczne uwarunkowania procesów biznesowych </w:t>
            </w:r>
          </w:p>
        </w:tc>
        <w:tc>
          <w:tcPr>
            <w:tcW w:w="266" w:type="pct"/>
            <w:tcBorders>
              <w:top w:val="single" w:sz="4" w:space="0" w:color="auto"/>
              <w:left w:val="single" w:sz="4" w:space="0" w:color="auto"/>
              <w:bottom w:val="single" w:sz="4" w:space="0" w:color="auto"/>
              <w:right w:val="single" w:sz="4" w:space="0" w:color="auto"/>
            </w:tcBorders>
            <w:vAlign w:val="center"/>
            <w:hideMark/>
          </w:tcPr>
          <w:p w14:paraId="604E0F6E"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2DB2CDAC"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3F8909BD"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074771BA"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225DBC" w:rsidRPr="006C6611">
              <w:rPr>
                <w:rFonts w:asciiTheme="minorHAnsi" w:hAnsiTheme="minorHAnsi" w:cstheme="minorHAnsi"/>
                <w:sz w:val="14"/>
                <w:szCs w:val="14"/>
              </w:rPr>
              <w:t>/9</w:t>
            </w:r>
          </w:p>
        </w:tc>
        <w:tc>
          <w:tcPr>
            <w:tcW w:w="353" w:type="pct"/>
            <w:tcBorders>
              <w:top w:val="single" w:sz="4" w:space="0" w:color="auto"/>
              <w:left w:val="single" w:sz="4" w:space="0" w:color="auto"/>
              <w:bottom w:val="single" w:sz="4" w:space="0" w:color="auto"/>
              <w:right w:val="single" w:sz="4" w:space="0" w:color="auto"/>
            </w:tcBorders>
            <w:vAlign w:val="center"/>
            <w:hideMark/>
          </w:tcPr>
          <w:p w14:paraId="5AE2ACC8"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15/9</w:t>
            </w:r>
          </w:p>
        </w:tc>
        <w:tc>
          <w:tcPr>
            <w:tcW w:w="419" w:type="pct"/>
            <w:tcBorders>
              <w:top w:val="single" w:sz="4" w:space="0" w:color="auto"/>
              <w:left w:val="single" w:sz="4" w:space="0" w:color="auto"/>
              <w:bottom w:val="single" w:sz="4" w:space="0" w:color="auto"/>
              <w:right w:val="single" w:sz="4" w:space="0" w:color="auto"/>
            </w:tcBorders>
            <w:vAlign w:val="center"/>
            <w:hideMark/>
          </w:tcPr>
          <w:p w14:paraId="450B680C"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61A363B5"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hideMark/>
          </w:tcPr>
          <w:p w14:paraId="5434FE4E"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hideMark/>
          </w:tcPr>
          <w:p w14:paraId="100CD13A"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219" w:type="pct"/>
            <w:tcBorders>
              <w:top w:val="single" w:sz="4" w:space="0" w:color="auto"/>
              <w:left w:val="single" w:sz="4" w:space="0" w:color="auto"/>
              <w:bottom w:val="single" w:sz="4" w:space="0" w:color="auto"/>
              <w:right w:val="single" w:sz="4" w:space="0" w:color="auto"/>
            </w:tcBorders>
            <w:vAlign w:val="bottom"/>
          </w:tcPr>
          <w:p w14:paraId="56C35E35"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534" w:type="pct"/>
            <w:tcBorders>
              <w:top w:val="single" w:sz="4" w:space="0" w:color="auto"/>
              <w:left w:val="single" w:sz="4" w:space="0" w:color="auto"/>
              <w:bottom w:val="single" w:sz="4" w:space="0" w:color="auto"/>
              <w:right w:val="single" w:sz="4" w:space="0" w:color="auto"/>
            </w:tcBorders>
            <w:vAlign w:val="bottom"/>
          </w:tcPr>
          <w:p w14:paraId="200203AD"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0853D752" w14:textId="77777777" w:rsidR="00171A7E" w:rsidRPr="006C6611" w:rsidRDefault="00171A7E" w:rsidP="00171A7E">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C07B2D" w:rsidRPr="006C6611" w14:paraId="59BEC019" w14:textId="77777777" w:rsidTr="00171A7E">
        <w:trPr>
          <w:trHeight w:val="384"/>
        </w:trPr>
        <w:tc>
          <w:tcPr>
            <w:tcW w:w="212" w:type="pct"/>
            <w:tcBorders>
              <w:top w:val="single" w:sz="4" w:space="0" w:color="auto"/>
              <w:left w:val="single" w:sz="4" w:space="0" w:color="auto"/>
              <w:bottom w:val="single" w:sz="4" w:space="0" w:color="auto"/>
              <w:right w:val="single" w:sz="4" w:space="0" w:color="auto"/>
            </w:tcBorders>
            <w:vAlign w:val="center"/>
          </w:tcPr>
          <w:p w14:paraId="0347635C" w14:textId="77777777" w:rsidR="00C07B2D" w:rsidRPr="006C6611" w:rsidRDefault="00C07B2D" w:rsidP="00C07B2D">
            <w:pPr>
              <w:spacing w:after="0" w:line="240" w:lineRule="auto"/>
              <w:ind w:left="360"/>
              <w:contextualSpacing/>
              <w:rPr>
                <w:rFonts w:asciiTheme="minorHAnsi" w:eastAsiaTheme="minorEastAsia" w:hAnsiTheme="minorHAnsi" w:cstheme="minorHAnsi"/>
                <w:sz w:val="14"/>
                <w:szCs w:val="14"/>
                <w:lang w:eastAsia="pl-PL"/>
              </w:rPr>
            </w:pPr>
          </w:p>
        </w:tc>
        <w:tc>
          <w:tcPr>
            <w:tcW w:w="744" w:type="pct"/>
            <w:tcBorders>
              <w:top w:val="single" w:sz="4" w:space="0" w:color="auto"/>
              <w:left w:val="single" w:sz="4" w:space="0" w:color="auto"/>
              <w:bottom w:val="single" w:sz="4" w:space="0" w:color="auto"/>
              <w:right w:val="single" w:sz="4" w:space="0" w:color="auto"/>
            </w:tcBorders>
            <w:vAlign w:val="center"/>
          </w:tcPr>
          <w:p w14:paraId="64BB6ECD" w14:textId="77777777" w:rsidR="00C07B2D" w:rsidRPr="006C6611" w:rsidRDefault="00C07B2D" w:rsidP="00C07B2D">
            <w:pPr>
              <w:spacing w:after="0" w:line="240" w:lineRule="auto"/>
              <w:rPr>
                <w:rFonts w:asciiTheme="minorHAnsi" w:eastAsiaTheme="minorEastAsia" w:hAnsiTheme="minorHAnsi" w:cstheme="minorHAnsi"/>
                <w:sz w:val="14"/>
                <w:szCs w:val="14"/>
              </w:rPr>
            </w:pPr>
          </w:p>
        </w:tc>
        <w:tc>
          <w:tcPr>
            <w:tcW w:w="266" w:type="pct"/>
            <w:tcBorders>
              <w:top w:val="single" w:sz="4" w:space="0" w:color="auto"/>
              <w:left w:val="single" w:sz="4" w:space="0" w:color="auto"/>
              <w:bottom w:val="single" w:sz="4" w:space="0" w:color="auto"/>
              <w:right w:val="single" w:sz="4" w:space="0" w:color="auto"/>
            </w:tcBorders>
            <w:vAlign w:val="center"/>
            <w:hideMark/>
          </w:tcPr>
          <w:p w14:paraId="05969907" w14:textId="77777777" w:rsidR="00C07B2D" w:rsidRPr="006C6611" w:rsidRDefault="00C07B2D" w:rsidP="00C07B2D">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75</w:t>
            </w:r>
            <w:r w:rsidR="00494AD7" w:rsidRPr="006C6611">
              <w:rPr>
                <w:rFonts w:asciiTheme="minorHAnsi" w:eastAsiaTheme="minorEastAsia" w:hAnsiTheme="minorHAnsi" w:cstheme="minorHAnsi"/>
                <w:sz w:val="14"/>
                <w:szCs w:val="14"/>
              </w:rPr>
              <w:t>/45</w:t>
            </w:r>
          </w:p>
        </w:tc>
        <w:tc>
          <w:tcPr>
            <w:tcW w:w="306" w:type="pct"/>
            <w:tcBorders>
              <w:top w:val="single" w:sz="4" w:space="0" w:color="auto"/>
              <w:left w:val="single" w:sz="4" w:space="0" w:color="auto"/>
              <w:bottom w:val="single" w:sz="4" w:space="0" w:color="auto"/>
              <w:right w:val="single" w:sz="4" w:space="0" w:color="auto"/>
            </w:tcBorders>
            <w:vAlign w:val="center"/>
            <w:hideMark/>
          </w:tcPr>
          <w:p w14:paraId="7D7950E5" w14:textId="77777777" w:rsidR="00C07B2D" w:rsidRPr="006C6611" w:rsidRDefault="00D84C3A" w:rsidP="00C07B2D">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18</w:t>
            </w:r>
            <w:r w:rsidR="00C07B2D" w:rsidRPr="006C6611">
              <w:rPr>
                <w:rFonts w:asciiTheme="minorHAnsi" w:eastAsiaTheme="minorEastAsia" w:hAnsiTheme="minorHAnsi" w:cstheme="minorHAnsi"/>
                <w:sz w:val="14"/>
                <w:szCs w:val="14"/>
              </w:rPr>
              <w:t>0</w:t>
            </w:r>
            <w:r w:rsidR="00225DBC" w:rsidRPr="006C6611">
              <w:rPr>
                <w:rFonts w:asciiTheme="minorHAnsi" w:eastAsiaTheme="minorEastAsia" w:hAnsiTheme="minorHAnsi" w:cstheme="minorHAnsi"/>
                <w:sz w:val="14"/>
                <w:szCs w:val="14"/>
              </w:rPr>
              <w:t>/</w:t>
            </w:r>
            <w:r w:rsidRPr="006C6611">
              <w:rPr>
                <w:rFonts w:asciiTheme="minorHAnsi" w:eastAsiaTheme="minorEastAsia" w:hAnsiTheme="minorHAnsi" w:cstheme="minorHAnsi"/>
                <w:sz w:val="14"/>
                <w:szCs w:val="14"/>
              </w:rPr>
              <w:t>90</w:t>
            </w:r>
          </w:p>
        </w:tc>
        <w:tc>
          <w:tcPr>
            <w:tcW w:w="306" w:type="pct"/>
            <w:tcBorders>
              <w:top w:val="single" w:sz="4" w:space="0" w:color="auto"/>
              <w:left w:val="single" w:sz="4" w:space="0" w:color="auto"/>
              <w:bottom w:val="single" w:sz="4" w:space="0" w:color="auto"/>
              <w:right w:val="single" w:sz="4" w:space="0" w:color="auto"/>
            </w:tcBorders>
            <w:vAlign w:val="center"/>
            <w:hideMark/>
          </w:tcPr>
          <w:p w14:paraId="3221599A" w14:textId="77777777" w:rsidR="00C07B2D" w:rsidRPr="006C6611" w:rsidRDefault="00C07B2D" w:rsidP="00C07B2D">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60</w:t>
            </w:r>
            <w:r w:rsidR="00225DBC" w:rsidRPr="006C6611">
              <w:rPr>
                <w:rFonts w:asciiTheme="minorHAnsi" w:eastAsiaTheme="minorEastAsia" w:hAnsiTheme="minorHAnsi" w:cstheme="minorHAnsi"/>
                <w:sz w:val="14"/>
                <w:szCs w:val="14"/>
              </w:rPr>
              <w:t>/36</w:t>
            </w:r>
          </w:p>
        </w:tc>
        <w:tc>
          <w:tcPr>
            <w:tcW w:w="306" w:type="pct"/>
            <w:tcBorders>
              <w:top w:val="single" w:sz="4" w:space="0" w:color="auto"/>
              <w:left w:val="single" w:sz="4" w:space="0" w:color="auto"/>
              <w:bottom w:val="single" w:sz="4" w:space="0" w:color="auto"/>
              <w:right w:val="single" w:sz="4" w:space="0" w:color="auto"/>
            </w:tcBorders>
            <w:vAlign w:val="center"/>
          </w:tcPr>
          <w:p w14:paraId="44773EE3" w14:textId="77777777" w:rsidR="00C07B2D" w:rsidRPr="006C6611" w:rsidRDefault="00D84C3A" w:rsidP="00C07B2D">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1</w:t>
            </w:r>
            <w:r w:rsidR="00C07B2D" w:rsidRPr="006C6611">
              <w:rPr>
                <w:rFonts w:asciiTheme="minorHAnsi" w:eastAsiaTheme="minorEastAsia" w:hAnsiTheme="minorHAnsi" w:cstheme="minorHAnsi"/>
                <w:sz w:val="14"/>
                <w:szCs w:val="14"/>
              </w:rPr>
              <w:t>5</w:t>
            </w:r>
            <w:r w:rsidR="00225DBC" w:rsidRPr="006C6611">
              <w:rPr>
                <w:rFonts w:asciiTheme="minorHAnsi" w:eastAsiaTheme="minorEastAsia" w:hAnsiTheme="minorHAnsi" w:cstheme="minorHAnsi"/>
                <w:sz w:val="14"/>
                <w:szCs w:val="14"/>
              </w:rPr>
              <w:t>/</w:t>
            </w:r>
            <w:r w:rsidRPr="006C6611">
              <w:rPr>
                <w:rFonts w:asciiTheme="minorHAnsi" w:eastAsiaTheme="minorEastAsia" w:hAnsiTheme="minorHAnsi" w:cstheme="minorHAnsi"/>
                <w:sz w:val="14"/>
                <w:szCs w:val="14"/>
              </w:rPr>
              <w:t>9</w:t>
            </w:r>
          </w:p>
        </w:tc>
        <w:tc>
          <w:tcPr>
            <w:tcW w:w="353" w:type="pct"/>
            <w:tcBorders>
              <w:top w:val="single" w:sz="4" w:space="0" w:color="auto"/>
              <w:left w:val="single" w:sz="4" w:space="0" w:color="auto"/>
              <w:bottom w:val="single" w:sz="4" w:space="0" w:color="auto"/>
              <w:right w:val="single" w:sz="4" w:space="0" w:color="auto"/>
            </w:tcBorders>
            <w:vAlign w:val="center"/>
            <w:hideMark/>
          </w:tcPr>
          <w:p w14:paraId="2DB4716B" w14:textId="77777777" w:rsidR="00C07B2D" w:rsidRPr="006C6611" w:rsidRDefault="00C07B2D" w:rsidP="00C07B2D">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330</w:t>
            </w:r>
            <w:r w:rsidR="00225DBC" w:rsidRPr="006C6611">
              <w:rPr>
                <w:rFonts w:asciiTheme="minorHAnsi" w:eastAsiaTheme="minorEastAsia" w:hAnsiTheme="minorHAnsi" w:cstheme="minorHAnsi"/>
                <w:sz w:val="14"/>
                <w:szCs w:val="14"/>
              </w:rPr>
              <w:t>/180</w:t>
            </w:r>
          </w:p>
        </w:tc>
        <w:tc>
          <w:tcPr>
            <w:tcW w:w="419" w:type="pct"/>
            <w:tcBorders>
              <w:top w:val="single" w:sz="4" w:space="0" w:color="auto"/>
              <w:left w:val="single" w:sz="4" w:space="0" w:color="auto"/>
              <w:bottom w:val="single" w:sz="4" w:space="0" w:color="auto"/>
              <w:right w:val="single" w:sz="4" w:space="0" w:color="auto"/>
            </w:tcBorders>
            <w:vAlign w:val="center"/>
          </w:tcPr>
          <w:p w14:paraId="7E6FDF5F" w14:textId="77777777" w:rsidR="00C07B2D" w:rsidRPr="006C6611" w:rsidRDefault="00C07B2D" w:rsidP="00C07B2D">
            <w:pPr>
              <w:spacing w:after="0" w:line="240" w:lineRule="auto"/>
              <w:jc w:val="center"/>
              <w:rPr>
                <w:rFonts w:asciiTheme="minorHAnsi" w:eastAsiaTheme="minorEastAsia" w:hAnsiTheme="minorHAnsi" w:cstheme="minorHAnsi"/>
                <w:sz w:val="14"/>
                <w:szCs w:val="14"/>
              </w:rPr>
            </w:pPr>
          </w:p>
        </w:tc>
        <w:tc>
          <w:tcPr>
            <w:tcW w:w="311" w:type="pct"/>
            <w:tcBorders>
              <w:top w:val="single" w:sz="4" w:space="0" w:color="auto"/>
              <w:left w:val="single" w:sz="4" w:space="0" w:color="auto"/>
              <w:bottom w:val="single" w:sz="4" w:space="0" w:color="auto"/>
              <w:right w:val="single" w:sz="4" w:space="0" w:color="auto"/>
            </w:tcBorders>
            <w:vAlign w:val="center"/>
            <w:hideMark/>
          </w:tcPr>
          <w:p w14:paraId="24D946FC" w14:textId="77777777" w:rsidR="00C07B2D" w:rsidRPr="006C6611" w:rsidRDefault="00C07B2D" w:rsidP="00C07B2D">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32/30</w:t>
            </w:r>
          </w:p>
        </w:tc>
        <w:tc>
          <w:tcPr>
            <w:tcW w:w="283" w:type="pct"/>
            <w:tcBorders>
              <w:top w:val="single" w:sz="4" w:space="0" w:color="auto"/>
              <w:left w:val="single" w:sz="4" w:space="0" w:color="auto"/>
              <w:bottom w:val="single" w:sz="4" w:space="0" w:color="auto"/>
              <w:right w:val="single" w:sz="4" w:space="0" w:color="auto"/>
            </w:tcBorders>
            <w:vAlign w:val="bottom"/>
            <w:hideMark/>
          </w:tcPr>
          <w:p w14:paraId="3E84F49C" w14:textId="77777777" w:rsidR="00C07B2D" w:rsidRPr="006C6611" w:rsidRDefault="00225DBC" w:rsidP="00C07B2D">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24</w:t>
            </w:r>
          </w:p>
        </w:tc>
        <w:tc>
          <w:tcPr>
            <w:tcW w:w="205" w:type="pct"/>
            <w:tcBorders>
              <w:top w:val="single" w:sz="4" w:space="0" w:color="auto"/>
              <w:left w:val="single" w:sz="4" w:space="0" w:color="auto"/>
              <w:bottom w:val="single" w:sz="4" w:space="0" w:color="auto"/>
              <w:right w:val="single" w:sz="4" w:space="0" w:color="auto"/>
            </w:tcBorders>
            <w:vAlign w:val="bottom"/>
            <w:hideMark/>
          </w:tcPr>
          <w:p w14:paraId="0DA8CDF5" w14:textId="77777777" w:rsidR="00C07B2D" w:rsidRPr="006C6611" w:rsidRDefault="00C07B2D" w:rsidP="00C07B2D">
            <w:pPr>
              <w:spacing w:after="0" w:line="240" w:lineRule="auto"/>
              <w:jc w:val="center"/>
              <w:rPr>
                <w:rFonts w:asciiTheme="minorHAnsi" w:eastAsiaTheme="minorEastAsia" w:hAnsiTheme="minorHAnsi" w:cstheme="minorHAnsi"/>
                <w:sz w:val="14"/>
                <w:szCs w:val="14"/>
              </w:rPr>
            </w:pPr>
          </w:p>
        </w:tc>
        <w:tc>
          <w:tcPr>
            <w:tcW w:w="219" w:type="pct"/>
            <w:tcBorders>
              <w:top w:val="single" w:sz="4" w:space="0" w:color="auto"/>
              <w:left w:val="single" w:sz="4" w:space="0" w:color="auto"/>
              <w:bottom w:val="single" w:sz="4" w:space="0" w:color="auto"/>
              <w:right w:val="single" w:sz="4" w:space="0" w:color="auto"/>
            </w:tcBorders>
            <w:vAlign w:val="bottom"/>
          </w:tcPr>
          <w:p w14:paraId="1FF1D5D8" w14:textId="77777777" w:rsidR="00C07B2D" w:rsidRPr="006C6611" w:rsidRDefault="00C07B2D" w:rsidP="00C07B2D">
            <w:pPr>
              <w:spacing w:after="0" w:line="240" w:lineRule="auto"/>
              <w:jc w:val="center"/>
              <w:rPr>
                <w:rFonts w:asciiTheme="minorHAnsi" w:eastAsiaTheme="minorEastAsia" w:hAnsiTheme="minorHAnsi" w:cstheme="minorHAnsi"/>
                <w:sz w:val="14"/>
                <w:szCs w:val="14"/>
              </w:rPr>
            </w:pPr>
          </w:p>
        </w:tc>
        <w:tc>
          <w:tcPr>
            <w:tcW w:w="534" w:type="pct"/>
            <w:tcBorders>
              <w:top w:val="single" w:sz="4" w:space="0" w:color="auto"/>
              <w:left w:val="single" w:sz="4" w:space="0" w:color="auto"/>
              <w:bottom w:val="single" w:sz="4" w:space="0" w:color="auto"/>
              <w:right w:val="single" w:sz="4" w:space="0" w:color="auto"/>
            </w:tcBorders>
            <w:vAlign w:val="bottom"/>
          </w:tcPr>
          <w:p w14:paraId="1BA58EE5" w14:textId="77777777" w:rsidR="00C07B2D" w:rsidRPr="006C6611" w:rsidRDefault="00225DBC" w:rsidP="00C07B2D">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8</w:t>
            </w:r>
          </w:p>
        </w:tc>
        <w:tc>
          <w:tcPr>
            <w:tcW w:w="537" w:type="pct"/>
            <w:tcBorders>
              <w:top w:val="single" w:sz="4" w:space="0" w:color="auto"/>
              <w:left w:val="single" w:sz="4" w:space="0" w:color="auto"/>
              <w:bottom w:val="single" w:sz="4" w:space="0" w:color="auto"/>
              <w:right w:val="single" w:sz="4" w:space="0" w:color="auto"/>
            </w:tcBorders>
            <w:vAlign w:val="center"/>
          </w:tcPr>
          <w:p w14:paraId="3967AF59" w14:textId="77777777" w:rsidR="00C07B2D" w:rsidRPr="006C6611" w:rsidRDefault="00C07B2D" w:rsidP="00C07B2D">
            <w:pPr>
              <w:spacing w:after="0" w:line="240" w:lineRule="auto"/>
              <w:jc w:val="center"/>
              <w:rPr>
                <w:rFonts w:asciiTheme="minorHAnsi" w:eastAsiaTheme="minorEastAsia" w:hAnsiTheme="minorHAnsi" w:cstheme="minorHAnsi"/>
                <w:sz w:val="14"/>
                <w:szCs w:val="14"/>
              </w:rPr>
            </w:pPr>
          </w:p>
        </w:tc>
      </w:tr>
    </w:tbl>
    <w:p w14:paraId="05DC65F6" w14:textId="77777777" w:rsidR="00B517F7" w:rsidRPr="006C6611" w:rsidRDefault="00B517F7" w:rsidP="0A3ABA97">
      <w:pPr>
        <w:spacing w:after="0" w:line="240" w:lineRule="auto"/>
        <w:rPr>
          <w:rFonts w:asciiTheme="minorHAnsi" w:eastAsiaTheme="minorEastAsia"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1786"/>
        <w:gridCol w:w="560"/>
        <w:gridCol w:w="625"/>
        <w:gridCol w:w="287"/>
        <w:gridCol w:w="559"/>
        <w:gridCol w:w="696"/>
        <w:gridCol w:w="770"/>
        <w:gridCol w:w="570"/>
        <w:gridCol w:w="518"/>
        <w:gridCol w:w="373"/>
        <w:gridCol w:w="367"/>
        <w:gridCol w:w="804"/>
        <w:gridCol w:w="988"/>
      </w:tblGrid>
      <w:tr w:rsidR="00D636BB" w:rsidRPr="006C6611" w14:paraId="1BD77B1A" w14:textId="77777777" w:rsidTr="00D636BB">
        <w:tc>
          <w:tcPr>
            <w:tcW w:w="5000" w:type="pct"/>
            <w:gridSpan w:val="14"/>
            <w:tcBorders>
              <w:top w:val="single" w:sz="4" w:space="0" w:color="auto"/>
              <w:left w:val="single" w:sz="4" w:space="0" w:color="auto"/>
              <w:bottom w:val="single" w:sz="4" w:space="0" w:color="auto"/>
              <w:right w:val="single" w:sz="4" w:space="0" w:color="auto"/>
            </w:tcBorders>
            <w:hideMark/>
          </w:tcPr>
          <w:p w14:paraId="734050E7" w14:textId="77777777" w:rsidR="00D636BB" w:rsidRPr="006C6611" w:rsidRDefault="00D636BB"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Rok studiów:  II</w:t>
            </w:r>
          </w:p>
          <w:p w14:paraId="056C9326" w14:textId="77777777" w:rsidR="00D636BB" w:rsidRPr="006C6611" w:rsidRDefault="00D636BB"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Semestr: III</w:t>
            </w:r>
          </w:p>
          <w:p w14:paraId="3155DB91" w14:textId="77777777" w:rsidR="00D636BB" w:rsidRPr="006C6611" w:rsidRDefault="00D636BB" w:rsidP="0A3ABA97">
            <w:pPr>
              <w:spacing w:after="0" w:line="240" w:lineRule="auto"/>
              <w:contextualSpacing/>
              <w:jc w:val="both"/>
              <w:rPr>
                <w:rFonts w:asciiTheme="minorHAnsi" w:eastAsiaTheme="minorEastAsia" w:hAnsiTheme="minorHAnsi" w:cstheme="minorHAnsi"/>
                <w:sz w:val="20"/>
                <w:szCs w:val="20"/>
                <w:lang w:eastAsia="pl-PL"/>
              </w:rPr>
            </w:pPr>
            <w:r w:rsidRPr="006C6611">
              <w:rPr>
                <w:rFonts w:asciiTheme="minorHAnsi" w:eastAsiaTheme="minorEastAsia" w:hAnsiTheme="minorHAnsi" w:cstheme="minorHAnsi"/>
                <w:sz w:val="20"/>
                <w:szCs w:val="20"/>
                <w:lang w:eastAsia="pl-PL"/>
              </w:rPr>
              <w:t>Łączna liczba godzin dydaktycznych: 315</w:t>
            </w:r>
          </w:p>
          <w:p w14:paraId="45D51D72" w14:textId="77777777" w:rsidR="00D636BB" w:rsidRPr="006C6611" w:rsidRDefault="00D636BB"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sz w:val="20"/>
                <w:szCs w:val="20"/>
                <w:lang w:eastAsia="pl-PL"/>
              </w:rPr>
              <w:t>Łączna liczba punktów ECTS: 35</w:t>
            </w:r>
          </w:p>
        </w:tc>
      </w:tr>
      <w:tr w:rsidR="00F00686" w:rsidRPr="006C6611" w14:paraId="4032D313" w14:textId="77777777" w:rsidTr="00BC0F12">
        <w:trPr>
          <w:trHeight w:val="383"/>
        </w:trPr>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349A625F" w14:textId="77777777" w:rsidR="00D636BB" w:rsidRPr="006C6611" w:rsidRDefault="00D636BB"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Lp.</w:t>
            </w:r>
          </w:p>
        </w:tc>
        <w:tc>
          <w:tcPr>
            <w:tcW w:w="966" w:type="pct"/>
            <w:vMerge w:val="restart"/>
            <w:tcBorders>
              <w:top w:val="single" w:sz="4" w:space="0" w:color="auto"/>
              <w:left w:val="single" w:sz="4" w:space="0" w:color="auto"/>
              <w:bottom w:val="single" w:sz="4" w:space="0" w:color="auto"/>
              <w:right w:val="single" w:sz="4" w:space="0" w:color="auto"/>
            </w:tcBorders>
            <w:vAlign w:val="center"/>
            <w:hideMark/>
          </w:tcPr>
          <w:p w14:paraId="21BCACC2" w14:textId="77777777" w:rsidR="00D636BB" w:rsidRPr="006C6611" w:rsidRDefault="00D636BB"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Przedmiot/moduł (nazwa)</w:t>
            </w:r>
          </w:p>
        </w:tc>
        <w:tc>
          <w:tcPr>
            <w:tcW w:w="1075" w:type="pct"/>
            <w:gridSpan w:val="4"/>
            <w:tcBorders>
              <w:top w:val="single" w:sz="4" w:space="0" w:color="auto"/>
              <w:left w:val="single" w:sz="4" w:space="0" w:color="auto"/>
              <w:bottom w:val="single" w:sz="4" w:space="0" w:color="auto"/>
              <w:right w:val="single" w:sz="4" w:space="0" w:color="auto"/>
            </w:tcBorders>
            <w:vAlign w:val="center"/>
            <w:hideMark/>
          </w:tcPr>
          <w:p w14:paraId="5E3C4493" w14:textId="77777777" w:rsidR="00D636BB" w:rsidRPr="006C6611" w:rsidRDefault="00D636BB"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zajęć</w:t>
            </w:r>
          </w:p>
        </w:tc>
        <w:tc>
          <w:tcPr>
            <w:tcW w:w="353" w:type="pct"/>
            <w:vMerge w:val="restart"/>
            <w:tcBorders>
              <w:top w:val="single" w:sz="4" w:space="0" w:color="auto"/>
              <w:left w:val="single" w:sz="4" w:space="0" w:color="auto"/>
              <w:bottom w:val="single" w:sz="4" w:space="0" w:color="auto"/>
              <w:right w:val="single" w:sz="4" w:space="0" w:color="auto"/>
            </w:tcBorders>
            <w:vAlign w:val="center"/>
            <w:hideMark/>
          </w:tcPr>
          <w:p w14:paraId="491F9AC9" w14:textId="77777777" w:rsidR="00D636BB" w:rsidRPr="006C6611" w:rsidRDefault="00D636BB"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godzin </w:t>
            </w:r>
            <w:proofErr w:type="spellStart"/>
            <w:r w:rsidRPr="006C6611">
              <w:rPr>
                <w:rFonts w:asciiTheme="minorHAnsi" w:eastAsiaTheme="minorEastAsia" w:hAnsiTheme="minorHAnsi" w:cstheme="minorHAnsi"/>
                <w:sz w:val="14"/>
                <w:szCs w:val="14"/>
                <w:lang w:eastAsia="pl-PL"/>
              </w:rPr>
              <w:t>dydakt</w:t>
            </w:r>
            <w:proofErr w:type="spellEnd"/>
            <w:r w:rsidRPr="006C6611">
              <w:rPr>
                <w:rFonts w:asciiTheme="minorHAnsi" w:eastAsiaTheme="minorEastAsia" w:hAnsiTheme="minorHAnsi" w:cstheme="minorHAnsi"/>
                <w:sz w:val="14"/>
                <w:szCs w:val="14"/>
                <w:lang w:eastAsia="pl-PL"/>
              </w:rPr>
              <w:t>.</w:t>
            </w:r>
          </w:p>
        </w:tc>
        <w:tc>
          <w:tcPr>
            <w:tcW w:w="419" w:type="pct"/>
            <w:vMerge w:val="restart"/>
            <w:tcBorders>
              <w:top w:val="single" w:sz="4" w:space="0" w:color="auto"/>
              <w:left w:val="single" w:sz="4" w:space="0" w:color="auto"/>
              <w:bottom w:val="single" w:sz="4" w:space="0" w:color="auto"/>
              <w:right w:val="single" w:sz="4" w:space="0" w:color="auto"/>
            </w:tcBorders>
            <w:vAlign w:val="center"/>
            <w:hideMark/>
          </w:tcPr>
          <w:p w14:paraId="5C81F3A0" w14:textId="77777777" w:rsidR="00D636BB" w:rsidRPr="006C6611" w:rsidRDefault="00D636BB"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zaliczenia</w:t>
            </w: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006C1C77" w14:textId="77777777" w:rsidR="00D636BB" w:rsidRPr="006C6611" w:rsidRDefault="00D636BB"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pkt. </w:t>
            </w:r>
          </w:p>
          <w:p w14:paraId="4E8CC4D1" w14:textId="77777777" w:rsidR="00D636BB" w:rsidRPr="006C6611" w:rsidRDefault="00D636BB"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tc>
        <w:tc>
          <w:tcPr>
            <w:tcW w:w="1127" w:type="pct"/>
            <w:gridSpan w:val="4"/>
            <w:tcBorders>
              <w:top w:val="single" w:sz="4" w:space="0" w:color="auto"/>
              <w:left w:val="single" w:sz="4" w:space="0" w:color="auto"/>
              <w:bottom w:val="single" w:sz="4" w:space="0" w:color="auto"/>
              <w:right w:val="single" w:sz="4" w:space="0" w:color="auto"/>
            </w:tcBorders>
            <w:vAlign w:val="center"/>
            <w:hideMark/>
          </w:tcPr>
          <w:p w14:paraId="096759A0" w14:textId="77777777" w:rsidR="00D636BB" w:rsidRPr="006C6611" w:rsidRDefault="00D636BB"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p w14:paraId="5CE609F1" w14:textId="77777777" w:rsidR="00D636BB" w:rsidRPr="006C6611" w:rsidRDefault="00D636BB"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dyscyplina/y</w:t>
            </w:r>
          </w:p>
        </w:tc>
        <w:tc>
          <w:tcPr>
            <w:tcW w:w="537" w:type="pct"/>
            <w:vMerge w:val="restart"/>
            <w:tcBorders>
              <w:top w:val="single" w:sz="4" w:space="0" w:color="auto"/>
              <w:left w:val="single" w:sz="4" w:space="0" w:color="auto"/>
              <w:right w:val="single" w:sz="4" w:space="0" w:color="auto"/>
            </w:tcBorders>
          </w:tcPr>
          <w:p w14:paraId="001852F3" w14:textId="77777777" w:rsidR="00D636BB" w:rsidRPr="006C6611" w:rsidRDefault="00B771AF"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Zajęcia obowiązko</w:t>
            </w:r>
            <w:r w:rsidRPr="006C6611">
              <w:rPr>
                <w:rFonts w:asciiTheme="minorHAnsi" w:hAnsiTheme="minorHAnsi" w:cstheme="minorHAnsi"/>
                <w:spacing w:val="-4"/>
                <w:sz w:val="14"/>
                <w:szCs w:val="14"/>
              </w:rPr>
              <w:t xml:space="preserve">we </w:t>
            </w:r>
            <w:r w:rsidRPr="006C6611">
              <w:rPr>
                <w:rFonts w:asciiTheme="minorHAnsi" w:hAnsiTheme="minorHAnsi" w:cstheme="minorHAnsi"/>
                <w:sz w:val="14"/>
                <w:szCs w:val="14"/>
              </w:rPr>
              <w:t>(O)</w:t>
            </w:r>
            <w:r w:rsidRPr="006C6611">
              <w:rPr>
                <w:rFonts w:asciiTheme="minorHAnsi" w:hAnsiTheme="minorHAnsi" w:cstheme="minorHAnsi"/>
                <w:spacing w:val="-15"/>
                <w:sz w:val="14"/>
                <w:szCs w:val="14"/>
              </w:rPr>
              <w:t xml:space="preserve"> </w:t>
            </w:r>
            <w:r w:rsidRPr="006C6611">
              <w:rPr>
                <w:rFonts w:asciiTheme="minorHAnsi" w:hAnsiTheme="minorHAnsi" w:cstheme="minorHAnsi"/>
                <w:sz w:val="14"/>
                <w:szCs w:val="14"/>
              </w:rPr>
              <w:t>/</w:t>
            </w:r>
            <w:r w:rsidRPr="006C6611">
              <w:rPr>
                <w:rFonts w:asciiTheme="minorHAnsi" w:hAnsiTheme="minorHAnsi" w:cstheme="minorHAnsi"/>
                <w:spacing w:val="-12"/>
                <w:sz w:val="14"/>
                <w:szCs w:val="14"/>
              </w:rPr>
              <w:t xml:space="preserve"> </w:t>
            </w:r>
            <w:r w:rsidRPr="006C6611">
              <w:rPr>
                <w:rFonts w:asciiTheme="minorHAnsi" w:hAnsiTheme="minorHAnsi" w:cstheme="minorHAnsi"/>
                <w:sz w:val="14"/>
                <w:szCs w:val="14"/>
              </w:rPr>
              <w:t xml:space="preserve">do </w:t>
            </w:r>
            <w:r w:rsidRPr="006C6611">
              <w:rPr>
                <w:rFonts w:asciiTheme="minorHAnsi" w:hAnsiTheme="minorHAnsi" w:cstheme="minorHAnsi"/>
                <w:spacing w:val="-2"/>
                <w:sz w:val="14"/>
                <w:szCs w:val="14"/>
              </w:rPr>
              <w:t>wyboru (W)</w:t>
            </w:r>
          </w:p>
        </w:tc>
      </w:tr>
      <w:tr w:rsidR="00D636BB" w:rsidRPr="006C6611" w14:paraId="61BDEF68" w14:textId="77777777" w:rsidTr="00BC0F12">
        <w:trPr>
          <w:trHeight w:val="383"/>
        </w:trPr>
        <w:tc>
          <w:tcPr>
            <w:tcW w:w="212" w:type="pct"/>
            <w:vMerge/>
            <w:vAlign w:val="center"/>
            <w:hideMark/>
          </w:tcPr>
          <w:p w14:paraId="78D84C7A" w14:textId="77777777" w:rsidR="00D636BB" w:rsidRPr="006C6611" w:rsidRDefault="00D636BB" w:rsidP="00D636BB">
            <w:pPr>
              <w:spacing w:after="0" w:line="240" w:lineRule="auto"/>
              <w:rPr>
                <w:rFonts w:asciiTheme="minorHAnsi" w:eastAsia="Times New Roman" w:hAnsiTheme="minorHAnsi" w:cstheme="minorHAnsi"/>
                <w:sz w:val="14"/>
                <w:szCs w:val="14"/>
                <w:lang w:eastAsia="pl-PL"/>
              </w:rPr>
            </w:pPr>
          </w:p>
        </w:tc>
        <w:tc>
          <w:tcPr>
            <w:tcW w:w="966" w:type="pct"/>
            <w:vMerge/>
            <w:vAlign w:val="center"/>
            <w:hideMark/>
          </w:tcPr>
          <w:p w14:paraId="1CFAE43A" w14:textId="77777777" w:rsidR="00D636BB" w:rsidRPr="006C6611" w:rsidRDefault="00D636BB" w:rsidP="00D636BB">
            <w:pPr>
              <w:spacing w:after="0" w:line="240" w:lineRule="auto"/>
              <w:rPr>
                <w:rFonts w:asciiTheme="minorHAnsi" w:eastAsia="Times New Roman" w:hAnsiTheme="minorHAnsi" w:cstheme="minorHAnsi"/>
                <w:sz w:val="14"/>
                <w:szCs w:val="14"/>
                <w:lang w:eastAsia="pl-PL"/>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60123AF1" w14:textId="77777777" w:rsidR="00D636BB" w:rsidRPr="006C6611" w:rsidRDefault="00D636BB" w:rsidP="00D636BB">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W</w:t>
            </w:r>
          </w:p>
        </w:tc>
        <w:tc>
          <w:tcPr>
            <w:tcW w:w="306" w:type="pct"/>
            <w:tcBorders>
              <w:top w:val="single" w:sz="4" w:space="0" w:color="auto"/>
              <w:left w:val="single" w:sz="4" w:space="0" w:color="auto"/>
              <w:bottom w:val="single" w:sz="4" w:space="0" w:color="auto"/>
              <w:right w:val="single" w:sz="4" w:space="0" w:color="auto"/>
            </w:tcBorders>
            <w:vAlign w:val="center"/>
            <w:hideMark/>
          </w:tcPr>
          <w:p w14:paraId="366C2065" w14:textId="77777777" w:rsidR="00D636BB" w:rsidRPr="006C6611" w:rsidRDefault="00D636BB" w:rsidP="00D636BB">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Ć</w:t>
            </w:r>
          </w:p>
        </w:tc>
        <w:tc>
          <w:tcPr>
            <w:tcW w:w="158" w:type="pct"/>
            <w:tcBorders>
              <w:top w:val="single" w:sz="4" w:space="0" w:color="auto"/>
              <w:left w:val="single" w:sz="4" w:space="0" w:color="auto"/>
              <w:bottom w:val="single" w:sz="4" w:space="0" w:color="auto"/>
              <w:right w:val="single" w:sz="4" w:space="0" w:color="auto"/>
            </w:tcBorders>
            <w:vAlign w:val="center"/>
            <w:hideMark/>
          </w:tcPr>
          <w:p w14:paraId="6D238B4B" w14:textId="77777777" w:rsidR="00D636BB" w:rsidRPr="006C6611" w:rsidRDefault="00D636BB" w:rsidP="00D636BB">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w:t>
            </w:r>
          </w:p>
        </w:tc>
        <w:tc>
          <w:tcPr>
            <w:tcW w:w="306" w:type="pct"/>
            <w:tcBorders>
              <w:top w:val="single" w:sz="4" w:space="0" w:color="auto"/>
              <w:left w:val="single" w:sz="4" w:space="0" w:color="auto"/>
              <w:bottom w:val="single" w:sz="4" w:space="0" w:color="auto"/>
              <w:right w:val="single" w:sz="4" w:space="0" w:color="auto"/>
            </w:tcBorders>
            <w:vAlign w:val="center"/>
            <w:hideMark/>
          </w:tcPr>
          <w:p w14:paraId="07A3BCD4" w14:textId="77777777" w:rsidR="00D636BB" w:rsidRPr="006C6611" w:rsidRDefault="00D636BB" w:rsidP="00D636BB">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K</w:t>
            </w:r>
          </w:p>
        </w:tc>
        <w:tc>
          <w:tcPr>
            <w:tcW w:w="353" w:type="pct"/>
            <w:vMerge/>
            <w:vAlign w:val="center"/>
            <w:hideMark/>
          </w:tcPr>
          <w:p w14:paraId="2F8FB8CE" w14:textId="77777777" w:rsidR="00D636BB" w:rsidRPr="006C6611" w:rsidRDefault="00D636BB" w:rsidP="00D636BB">
            <w:pPr>
              <w:spacing w:after="0" w:line="240" w:lineRule="auto"/>
              <w:rPr>
                <w:rFonts w:asciiTheme="minorHAnsi" w:eastAsia="Times New Roman" w:hAnsiTheme="minorHAnsi" w:cstheme="minorHAnsi"/>
                <w:sz w:val="14"/>
                <w:szCs w:val="14"/>
                <w:lang w:eastAsia="pl-PL"/>
              </w:rPr>
            </w:pPr>
          </w:p>
        </w:tc>
        <w:tc>
          <w:tcPr>
            <w:tcW w:w="419" w:type="pct"/>
            <w:vMerge/>
            <w:vAlign w:val="center"/>
            <w:hideMark/>
          </w:tcPr>
          <w:p w14:paraId="37B17B9F" w14:textId="77777777" w:rsidR="00D636BB" w:rsidRPr="006C6611" w:rsidRDefault="00D636BB" w:rsidP="00D636BB">
            <w:pPr>
              <w:spacing w:after="0" w:line="240" w:lineRule="auto"/>
              <w:rPr>
                <w:rFonts w:asciiTheme="minorHAnsi" w:eastAsia="Times New Roman" w:hAnsiTheme="minorHAnsi" w:cstheme="minorHAnsi"/>
                <w:sz w:val="14"/>
                <w:szCs w:val="14"/>
                <w:lang w:eastAsia="pl-PL"/>
              </w:rPr>
            </w:pPr>
          </w:p>
        </w:tc>
        <w:tc>
          <w:tcPr>
            <w:tcW w:w="311" w:type="pct"/>
            <w:vMerge/>
            <w:vAlign w:val="center"/>
            <w:hideMark/>
          </w:tcPr>
          <w:p w14:paraId="2EE052DD" w14:textId="77777777" w:rsidR="00D636BB" w:rsidRPr="006C6611" w:rsidRDefault="00D636BB" w:rsidP="00D636BB">
            <w:pPr>
              <w:spacing w:after="0" w:line="240" w:lineRule="auto"/>
              <w:rPr>
                <w:rFonts w:asciiTheme="minorHAnsi" w:eastAsia="Times New Roman" w:hAnsiTheme="minorHAnsi" w:cstheme="minorHAnsi"/>
                <w:sz w:val="14"/>
                <w:szCs w:val="14"/>
                <w:lang w:eastAsia="pl-PL"/>
              </w:rPr>
            </w:pPr>
          </w:p>
        </w:tc>
        <w:tc>
          <w:tcPr>
            <w:tcW w:w="283" w:type="pct"/>
            <w:tcBorders>
              <w:top w:val="single" w:sz="4" w:space="0" w:color="auto"/>
              <w:left w:val="single" w:sz="4" w:space="0" w:color="auto"/>
              <w:bottom w:val="single" w:sz="4" w:space="0" w:color="auto"/>
              <w:right w:val="single" w:sz="4" w:space="0" w:color="auto"/>
            </w:tcBorders>
            <w:hideMark/>
          </w:tcPr>
          <w:p w14:paraId="6ED7A26D" w14:textId="77777777" w:rsidR="00D636BB" w:rsidRPr="006C6611" w:rsidRDefault="00D636BB" w:rsidP="00D636BB">
            <w:pPr>
              <w:spacing w:after="0" w:line="240" w:lineRule="auto"/>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pacing w:val="-2"/>
                <w:sz w:val="14"/>
                <w:szCs w:val="14"/>
              </w:rPr>
              <w:t>NoZiJ</w:t>
            </w:r>
            <w:proofErr w:type="spellEnd"/>
          </w:p>
        </w:tc>
        <w:tc>
          <w:tcPr>
            <w:tcW w:w="205" w:type="pct"/>
            <w:tcBorders>
              <w:top w:val="single" w:sz="4" w:space="0" w:color="auto"/>
              <w:left w:val="single" w:sz="4" w:space="0" w:color="auto"/>
              <w:bottom w:val="single" w:sz="4" w:space="0" w:color="auto"/>
              <w:right w:val="single" w:sz="4" w:space="0" w:color="auto"/>
            </w:tcBorders>
            <w:hideMark/>
          </w:tcPr>
          <w:p w14:paraId="617F2E00" w14:textId="77777777" w:rsidR="00D636BB" w:rsidRPr="006C6611" w:rsidRDefault="00D636BB" w:rsidP="00D636BB">
            <w:pPr>
              <w:spacing w:after="0" w:line="240" w:lineRule="auto"/>
              <w:contextualSpacing/>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z w:val="14"/>
                <w:szCs w:val="14"/>
              </w:rPr>
              <w:t>Ei</w:t>
            </w:r>
            <w:r w:rsidRPr="006C6611">
              <w:rPr>
                <w:rFonts w:asciiTheme="minorHAnsi" w:hAnsiTheme="minorHAnsi" w:cstheme="minorHAnsi"/>
                <w:spacing w:val="-10"/>
                <w:sz w:val="14"/>
                <w:szCs w:val="14"/>
              </w:rPr>
              <w:t>F</w:t>
            </w:r>
            <w:proofErr w:type="spellEnd"/>
          </w:p>
        </w:tc>
        <w:tc>
          <w:tcPr>
            <w:tcW w:w="202" w:type="pct"/>
            <w:tcBorders>
              <w:top w:val="single" w:sz="4" w:space="0" w:color="auto"/>
              <w:left w:val="single" w:sz="4" w:space="0" w:color="auto"/>
              <w:bottom w:val="single" w:sz="4" w:space="0" w:color="auto"/>
              <w:right w:val="single" w:sz="4" w:space="0" w:color="auto"/>
            </w:tcBorders>
          </w:tcPr>
          <w:p w14:paraId="6714A052" w14:textId="77777777" w:rsidR="00D636BB" w:rsidRPr="006C6611" w:rsidRDefault="00D636BB" w:rsidP="00D636BB">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IM</w:t>
            </w:r>
          </w:p>
        </w:tc>
        <w:tc>
          <w:tcPr>
            <w:tcW w:w="436" w:type="pct"/>
            <w:tcBorders>
              <w:top w:val="single" w:sz="4" w:space="0" w:color="auto"/>
              <w:left w:val="single" w:sz="4" w:space="0" w:color="auto"/>
              <w:bottom w:val="single" w:sz="4" w:space="0" w:color="auto"/>
              <w:right w:val="single" w:sz="4" w:space="0" w:color="auto"/>
            </w:tcBorders>
          </w:tcPr>
          <w:p w14:paraId="1D576054" w14:textId="77777777" w:rsidR="00D636BB" w:rsidRPr="006C6611" w:rsidRDefault="00D636BB" w:rsidP="00D636BB">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Inne</w:t>
            </w:r>
          </w:p>
        </w:tc>
        <w:tc>
          <w:tcPr>
            <w:tcW w:w="537" w:type="pct"/>
            <w:vMerge/>
            <w:tcBorders>
              <w:left w:val="single" w:sz="4" w:space="0" w:color="auto"/>
              <w:bottom w:val="single" w:sz="4" w:space="0" w:color="auto"/>
              <w:right w:val="single" w:sz="4" w:space="0" w:color="auto"/>
            </w:tcBorders>
          </w:tcPr>
          <w:p w14:paraId="3C1737A1" w14:textId="77777777" w:rsidR="00D636BB" w:rsidRPr="006C6611" w:rsidRDefault="00D636BB" w:rsidP="00D636BB">
            <w:pPr>
              <w:spacing w:after="0" w:line="240" w:lineRule="auto"/>
              <w:contextualSpacing/>
              <w:jc w:val="center"/>
              <w:rPr>
                <w:rFonts w:asciiTheme="minorHAnsi" w:eastAsiaTheme="minorEastAsia" w:hAnsiTheme="minorHAnsi" w:cstheme="minorHAnsi"/>
                <w:sz w:val="14"/>
                <w:szCs w:val="14"/>
                <w:lang w:eastAsia="pl-PL"/>
              </w:rPr>
            </w:pPr>
          </w:p>
        </w:tc>
      </w:tr>
      <w:tr w:rsidR="00BC0F12" w:rsidRPr="006C6611" w14:paraId="7C4C0CFC" w14:textId="77777777" w:rsidTr="00BC0F12">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4E965367" w14:textId="77777777" w:rsidR="00BC0F12" w:rsidRPr="006C6611" w:rsidRDefault="00BC0F12" w:rsidP="00BC0F12">
            <w:pPr>
              <w:numPr>
                <w:ilvl w:val="0"/>
                <w:numId w:val="8"/>
              </w:numPr>
              <w:spacing w:after="0" w:line="240" w:lineRule="auto"/>
              <w:rPr>
                <w:rFonts w:asciiTheme="minorHAnsi" w:eastAsiaTheme="minorEastAsia" w:hAnsiTheme="minorHAnsi" w:cstheme="minorHAnsi"/>
                <w:sz w:val="14"/>
                <w:szCs w:val="14"/>
                <w:lang w:eastAsia="pl-PL"/>
              </w:rPr>
            </w:pPr>
          </w:p>
        </w:tc>
        <w:tc>
          <w:tcPr>
            <w:tcW w:w="966" w:type="pct"/>
            <w:tcBorders>
              <w:top w:val="single" w:sz="4" w:space="0" w:color="auto"/>
              <w:left w:val="single" w:sz="4" w:space="0" w:color="auto"/>
              <w:bottom w:val="single" w:sz="4" w:space="0" w:color="auto"/>
              <w:right w:val="single" w:sz="4" w:space="0" w:color="auto"/>
            </w:tcBorders>
            <w:vAlign w:val="center"/>
            <w:hideMark/>
          </w:tcPr>
          <w:p w14:paraId="780A8276" w14:textId="77777777" w:rsidR="00BC0F12" w:rsidRPr="006C6611" w:rsidRDefault="00BC0F12" w:rsidP="00BC0F12">
            <w:pPr>
              <w:spacing w:after="0" w:line="240" w:lineRule="auto"/>
              <w:rPr>
                <w:rFonts w:asciiTheme="minorHAnsi" w:eastAsiaTheme="minorEastAsia" w:hAnsiTheme="minorHAnsi" w:cstheme="minorHAnsi"/>
                <w:sz w:val="14"/>
                <w:szCs w:val="14"/>
                <w:lang w:eastAsia="pl-PL"/>
              </w:rPr>
            </w:pPr>
            <w:r w:rsidRPr="006C6611">
              <w:rPr>
                <w:rFonts w:asciiTheme="minorHAnsi" w:hAnsiTheme="minorHAnsi" w:cstheme="minorHAnsi"/>
                <w:sz w:val="14"/>
                <w:szCs w:val="14"/>
              </w:rPr>
              <w:t>Język obcy I</w:t>
            </w:r>
          </w:p>
        </w:tc>
        <w:tc>
          <w:tcPr>
            <w:tcW w:w="306" w:type="pct"/>
            <w:tcBorders>
              <w:top w:val="single" w:sz="4" w:space="0" w:color="auto"/>
              <w:left w:val="single" w:sz="4" w:space="0" w:color="auto"/>
              <w:bottom w:val="single" w:sz="4" w:space="0" w:color="auto"/>
              <w:right w:val="single" w:sz="4" w:space="0" w:color="auto"/>
            </w:tcBorders>
            <w:vAlign w:val="center"/>
          </w:tcPr>
          <w:p w14:paraId="463BE639"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02FBEE3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158" w:type="pct"/>
            <w:tcBorders>
              <w:top w:val="single" w:sz="4" w:space="0" w:color="auto"/>
              <w:left w:val="single" w:sz="4" w:space="0" w:color="auto"/>
              <w:bottom w:val="single" w:sz="4" w:space="0" w:color="auto"/>
              <w:right w:val="single" w:sz="4" w:space="0" w:color="auto"/>
            </w:tcBorders>
            <w:vAlign w:val="center"/>
          </w:tcPr>
          <w:p w14:paraId="15EDFE09"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66375B2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74B0439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419" w:type="pct"/>
            <w:tcBorders>
              <w:top w:val="single" w:sz="4" w:space="0" w:color="auto"/>
              <w:left w:val="single" w:sz="4" w:space="0" w:color="auto"/>
              <w:bottom w:val="single" w:sz="4" w:space="0" w:color="auto"/>
              <w:right w:val="single" w:sz="4" w:space="0" w:color="auto"/>
            </w:tcBorders>
            <w:vAlign w:val="center"/>
            <w:hideMark/>
          </w:tcPr>
          <w:p w14:paraId="291D53E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65282479"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hideMark/>
          </w:tcPr>
          <w:p w14:paraId="500C1D35"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hideMark/>
          </w:tcPr>
          <w:p w14:paraId="7BC95FA1"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77669A79"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vAlign w:val="bottom"/>
          </w:tcPr>
          <w:p w14:paraId="3640FEE1"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767EDF5E"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BC0F12" w:rsidRPr="006C6611" w14:paraId="17305699" w14:textId="77777777" w:rsidTr="00BC0F12">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0C9B18DC" w14:textId="77777777" w:rsidR="00BC0F12" w:rsidRPr="006C6611" w:rsidRDefault="00BC0F12" w:rsidP="00BC0F12">
            <w:pPr>
              <w:numPr>
                <w:ilvl w:val="0"/>
                <w:numId w:val="8"/>
              </w:numPr>
              <w:spacing w:after="0" w:line="240" w:lineRule="auto"/>
              <w:rPr>
                <w:rFonts w:asciiTheme="minorHAnsi" w:eastAsiaTheme="minorEastAsia" w:hAnsiTheme="minorHAnsi" w:cstheme="minorHAnsi"/>
                <w:sz w:val="14"/>
                <w:szCs w:val="14"/>
              </w:rPr>
            </w:pPr>
          </w:p>
        </w:tc>
        <w:tc>
          <w:tcPr>
            <w:tcW w:w="966" w:type="pct"/>
            <w:tcBorders>
              <w:top w:val="single" w:sz="4" w:space="0" w:color="auto"/>
              <w:left w:val="single" w:sz="4" w:space="0" w:color="auto"/>
              <w:bottom w:val="single" w:sz="4" w:space="0" w:color="auto"/>
              <w:right w:val="single" w:sz="4" w:space="0" w:color="auto"/>
            </w:tcBorders>
            <w:vAlign w:val="center"/>
            <w:hideMark/>
          </w:tcPr>
          <w:p w14:paraId="35156665"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Język obcy II</w:t>
            </w:r>
          </w:p>
        </w:tc>
        <w:tc>
          <w:tcPr>
            <w:tcW w:w="306" w:type="pct"/>
            <w:tcBorders>
              <w:top w:val="single" w:sz="4" w:space="0" w:color="auto"/>
              <w:left w:val="single" w:sz="4" w:space="0" w:color="auto"/>
              <w:bottom w:val="single" w:sz="4" w:space="0" w:color="auto"/>
              <w:right w:val="single" w:sz="4" w:space="0" w:color="auto"/>
            </w:tcBorders>
            <w:vAlign w:val="center"/>
          </w:tcPr>
          <w:p w14:paraId="11060C8F"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301C7196"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30/0</w:t>
            </w:r>
          </w:p>
        </w:tc>
        <w:tc>
          <w:tcPr>
            <w:tcW w:w="158" w:type="pct"/>
            <w:tcBorders>
              <w:top w:val="single" w:sz="4" w:space="0" w:color="auto"/>
              <w:left w:val="single" w:sz="4" w:space="0" w:color="auto"/>
              <w:bottom w:val="single" w:sz="4" w:space="0" w:color="auto"/>
              <w:right w:val="single" w:sz="4" w:space="0" w:color="auto"/>
            </w:tcBorders>
            <w:vAlign w:val="center"/>
          </w:tcPr>
          <w:p w14:paraId="4E3E64B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4AAA25B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7C7656B0"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30/0</w:t>
            </w:r>
          </w:p>
        </w:tc>
        <w:tc>
          <w:tcPr>
            <w:tcW w:w="419" w:type="pct"/>
            <w:tcBorders>
              <w:top w:val="single" w:sz="4" w:space="0" w:color="auto"/>
              <w:left w:val="single" w:sz="4" w:space="0" w:color="auto"/>
              <w:bottom w:val="single" w:sz="4" w:space="0" w:color="auto"/>
              <w:right w:val="single" w:sz="4" w:space="0" w:color="auto"/>
            </w:tcBorders>
            <w:vAlign w:val="center"/>
            <w:hideMark/>
          </w:tcPr>
          <w:p w14:paraId="62E8A362"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11D0D3C6"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2/0</w:t>
            </w:r>
          </w:p>
        </w:tc>
        <w:tc>
          <w:tcPr>
            <w:tcW w:w="283" w:type="pct"/>
            <w:tcBorders>
              <w:top w:val="single" w:sz="4" w:space="0" w:color="auto"/>
              <w:left w:val="single" w:sz="4" w:space="0" w:color="auto"/>
              <w:bottom w:val="single" w:sz="4" w:space="0" w:color="auto"/>
              <w:right w:val="single" w:sz="4" w:space="0" w:color="auto"/>
            </w:tcBorders>
            <w:vAlign w:val="bottom"/>
            <w:hideMark/>
          </w:tcPr>
          <w:p w14:paraId="13591F5C"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hideMark/>
          </w:tcPr>
          <w:p w14:paraId="5D14CA6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01A51A20"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vAlign w:val="bottom"/>
          </w:tcPr>
          <w:p w14:paraId="35E7EF27"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1DCE877C"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BC0F12" w:rsidRPr="006C6611" w14:paraId="1E36355C" w14:textId="77777777" w:rsidTr="00BC0F12">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3476E80D" w14:textId="77777777" w:rsidR="00BC0F12" w:rsidRPr="006C6611" w:rsidRDefault="00BC0F12" w:rsidP="00BC0F12">
            <w:pPr>
              <w:numPr>
                <w:ilvl w:val="0"/>
                <w:numId w:val="8"/>
              </w:numPr>
              <w:spacing w:after="0" w:line="240" w:lineRule="auto"/>
              <w:rPr>
                <w:rFonts w:asciiTheme="minorHAnsi" w:eastAsiaTheme="minorEastAsia" w:hAnsiTheme="minorHAnsi" w:cstheme="minorHAnsi"/>
                <w:sz w:val="14"/>
                <w:szCs w:val="14"/>
              </w:rPr>
            </w:pPr>
          </w:p>
        </w:tc>
        <w:tc>
          <w:tcPr>
            <w:tcW w:w="966" w:type="pct"/>
            <w:tcBorders>
              <w:top w:val="single" w:sz="4" w:space="0" w:color="auto"/>
              <w:left w:val="single" w:sz="4" w:space="0" w:color="auto"/>
              <w:bottom w:val="single" w:sz="4" w:space="0" w:color="auto"/>
              <w:right w:val="single" w:sz="4" w:space="0" w:color="auto"/>
            </w:tcBorders>
            <w:vAlign w:val="center"/>
            <w:hideMark/>
          </w:tcPr>
          <w:p w14:paraId="50B1049A"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Zarządzanie zespołem procesowym </w:t>
            </w:r>
          </w:p>
        </w:tc>
        <w:tc>
          <w:tcPr>
            <w:tcW w:w="306" w:type="pct"/>
            <w:tcBorders>
              <w:top w:val="single" w:sz="4" w:space="0" w:color="auto"/>
              <w:left w:val="single" w:sz="4" w:space="0" w:color="auto"/>
              <w:bottom w:val="single" w:sz="4" w:space="0" w:color="auto"/>
              <w:right w:val="single" w:sz="4" w:space="0" w:color="auto"/>
            </w:tcBorders>
            <w:vAlign w:val="center"/>
            <w:hideMark/>
          </w:tcPr>
          <w:p w14:paraId="320A6588"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06" w:type="pct"/>
            <w:tcBorders>
              <w:top w:val="single" w:sz="4" w:space="0" w:color="auto"/>
              <w:left w:val="single" w:sz="4" w:space="0" w:color="auto"/>
              <w:bottom w:val="single" w:sz="4" w:space="0" w:color="auto"/>
              <w:right w:val="single" w:sz="4" w:space="0" w:color="auto"/>
            </w:tcBorders>
            <w:vAlign w:val="center"/>
          </w:tcPr>
          <w:p w14:paraId="53E5E739"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158" w:type="pct"/>
            <w:tcBorders>
              <w:top w:val="single" w:sz="4" w:space="0" w:color="auto"/>
              <w:left w:val="single" w:sz="4" w:space="0" w:color="auto"/>
              <w:bottom w:val="single" w:sz="4" w:space="0" w:color="auto"/>
              <w:right w:val="single" w:sz="4" w:space="0" w:color="auto"/>
            </w:tcBorders>
            <w:vAlign w:val="center"/>
            <w:hideMark/>
          </w:tcPr>
          <w:p w14:paraId="35E46739"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1658D6A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6930133E"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419" w:type="pct"/>
            <w:tcBorders>
              <w:top w:val="single" w:sz="4" w:space="0" w:color="auto"/>
              <w:left w:val="single" w:sz="4" w:space="0" w:color="auto"/>
              <w:bottom w:val="single" w:sz="4" w:space="0" w:color="auto"/>
              <w:right w:val="single" w:sz="4" w:space="0" w:color="auto"/>
            </w:tcBorders>
            <w:vAlign w:val="center"/>
            <w:hideMark/>
          </w:tcPr>
          <w:p w14:paraId="745F2968"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01C46C9A"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bottom"/>
            <w:hideMark/>
          </w:tcPr>
          <w:p w14:paraId="6787001F"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05" w:type="pct"/>
            <w:tcBorders>
              <w:top w:val="single" w:sz="4" w:space="0" w:color="auto"/>
              <w:left w:val="single" w:sz="4" w:space="0" w:color="auto"/>
              <w:bottom w:val="single" w:sz="4" w:space="0" w:color="auto"/>
              <w:right w:val="single" w:sz="4" w:space="0" w:color="auto"/>
            </w:tcBorders>
            <w:vAlign w:val="bottom"/>
            <w:hideMark/>
          </w:tcPr>
          <w:p w14:paraId="411C9D99"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01D6DC7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vAlign w:val="bottom"/>
          </w:tcPr>
          <w:p w14:paraId="2AD55C16"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563A8612"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BC0F12" w:rsidRPr="006C6611" w14:paraId="5D05F0AD" w14:textId="77777777" w:rsidTr="00BC0F12">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20A9D594" w14:textId="77777777" w:rsidR="00BC0F12" w:rsidRPr="006C6611" w:rsidRDefault="00BC0F12" w:rsidP="00BC0F12">
            <w:pPr>
              <w:numPr>
                <w:ilvl w:val="0"/>
                <w:numId w:val="8"/>
              </w:numPr>
              <w:spacing w:after="0" w:line="240" w:lineRule="auto"/>
              <w:contextualSpacing/>
              <w:rPr>
                <w:rFonts w:asciiTheme="minorHAnsi" w:eastAsiaTheme="minorEastAsia" w:hAnsiTheme="minorHAnsi" w:cstheme="minorHAnsi"/>
                <w:sz w:val="14"/>
                <w:szCs w:val="14"/>
                <w:lang w:eastAsia="pl-PL"/>
              </w:rPr>
            </w:pPr>
          </w:p>
        </w:tc>
        <w:tc>
          <w:tcPr>
            <w:tcW w:w="966" w:type="pct"/>
            <w:tcBorders>
              <w:top w:val="single" w:sz="4" w:space="0" w:color="auto"/>
              <w:left w:val="single" w:sz="4" w:space="0" w:color="auto"/>
              <w:bottom w:val="single" w:sz="4" w:space="0" w:color="auto"/>
              <w:right w:val="single" w:sz="4" w:space="0" w:color="auto"/>
            </w:tcBorders>
            <w:vAlign w:val="center"/>
            <w:hideMark/>
          </w:tcPr>
          <w:p w14:paraId="2E73495C"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Zarządzanie produkcją </w:t>
            </w:r>
          </w:p>
        </w:tc>
        <w:tc>
          <w:tcPr>
            <w:tcW w:w="306" w:type="pct"/>
            <w:tcBorders>
              <w:top w:val="single" w:sz="4" w:space="0" w:color="auto"/>
              <w:left w:val="single" w:sz="4" w:space="0" w:color="auto"/>
              <w:bottom w:val="single" w:sz="4" w:space="0" w:color="auto"/>
              <w:right w:val="single" w:sz="4" w:space="0" w:color="auto"/>
            </w:tcBorders>
            <w:vAlign w:val="center"/>
            <w:hideMark/>
          </w:tcPr>
          <w:p w14:paraId="17D229E9"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06" w:type="pct"/>
            <w:tcBorders>
              <w:top w:val="single" w:sz="4" w:space="0" w:color="auto"/>
              <w:left w:val="single" w:sz="4" w:space="0" w:color="auto"/>
              <w:bottom w:val="single" w:sz="4" w:space="0" w:color="auto"/>
              <w:right w:val="single" w:sz="4" w:space="0" w:color="auto"/>
            </w:tcBorders>
            <w:vAlign w:val="center"/>
            <w:hideMark/>
          </w:tcPr>
          <w:p w14:paraId="749EA12A"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158" w:type="pct"/>
            <w:tcBorders>
              <w:top w:val="single" w:sz="4" w:space="0" w:color="auto"/>
              <w:left w:val="single" w:sz="4" w:space="0" w:color="auto"/>
              <w:bottom w:val="single" w:sz="4" w:space="0" w:color="auto"/>
              <w:right w:val="single" w:sz="4" w:space="0" w:color="auto"/>
            </w:tcBorders>
            <w:vAlign w:val="center"/>
          </w:tcPr>
          <w:p w14:paraId="0499BA1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18844172"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24CF846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45/27</w:t>
            </w:r>
          </w:p>
        </w:tc>
        <w:tc>
          <w:tcPr>
            <w:tcW w:w="419" w:type="pct"/>
            <w:tcBorders>
              <w:top w:val="single" w:sz="4" w:space="0" w:color="auto"/>
              <w:left w:val="single" w:sz="4" w:space="0" w:color="auto"/>
              <w:bottom w:val="single" w:sz="4" w:space="0" w:color="auto"/>
              <w:right w:val="single" w:sz="4" w:space="0" w:color="auto"/>
            </w:tcBorders>
            <w:vAlign w:val="center"/>
            <w:hideMark/>
          </w:tcPr>
          <w:p w14:paraId="481698D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E</w:t>
            </w:r>
          </w:p>
        </w:tc>
        <w:tc>
          <w:tcPr>
            <w:tcW w:w="311" w:type="pct"/>
            <w:tcBorders>
              <w:top w:val="single" w:sz="4" w:space="0" w:color="auto"/>
              <w:left w:val="single" w:sz="4" w:space="0" w:color="auto"/>
              <w:bottom w:val="single" w:sz="4" w:space="0" w:color="auto"/>
              <w:right w:val="single" w:sz="4" w:space="0" w:color="auto"/>
            </w:tcBorders>
            <w:vAlign w:val="center"/>
            <w:hideMark/>
          </w:tcPr>
          <w:p w14:paraId="25F33A6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83" w:type="pct"/>
            <w:tcBorders>
              <w:top w:val="single" w:sz="4" w:space="0" w:color="auto"/>
              <w:left w:val="single" w:sz="4" w:space="0" w:color="auto"/>
              <w:bottom w:val="single" w:sz="4" w:space="0" w:color="auto"/>
              <w:right w:val="single" w:sz="4" w:space="0" w:color="auto"/>
            </w:tcBorders>
            <w:vAlign w:val="bottom"/>
            <w:hideMark/>
          </w:tcPr>
          <w:p w14:paraId="7F13DB9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05" w:type="pct"/>
            <w:tcBorders>
              <w:top w:val="single" w:sz="4" w:space="0" w:color="auto"/>
              <w:left w:val="single" w:sz="4" w:space="0" w:color="auto"/>
              <w:bottom w:val="single" w:sz="4" w:space="0" w:color="auto"/>
              <w:right w:val="single" w:sz="4" w:space="0" w:color="auto"/>
            </w:tcBorders>
            <w:vAlign w:val="bottom"/>
            <w:hideMark/>
          </w:tcPr>
          <w:p w14:paraId="37DBA105"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w:t>
            </w:r>
          </w:p>
        </w:tc>
        <w:tc>
          <w:tcPr>
            <w:tcW w:w="202" w:type="pct"/>
            <w:tcBorders>
              <w:top w:val="single" w:sz="4" w:space="0" w:color="auto"/>
              <w:left w:val="single" w:sz="4" w:space="0" w:color="auto"/>
              <w:bottom w:val="single" w:sz="4" w:space="0" w:color="auto"/>
              <w:right w:val="single" w:sz="4" w:space="0" w:color="auto"/>
            </w:tcBorders>
            <w:vAlign w:val="bottom"/>
          </w:tcPr>
          <w:p w14:paraId="7FBD1827"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w:t>
            </w:r>
          </w:p>
        </w:tc>
        <w:tc>
          <w:tcPr>
            <w:tcW w:w="436" w:type="pct"/>
            <w:tcBorders>
              <w:top w:val="single" w:sz="4" w:space="0" w:color="auto"/>
              <w:left w:val="single" w:sz="4" w:space="0" w:color="auto"/>
              <w:bottom w:val="single" w:sz="4" w:space="0" w:color="auto"/>
              <w:right w:val="single" w:sz="4" w:space="0" w:color="auto"/>
            </w:tcBorders>
            <w:vAlign w:val="bottom"/>
          </w:tcPr>
          <w:p w14:paraId="14547A1F"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07DDA4BF"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BC0F12" w:rsidRPr="006C6611" w14:paraId="74CE17D1" w14:textId="77777777" w:rsidTr="00BC0F12">
        <w:trPr>
          <w:trHeight w:val="384"/>
        </w:trPr>
        <w:tc>
          <w:tcPr>
            <w:tcW w:w="212" w:type="pct"/>
            <w:tcBorders>
              <w:top w:val="single" w:sz="4" w:space="0" w:color="auto"/>
              <w:left w:val="single" w:sz="4" w:space="0" w:color="auto"/>
              <w:bottom w:val="single" w:sz="4" w:space="0" w:color="auto"/>
              <w:right w:val="single" w:sz="4" w:space="0" w:color="auto"/>
            </w:tcBorders>
            <w:vAlign w:val="center"/>
          </w:tcPr>
          <w:p w14:paraId="47EF0D04" w14:textId="77777777" w:rsidR="00BC0F12" w:rsidRPr="006C6611" w:rsidRDefault="00BC0F12" w:rsidP="00BC0F12">
            <w:pPr>
              <w:numPr>
                <w:ilvl w:val="0"/>
                <w:numId w:val="8"/>
              </w:numPr>
              <w:spacing w:after="0" w:line="240" w:lineRule="auto"/>
              <w:contextualSpacing/>
              <w:rPr>
                <w:rFonts w:asciiTheme="minorHAnsi" w:eastAsiaTheme="minorEastAsia" w:hAnsiTheme="minorHAnsi" w:cstheme="minorHAnsi"/>
                <w:sz w:val="14"/>
                <w:szCs w:val="14"/>
                <w:lang w:eastAsia="pl-PL"/>
              </w:rPr>
            </w:pPr>
          </w:p>
        </w:tc>
        <w:tc>
          <w:tcPr>
            <w:tcW w:w="966" w:type="pct"/>
            <w:tcBorders>
              <w:top w:val="single" w:sz="4" w:space="0" w:color="auto"/>
              <w:left w:val="single" w:sz="4" w:space="0" w:color="auto"/>
              <w:bottom w:val="single" w:sz="4" w:space="0" w:color="auto"/>
              <w:right w:val="single" w:sz="4" w:space="0" w:color="auto"/>
            </w:tcBorders>
            <w:vAlign w:val="center"/>
            <w:hideMark/>
          </w:tcPr>
          <w:p w14:paraId="38D32912"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Ocena efektywności  procesów biznesowych </w:t>
            </w:r>
          </w:p>
        </w:tc>
        <w:tc>
          <w:tcPr>
            <w:tcW w:w="306" w:type="pct"/>
            <w:tcBorders>
              <w:top w:val="single" w:sz="4" w:space="0" w:color="auto"/>
              <w:left w:val="single" w:sz="4" w:space="0" w:color="auto"/>
              <w:bottom w:val="single" w:sz="4" w:space="0" w:color="auto"/>
              <w:right w:val="single" w:sz="4" w:space="0" w:color="auto"/>
            </w:tcBorders>
            <w:vAlign w:val="center"/>
            <w:hideMark/>
          </w:tcPr>
          <w:p w14:paraId="17DB707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06" w:type="pct"/>
            <w:tcBorders>
              <w:top w:val="single" w:sz="4" w:space="0" w:color="auto"/>
              <w:left w:val="single" w:sz="4" w:space="0" w:color="auto"/>
              <w:bottom w:val="single" w:sz="4" w:space="0" w:color="auto"/>
              <w:right w:val="single" w:sz="4" w:space="0" w:color="auto"/>
            </w:tcBorders>
            <w:vAlign w:val="center"/>
            <w:hideMark/>
          </w:tcPr>
          <w:p w14:paraId="5876E976"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158" w:type="pct"/>
            <w:tcBorders>
              <w:top w:val="single" w:sz="4" w:space="0" w:color="auto"/>
              <w:left w:val="single" w:sz="4" w:space="0" w:color="auto"/>
              <w:bottom w:val="single" w:sz="4" w:space="0" w:color="auto"/>
              <w:right w:val="single" w:sz="4" w:space="0" w:color="auto"/>
            </w:tcBorders>
            <w:vAlign w:val="center"/>
          </w:tcPr>
          <w:p w14:paraId="64E73858"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15697810"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0A2FCD77"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45/27</w:t>
            </w:r>
          </w:p>
        </w:tc>
        <w:tc>
          <w:tcPr>
            <w:tcW w:w="419" w:type="pct"/>
            <w:tcBorders>
              <w:top w:val="single" w:sz="4" w:space="0" w:color="auto"/>
              <w:left w:val="single" w:sz="4" w:space="0" w:color="auto"/>
              <w:bottom w:val="single" w:sz="4" w:space="0" w:color="auto"/>
              <w:right w:val="single" w:sz="4" w:space="0" w:color="auto"/>
            </w:tcBorders>
            <w:vAlign w:val="center"/>
            <w:hideMark/>
          </w:tcPr>
          <w:p w14:paraId="66EA04E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E</w:t>
            </w:r>
          </w:p>
        </w:tc>
        <w:tc>
          <w:tcPr>
            <w:tcW w:w="311" w:type="pct"/>
            <w:tcBorders>
              <w:top w:val="single" w:sz="4" w:space="0" w:color="auto"/>
              <w:left w:val="single" w:sz="4" w:space="0" w:color="auto"/>
              <w:bottom w:val="single" w:sz="4" w:space="0" w:color="auto"/>
              <w:right w:val="single" w:sz="4" w:space="0" w:color="auto"/>
            </w:tcBorders>
            <w:vAlign w:val="center"/>
            <w:hideMark/>
          </w:tcPr>
          <w:p w14:paraId="3ACBE8DE"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83" w:type="pct"/>
            <w:tcBorders>
              <w:top w:val="single" w:sz="4" w:space="0" w:color="auto"/>
              <w:left w:val="single" w:sz="4" w:space="0" w:color="auto"/>
              <w:bottom w:val="single" w:sz="4" w:space="0" w:color="auto"/>
              <w:right w:val="single" w:sz="4" w:space="0" w:color="auto"/>
            </w:tcBorders>
            <w:vAlign w:val="bottom"/>
            <w:hideMark/>
          </w:tcPr>
          <w:p w14:paraId="3BB14E49"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tcPr>
          <w:p w14:paraId="1C1524D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7233B355"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vAlign w:val="bottom"/>
          </w:tcPr>
          <w:p w14:paraId="4473B28C"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 ekonomia i finanse</w:t>
            </w:r>
          </w:p>
        </w:tc>
        <w:tc>
          <w:tcPr>
            <w:tcW w:w="537" w:type="pct"/>
            <w:tcBorders>
              <w:top w:val="single" w:sz="4" w:space="0" w:color="auto"/>
              <w:left w:val="single" w:sz="4" w:space="0" w:color="auto"/>
              <w:bottom w:val="single" w:sz="4" w:space="0" w:color="auto"/>
              <w:right w:val="single" w:sz="4" w:space="0" w:color="auto"/>
            </w:tcBorders>
            <w:vAlign w:val="center"/>
          </w:tcPr>
          <w:p w14:paraId="259589A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BC0F12" w:rsidRPr="006C6611" w14:paraId="3FA29B3F" w14:textId="77777777" w:rsidTr="00BC0F12">
        <w:trPr>
          <w:trHeight w:val="384"/>
        </w:trPr>
        <w:tc>
          <w:tcPr>
            <w:tcW w:w="212" w:type="pct"/>
            <w:tcBorders>
              <w:top w:val="single" w:sz="4" w:space="0" w:color="auto"/>
              <w:left w:val="single" w:sz="4" w:space="0" w:color="auto"/>
              <w:bottom w:val="single" w:sz="4" w:space="0" w:color="auto"/>
              <w:right w:val="single" w:sz="4" w:space="0" w:color="auto"/>
            </w:tcBorders>
            <w:vAlign w:val="center"/>
          </w:tcPr>
          <w:p w14:paraId="21749275" w14:textId="77777777" w:rsidR="00BC0F12" w:rsidRPr="006C6611" w:rsidRDefault="00BC0F12" w:rsidP="00BC0F12">
            <w:pPr>
              <w:numPr>
                <w:ilvl w:val="0"/>
                <w:numId w:val="8"/>
              </w:numPr>
              <w:spacing w:after="0" w:line="240" w:lineRule="auto"/>
              <w:contextualSpacing/>
              <w:rPr>
                <w:rFonts w:asciiTheme="minorHAnsi" w:eastAsiaTheme="minorEastAsia" w:hAnsiTheme="minorHAnsi" w:cstheme="minorHAnsi"/>
                <w:sz w:val="14"/>
                <w:szCs w:val="14"/>
                <w:lang w:eastAsia="pl-PL"/>
              </w:rPr>
            </w:pPr>
          </w:p>
        </w:tc>
        <w:tc>
          <w:tcPr>
            <w:tcW w:w="966" w:type="pct"/>
            <w:tcBorders>
              <w:top w:val="single" w:sz="4" w:space="0" w:color="auto"/>
              <w:left w:val="single" w:sz="4" w:space="0" w:color="auto"/>
              <w:bottom w:val="single" w:sz="4" w:space="0" w:color="auto"/>
              <w:right w:val="single" w:sz="4" w:space="0" w:color="auto"/>
            </w:tcBorders>
            <w:vAlign w:val="center"/>
            <w:hideMark/>
          </w:tcPr>
          <w:p w14:paraId="10234AC7"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Rozwój zrównoważony procesów biznesowych </w:t>
            </w:r>
          </w:p>
        </w:tc>
        <w:tc>
          <w:tcPr>
            <w:tcW w:w="306" w:type="pct"/>
            <w:tcBorders>
              <w:top w:val="single" w:sz="4" w:space="0" w:color="auto"/>
              <w:left w:val="single" w:sz="4" w:space="0" w:color="auto"/>
              <w:bottom w:val="single" w:sz="4" w:space="0" w:color="auto"/>
              <w:right w:val="single" w:sz="4" w:space="0" w:color="auto"/>
            </w:tcBorders>
            <w:vAlign w:val="center"/>
            <w:hideMark/>
          </w:tcPr>
          <w:p w14:paraId="34F8779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3B1046F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158" w:type="pct"/>
            <w:tcBorders>
              <w:top w:val="single" w:sz="4" w:space="0" w:color="auto"/>
              <w:left w:val="single" w:sz="4" w:space="0" w:color="auto"/>
              <w:bottom w:val="single" w:sz="4" w:space="0" w:color="auto"/>
              <w:right w:val="single" w:sz="4" w:space="0" w:color="auto"/>
            </w:tcBorders>
            <w:vAlign w:val="center"/>
          </w:tcPr>
          <w:p w14:paraId="7A7EBE7A"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6B5E453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53" w:type="pct"/>
            <w:tcBorders>
              <w:top w:val="single" w:sz="4" w:space="0" w:color="auto"/>
              <w:left w:val="single" w:sz="4" w:space="0" w:color="auto"/>
              <w:bottom w:val="single" w:sz="4" w:space="0" w:color="auto"/>
              <w:right w:val="single" w:sz="4" w:space="0" w:color="auto"/>
            </w:tcBorders>
            <w:vAlign w:val="center"/>
            <w:hideMark/>
          </w:tcPr>
          <w:p w14:paraId="1A92CC77"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15/9</w:t>
            </w:r>
          </w:p>
        </w:tc>
        <w:tc>
          <w:tcPr>
            <w:tcW w:w="419" w:type="pct"/>
            <w:tcBorders>
              <w:top w:val="single" w:sz="4" w:space="0" w:color="auto"/>
              <w:left w:val="single" w:sz="4" w:space="0" w:color="auto"/>
              <w:bottom w:val="single" w:sz="4" w:space="0" w:color="auto"/>
              <w:right w:val="single" w:sz="4" w:space="0" w:color="auto"/>
            </w:tcBorders>
            <w:vAlign w:val="center"/>
            <w:hideMark/>
          </w:tcPr>
          <w:p w14:paraId="0CBAB797"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 xml:space="preserve">Z </w:t>
            </w:r>
          </w:p>
        </w:tc>
        <w:tc>
          <w:tcPr>
            <w:tcW w:w="311" w:type="pct"/>
            <w:tcBorders>
              <w:top w:val="single" w:sz="4" w:space="0" w:color="auto"/>
              <w:left w:val="single" w:sz="4" w:space="0" w:color="auto"/>
              <w:bottom w:val="single" w:sz="4" w:space="0" w:color="auto"/>
              <w:right w:val="single" w:sz="4" w:space="0" w:color="auto"/>
            </w:tcBorders>
            <w:vAlign w:val="center"/>
            <w:hideMark/>
          </w:tcPr>
          <w:p w14:paraId="7221E4D5"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hideMark/>
          </w:tcPr>
          <w:p w14:paraId="1954BC70"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tcPr>
          <w:p w14:paraId="62CDCE4E"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0C707A5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vAlign w:val="bottom"/>
          </w:tcPr>
          <w:p w14:paraId="5211A2E2"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09A2A50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BC0F12" w:rsidRPr="006C6611" w14:paraId="46A0418E" w14:textId="77777777" w:rsidTr="00BC0F12">
        <w:trPr>
          <w:trHeight w:val="384"/>
        </w:trPr>
        <w:tc>
          <w:tcPr>
            <w:tcW w:w="212" w:type="pct"/>
            <w:tcBorders>
              <w:top w:val="single" w:sz="4" w:space="0" w:color="auto"/>
              <w:left w:val="single" w:sz="4" w:space="0" w:color="auto"/>
              <w:bottom w:val="single" w:sz="4" w:space="0" w:color="auto"/>
              <w:right w:val="single" w:sz="4" w:space="0" w:color="auto"/>
            </w:tcBorders>
            <w:vAlign w:val="center"/>
          </w:tcPr>
          <w:p w14:paraId="5C2A8A37" w14:textId="77777777" w:rsidR="00BC0F12" w:rsidRPr="006C6611" w:rsidRDefault="00BC0F12" w:rsidP="00BC0F12">
            <w:pPr>
              <w:numPr>
                <w:ilvl w:val="0"/>
                <w:numId w:val="8"/>
              </w:numPr>
              <w:spacing w:after="0" w:line="240" w:lineRule="auto"/>
              <w:contextualSpacing/>
              <w:rPr>
                <w:rFonts w:asciiTheme="minorHAnsi" w:eastAsiaTheme="minorEastAsia" w:hAnsiTheme="minorHAnsi" w:cstheme="minorHAnsi"/>
                <w:sz w:val="14"/>
                <w:szCs w:val="14"/>
                <w:lang w:eastAsia="pl-PL"/>
              </w:rPr>
            </w:pPr>
          </w:p>
        </w:tc>
        <w:tc>
          <w:tcPr>
            <w:tcW w:w="966" w:type="pct"/>
            <w:tcBorders>
              <w:top w:val="single" w:sz="4" w:space="0" w:color="auto"/>
              <w:left w:val="single" w:sz="4" w:space="0" w:color="auto"/>
              <w:bottom w:val="single" w:sz="4" w:space="0" w:color="auto"/>
              <w:right w:val="single" w:sz="4" w:space="0" w:color="auto"/>
            </w:tcBorders>
            <w:vAlign w:val="center"/>
            <w:hideMark/>
          </w:tcPr>
          <w:p w14:paraId="67054103"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Proces komunikacji marketingowej </w:t>
            </w:r>
          </w:p>
        </w:tc>
        <w:tc>
          <w:tcPr>
            <w:tcW w:w="306" w:type="pct"/>
            <w:tcBorders>
              <w:top w:val="single" w:sz="4" w:space="0" w:color="auto"/>
              <w:left w:val="single" w:sz="4" w:space="0" w:color="auto"/>
              <w:bottom w:val="single" w:sz="4" w:space="0" w:color="auto"/>
              <w:right w:val="single" w:sz="4" w:space="0" w:color="auto"/>
            </w:tcBorders>
            <w:vAlign w:val="center"/>
            <w:hideMark/>
          </w:tcPr>
          <w:p w14:paraId="4F9BF28C"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2CB4B24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158" w:type="pct"/>
            <w:tcBorders>
              <w:top w:val="single" w:sz="4" w:space="0" w:color="auto"/>
              <w:left w:val="single" w:sz="4" w:space="0" w:color="auto"/>
              <w:bottom w:val="single" w:sz="4" w:space="0" w:color="auto"/>
              <w:right w:val="single" w:sz="4" w:space="0" w:color="auto"/>
            </w:tcBorders>
            <w:vAlign w:val="center"/>
          </w:tcPr>
          <w:p w14:paraId="2B27802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256CC492"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53" w:type="pct"/>
            <w:tcBorders>
              <w:top w:val="single" w:sz="4" w:space="0" w:color="auto"/>
              <w:left w:val="single" w:sz="4" w:space="0" w:color="auto"/>
              <w:bottom w:val="single" w:sz="4" w:space="0" w:color="auto"/>
              <w:right w:val="single" w:sz="4" w:space="0" w:color="auto"/>
            </w:tcBorders>
            <w:vAlign w:val="center"/>
            <w:hideMark/>
          </w:tcPr>
          <w:p w14:paraId="58BDCB70"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15/9</w:t>
            </w:r>
          </w:p>
        </w:tc>
        <w:tc>
          <w:tcPr>
            <w:tcW w:w="419" w:type="pct"/>
            <w:tcBorders>
              <w:top w:val="single" w:sz="4" w:space="0" w:color="auto"/>
              <w:left w:val="single" w:sz="4" w:space="0" w:color="auto"/>
              <w:bottom w:val="single" w:sz="4" w:space="0" w:color="auto"/>
              <w:right w:val="single" w:sz="4" w:space="0" w:color="auto"/>
            </w:tcBorders>
            <w:vAlign w:val="center"/>
            <w:hideMark/>
          </w:tcPr>
          <w:p w14:paraId="04325C96"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1B169241"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hideMark/>
          </w:tcPr>
          <w:p w14:paraId="4BF57E16"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tcPr>
          <w:p w14:paraId="23F2EDD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399BB88F"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vAlign w:val="bottom"/>
          </w:tcPr>
          <w:p w14:paraId="26042329"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07C5B43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BC0F12" w:rsidRPr="006C6611" w14:paraId="691C16FB" w14:textId="77777777" w:rsidTr="00BC0F12">
        <w:trPr>
          <w:trHeight w:val="384"/>
        </w:trPr>
        <w:tc>
          <w:tcPr>
            <w:tcW w:w="212" w:type="pct"/>
            <w:tcBorders>
              <w:top w:val="single" w:sz="4" w:space="0" w:color="auto"/>
              <w:left w:val="single" w:sz="4" w:space="0" w:color="auto"/>
              <w:bottom w:val="single" w:sz="4" w:space="0" w:color="auto"/>
              <w:right w:val="single" w:sz="4" w:space="0" w:color="auto"/>
            </w:tcBorders>
            <w:vAlign w:val="center"/>
          </w:tcPr>
          <w:p w14:paraId="0CFFC3AC" w14:textId="77777777" w:rsidR="00BC0F12" w:rsidRPr="006C6611" w:rsidRDefault="00BC0F12" w:rsidP="00BC0F12">
            <w:pPr>
              <w:numPr>
                <w:ilvl w:val="0"/>
                <w:numId w:val="8"/>
              </w:numPr>
              <w:spacing w:after="0" w:line="240" w:lineRule="auto"/>
              <w:contextualSpacing/>
              <w:rPr>
                <w:rFonts w:asciiTheme="minorHAnsi" w:eastAsiaTheme="minorEastAsia" w:hAnsiTheme="minorHAnsi" w:cstheme="minorHAnsi"/>
                <w:sz w:val="14"/>
                <w:szCs w:val="14"/>
                <w:lang w:eastAsia="pl-PL"/>
              </w:rPr>
            </w:pPr>
          </w:p>
        </w:tc>
        <w:tc>
          <w:tcPr>
            <w:tcW w:w="966" w:type="pct"/>
            <w:tcBorders>
              <w:top w:val="single" w:sz="4" w:space="0" w:color="auto"/>
              <w:left w:val="single" w:sz="4" w:space="0" w:color="auto"/>
              <w:bottom w:val="single" w:sz="4" w:space="0" w:color="auto"/>
              <w:right w:val="single" w:sz="4" w:space="0" w:color="auto"/>
            </w:tcBorders>
            <w:vAlign w:val="center"/>
            <w:hideMark/>
          </w:tcPr>
          <w:p w14:paraId="4B026437"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Metody pomiaru i analizy danych </w:t>
            </w:r>
          </w:p>
        </w:tc>
        <w:tc>
          <w:tcPr>
            <w:tcW w:w="306" w:type="pct"/>
            <w:tcBorders>
              <w:top w:val="single" w:sz="4" w:space="0" w:color="auto"/>
              <w:left w:val="single" w:sz="4" w:space="0" w:color="auto"/>
              <w:bottom w:val="single" w:sz="4" w:space="0" w:color="auto"/>
              <w:right w:val="single" w:sz="4" w:space="0" w:color="auto"/>
            </w:tcBorders>
            <w:vAlign w:val="center"/>
            <w:hideMark/>
          </w:tcPr>
          <w:p w14:paraId="35CB7DCE"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5AA609EC"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158" w:type="pct"/>
            <w:tcBorders>
              <w:top w:val="single" w:sz="4" w:space="0" w:color="auto"/>
              <w:left w:val="single" w:sz="4" w:space="0" w:color="auto"/>
              <w:bottom w:val="single" w:sz="4" w:space="0" w:color="auto"/>
              <w:right w:val="single" w:sz="4" w:space="0" w:color="auto"/>
            </w:tcBorders>
            <w:vAlign w:val="center"/>
          </w:tcPr>
          <w:p w14:paraId="2ED7848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1D03975E"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53" w:type="pct"/>
            <w:tcBorders>
              <w:top w:val="single" w:sz="4" w:space="0" w:color="auto"/>
              <w:left w:val="single" w:sz="4" w:space="0" w:color="auto"/>
              <w:bottom w:val="single" w:sz="4" w:space="0" w:color="auto"/>
              <w:right w:val="single" w:sz="4" w:space="0" w:color="auto"/>
            </w:tcBorders>
            <w:vAlign w:val="center"/>
            <w:hideMark/>
          </w:tcPr>
          <w:p w14:paraId="2DD2BBB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419" w:type="pct"/>
            <w:tcBorders>
              <w:top w:val="single" w:sz="4" w:space="0" w:color="auto"/>
              <w:left w:val="single" w:sz="4" w:space="0" w:color="auto"/>
              <w:bottom w:val="single" w:sz="4" w:space="0" w:color="auto"/>
              <w:right w:val="single" w:sz="4" w:space="0" w:color="auto"/>
            </w:tcBorders>
            <w:vAlign w:val="center"/>
            <w:hideMark/>
          </w:tcPr>
          <w:p w14:paraId="0877B7F8"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 xml:space="preserve">Z </w:t>
            </w:r>
          </w:p>
        </w:tc>
        <w:tc>
          <w:tcPr>
            <w:tcW w:w="311" w:type="pct"/>
            <w:tcBorders>
              <w:top w:val="single" w:sz="4" w:space="0" w:color="auto"/>
              <w:left w:val="single" w:sz="4" w:space="0" w:color="auto"/>
              <w:bottom w:val="single" w:sz="4" w:space="0" w:color="auto"/>
              <w:right w:val="single" w:sz="4" w:space="0" w:color="auto"/>
            </w:tcBorders>
            <w:vAlign w:val="center"/>
            <w:hideMark/>
          </w:tcPr>
          <w:p w14:paraId="73D954D2"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83" w:type="pct"/>
            <w:tcBorders>
              <w:top w:val="single" w:sz="4" w:space="0" w:color="auto"/>
              <w:left w:val="single" w:sz="4" w:space="0" w:color="auto"/>
              <w:bottom w:val="single" w:sz="4" w:space="0" w:color="auto"/>
              <w:right w:val="single" w:sz="4" w:space="0" w:color="auto"/>
            </w:tcBorders>
            <w:vAlign w:val="bottom"/>
            <w:hideMark/>
          </w:tcPr>
          <w:p w14:paraId="7397F12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tcPr>
          <w:p w14:paraId="270C32FA"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1A0C5C6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vAlign w:val="bottom"/>
          </w:tcPr>
          <w:p w14:paraId="67412B50"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 statystyka</w:t>
            </w:r>
          </w:p>
        </w:tc>
        <w:tc>
          <w:tcPr>
            <w:tcW w:w="537" w:type="pct"/>
            <w:tcBorders>
              <w:top w:val="single" w:sz="4" w:space="0" w:color="auto"/>
              <w:left w:val="single" w:sz="4" w:space="0" w:color="auto"/>
              <w:bottom w:val="single" w:sz="4" w:space="0" w:color="auto"/>
              <w:right w:val="single" w:sz="4" w:space="0" w:color="auto"/>
            </w:tcBorders>
            <w:vAlign w:val="center"/>
          </w:tcPr>
          <w:p w14:paraId="4A2784B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BC0F12" w:rsidRPr="006C6611" w14:paraId="2DD467C5" w14:textId="77777777" w:rsidTr="00BC0F12">
        <w:trPr>
          <w:trHeight w:val="384"/>
        </w:trPr>
        <w:tc>
          <w:tcPr>
            <w:tcW w:w="212" w:type="pct"/>
            <w:tcBorders>
              <w:top w:val="single" w:sz="4" w:space="0" w:color="auto"/>
              <w:left w:val="single" w:sz="4" w:space="0" w:color="auto"/>
              <w:bottom w:val="single" w:sz="4" w:space="0" w:color="auto"/>
              <w:right w:val="single" w:sz="4" w:space="0" w:color="auto"/>
            </w:tcBorders>
            <w:vAlign w:val="center"/>
          </w:tcPr>
          <w:p w14:paraId="75AA9098" w14:textId="77777777" w:rsidR="00BC0F12" w:rsidRPr="006C6611" w:rsidRDefault="00BC0F12" w:rsidP="00BC0F12">
            <w:pPr>
              <w:numPr>
                <w:ilvl w:val="0"/>
                <w:numId w:val="8"/>
              </w:numPr>
              <w:spacing w:after="0" w:line="240" w:lineRule="auto"/>
              <w:contextualSpacing/>
              <w:rPr>
                <w:rFonts w:asciiTheme="minorHAnsi" w:eastAsiaTheme="minorEastAsia" w:hAnsiTheme="minorHAnsi" w:cstheme="minorHAnsi"/>
                <w:sz w:val="14"/>
                <w:szCs w:val="14"/>
                <w:lang w:eastAsia="pl-PL"/>
              </w:rPr>
            </w:pPr>
          </w:p>
        </w:tc>
        <w:tc>
          <w:tcPr>
            <w:tcW w:w="966" w:type="pct"/>
            <w:tcBorders>
              <w:top w:val="single" w:sz="4" w:space="0" w:color="auto"/>
              <w:left w:val="single" w:sz="4" w:space="0" w:color="auto"/>
              <w:bottom w:val="single" w:sz="4" w:space="0" w:color="auto"/>
              <w:right w:val="single" w:sz="4" w:space="0" w:color="auto"/>
            </w:tcBorders>
            <w:vAlign w:val="center"/>
            <w:hideMark/>
          </w:tcPr>
          <w:p w14:paraId="2B7A0943"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Zarządzanie procesami logistycznymi </w:t>
            </w:r>
          </w:p>
        </w:tc>
        <w:tc>
          <w:tcPr>
            <w:tcW w:w="306" w:type="pct"/>
            <w:tcBorders>
              <w:top w:val="single" w:sz="4" w:space="0" w:color="auto"/>
              <w:left w:val="single" w:sz="4" w:space="0" w:color="auto"/>
              <w:bottom w:val="single" w:sz="4" w:space="0" w:color="auto"/>
              <w:right w:val="single" w:sz="4" w:space="0" w:color="auto"/>
            </w:tcBorders>
            <w:vAlign w:val="center"/>
            <w:hideMark/>
          </w:tcPr>
          <w:p w14:paraId="03C21481"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06" w:type="pct"/>
            <w:tcBorders>
              <w:top w:val="single" w:sz="4" w:space="0" w:color="auto"/>
              <w:left w:val="single" w:sz="4" w:space="0" w:color="auto"/>
              <w:bottom w:val="single" w:sz="4" w:space="0" w:color="auto"/>
              <w:right w:val="single" w:sz="4" w:space="0" w:color="auto"/>
            </w:tcBorders>
            <w:vAlign w:val="center"/>
            <w:hideMark/>
          </w:tcPr>
          <w:p w14:paraId="47993F1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158" w:type="pct"/>
            <w:tcBorders>
              <w:top w:val="single" w:sz="4" w:space="0" w:color="auto"/>
              <w:left w:val="single" w:sz="4" w:space="0" w:color="auto"/>
              <w:bottom w:val="single" w:sz="4" w:space="0" w:color="auto"/>
              <w:right w:val="single" w:sz="4" w:space="0" w:color="auto"/>
            </w:tcBorders>
            <w:vAlign w:val="center"/>
          </w:tcPr>
          <w:p w14:paraId="5D15AE2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23C78189"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37C13D69"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45/27</w:t>
            </w:r>
          </w:p>
        </w:tc>
        <w:tc>
          <w:tcPr>
            <w:tcW w:w="419" w:type="pct"/>
            <w:tcBorders>
              <w:top w:val="single" w:sz="4" w:space="0" w:color="auto"/>
              <w:left w:val="single" w:sz="4" w:space="0" w:color="auto"/>
              <w:bottom w:val="single" w:sz="4" w:space="0" w:color="auto"/>
              <w:right w:val="single" w:sz="4" w:space="0" w:color="auto"/>
            </w:tcBorders>
            <w:vAlign w:val="center"/>
            <w:hideMark/>
          </w:tcPr>
          <w:p w14:paraId="0B5DBA6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E</w:t>
            </w:r>
          </w:p>
        </w:tc>
        <w:tc>
          <w:tcPr>
            <w:tcW w:w="311" w:type="pct"/>
            <w:tcBorders>
              <w:top w:val="single" w:sz="4" w:space="0" w:color="auto"/>
              <w:left w:val="single" w:sz="4" w:space="0" w:color="auto"/>
              <w:bottom w:val="single" w:sz="4" w:space="0" w:color="auto"/>
              <w:right w:val="single" w:sz="4" w:space="0" w:color="auto"/>
            </w:tcBorders>
            <w:vAlign w:val="center"/>
            <w:hideMark/>
          </w:tcPr>
          <w:p w14:paraId="25C5431C"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83" w:type="pct"/>
            <w:tcBorders>
              <w:top w:val="single" w:sz="4" w:space="0" w:color="auto"/>
              <w:left w:val="single" w:sz="4" w:space="0" w:color="auto"/>
              <w:bottom w:val="single" w:sz="4" w:space="0" w:color="auto"/>
              <w:right w:val="single" w:sz="4" w:space="0" w:color="auto"/>
            </w:tcBorders>
            <w:vAlign w:val="bottom"/>
            <w:hideMark/>
          </w:tcPr>
          <w:p w14:paraId="1BAC5168"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05" w:type="pct"/>
            <w:tcBorders>
              <w:top w:val="single" w:sz="4" w:space="0" w:color="auto"/>
              <w:left w:val="single" w:sz="4" w:space="0" w:color="auto"/>
              <w:bottom w:val="single" w:sz="4" w:space="0" w:color="auto"/>
              <w:right w:val="single" w:sz="4" w:space="0" w:color="auto"/>
            </w:tcBorders>
            <w:vAlign w:val="bottom"/>
          </w:tcPr>
          <w:p w14:paraId="3CBBBA27"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08E14CE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vAlign w:val="bottom"/>
          </w:tcPr>
          <w:p w14:paraId="4650E302"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2821A56F"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BC0F12" w:rsidRPr="006C6611" w14:paraId="1B2CFFE3" w14:textId="77777777" w:rsidTr="00BC0F12">
        <w:trPr>
          <w:trHeight w:val="384"/>
        </w:trPr>
        <w:tc>
          <w:tcPr>
            <w:tcW w:w="212" w:type="pct"/>
            <w:tcBorders>
              <w:top w:val="single" w:sz="4" w:space="0" w:color="auto"/>
              <w:left w:val="single" w:sz="4" w:space="0" w:color="auto"/>
              <w:bottom w:val="single" w:sz="4" w:space="0" w:color="auto"/>
              <w:right w:val="single" w:sz="4" w:space="0" w:color="auto"/>
            </w:tcBorders>
            <w:vAlign w:val="center"/>
          </w:tcPr>
          <w:p w14:paraId="489DBF3E" w14:textId="77777777" w:rsidR="00BC0F12" w:rsidRPr="006C6611" w:rsidRDefault="00BC0F12" w:rsidP="00BC0F12">
            <w:pPr>
              <w:numPr>
                <w:ilvl w:val="0"/>
                <w:numId w:val="8"/>
              </w:numPr>
              <w:spacing w:after="0" w:line="240" w:lineRule="auto"/>
              <w:contextualSpacing/>
              <w:rPr>
                <w:rFonts w:asciiTheme="minorHAnsi" w:eastAsiaTheme="minorEastAsia" w:hAnsiTheme="minorHAnsi" w:cstheme="minorHAnsi"/>
                <w:sz w:val="14"/>
                <w:szCs w:val="14"/>
                <w:lang w:eastAsia="pl-PL"/>
              </w:rPr>
            </w:pPr>
          </w:p>
        </w:tc>
        <w:tc>
          <w:tcPr>
            <w:tcW w:w="966" w:type="pct"/>
            <w:tcBorders>
              <w:top w:val="single" w:sz="4" w:space="0" w:color="auto"/>
              <w:left w:val="single" w:sz="4" w:space="0" w:color="auto"/>
              <w:bottom w:val="single" w:sz="4" w:space="0" w:color="auto"/>
              <w:right w:val="single" w:sz="4" w:space="0" w:color="auto"/>
            </w:tcBorders>
            <w:vAlign w:val="center"/>
            <w:hideMark/>
          </w:tcPr>
          <w:p w14:paraId="66BE7CB8"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Przedmiot humanistyczny </w:t>
            </w:r>
          </w:p>
        </w:tc>
        <w:tc>
          <w:tcPr>
            <w:tcW w:w="306" w:type="pct"/>
            <w:tcBorders>
              <w:top w:val="single" w:sz="4" w:space="0" w:color="auto"/>
              <w:left w:val="single" w:sz="4" w:space="0" w:color="auto"/>
              <w:bottom w:val="single" w:sz="4" w:space="0" w:color="auto"/>
              <w:right w:val="single" w:sz="4" w:space="0" w:color="auto"/>
            </w:tcBorders>
            <w:vAlign w:val="center"/>
            <w:hideMark/>
          </w:tcPr>
          <w:p w14:paraId="34C39ED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06" w:type="pct"/>
            <w:tcBorders>
              <w:top w:val="single" w:sz="4" w:space="0" w:color="auto"/>
              <w:left w:val="single" w:sz="4" w:space="0" w:color="auto"/>
              <w:bottom w:val="single" w:sz="4" w:space="0" w:color="auto"/>
              <w:right w:val="single" w:sz="4" w:space="0" w:color="auto"/>
            </w:tcBorders>
            <w:vAlign w:val="center"/>
            <w:hideMark/>
          </w:tcPr>
          <w:p w14:paraId="4FB0C16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158" w:type="pct"/>
            <w:tcBorders>
              <w:top w:val="single" w:sz="4" w:space="0" w:color="auto"/>
              <w:left w:val="single" w:sz="4" w:space="0" w:color="auto"/>
              <w:bottom w:val="single" w:sz="4" w:space="0" w:color="auto"/>
              <w:right w:val="single" w:sz="4" w:space="0" w:color="auto"/>
            </w:tcBorders>
            <w:vAlign w:val="center"/>
          </w:tcPr>
          <w:p w14:paraId="4AF90BA0"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4F3FC63A"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5CA4756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419" w:type="pct"/>
            <w:tcBorders>
              <w:top w:val="single" w:sz="4" w:space="0" w:color="auto"/>
              <w:left w:val="single" w:sz="4" w:space="0" w:color="auto"/>
              <w:bottom w:val="single" w:sz="4" w:space="0" w:color="auto"/>
              <w:right w:val="single" w:sz="4" w:space="0" w:color="auto"/>
            </w:tcBorders>
            <w:vAlign w:val="center"/>
            <w:hideMark/>
          </w:tcPr>
          <w:p w14:paraId="2C383A65"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04250FF5"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83" w:type="pct"/>
            <w:tcBorders>
              <w:top w:val="single" w:sz="4" w:space="0" w:color="auto"/>
              <w:left w:val="single" w:sz="4" w:space="0" w:color="auto"/>
              <w:bottom w:val="single" w:sz="4" w:space="0" w:color="auto"/>
              <w:right w:val="single" w:sz="4" w:space="0" w:color="auto"/>
            </w:tcBorders>
            <w:vAlign w:val="bottom"/>
            <w:hideMark/>
          </w:tcPr>
          <w:p w14:paraId="1CE1E6A0"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5" w:type="pct"/>
            <w:tcBorders>
              <w:top w:val="single" w:sz="4" w:space="0" w:color="auto"/>
              <w:left w:val="single" w:sz="4" w:space="0" w:color="auto"/>
              <w:bottom w:val="single" w:sz="4" w:space="0" w:color="auto"/>
              <w:right w:val="single" w:sz="4" w:space="0" w:color="auto"/>
            </w:tcBorders>
            <w:vAlign w:val="bottom"/>
          </w:tcPr>
          <w:p w14:paraId="2159399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7702B81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vAlign w:val="bottom"/>
          </w:tcPr>
          <w:p w14:paraId="3E5DDFBE" w14:textId="77777777" w:rsidR="00BC0F12" w:rsidRPr="006C6611" w:rsidRDefault="00BC0F12" w:rsidP="00BC0F12">
            <w:pPr>
              <w:spacing w:after="0" w:line="240" w:lineRule="auto"/>
              <w:jc w:val="center"/>
              <w:rPr>
                <w:rFonts w:asciiTheme="minorHAnsi" w:hAnsiTheme="minorHAnsi" w:cstheme="minorHAnsi"/>
                <w:sz w:val="14"/>
                <w:szCs w:val="14"/>
              </w:rPr>
            </w:pPr>
            <w:r w:rsidRPr="006C6611">
              <w:rPr>
                <w:rFonts w:asciiTheme="minorHAnsi" w:hAnsiTheme="minorHAnsi" w:cstheme="minorHAnsi"/>
                <w:sz w:val="14"/>
                <w:szCs w:val="14"/>
              </w:rPr>
              <w:t xml:space="preserve">5 </w:t>
            </w:r>
          </w:p>
          <w:p w14:paraId="325D4049"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filozofia - 2; nauki o kulturze i religii - 2, historia -1</w:t>
            </w:r>
          </w:p>
        </w:tc>
        <w:tc>
          <w:tcPr>
            <w:tcW w:w="537" w:type="pct"/>
            <w:tcBorders>
              <w:top w:val="single" w:sz="4" w:space="0" w:color="auto"/>
              <w:left w:val="single" w:sz="4" w:space="0" w:color="auto"/>
              <w:bottom w:val="single" w:sz="4" w:space="0" w:color="auto"/>
              <w:right w:val="single" w:sz="4" w:space="0" w:color="auto"/>
            </w:tcBorders>
            <w:vAlign w:val="center"/>
          </w:tcPr>
          <w:p w14:paraId="3E77F63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F00686" w:rsidRPr="006C6611" w14:paraId="1B7044E5" w14:textId="77777777" w:rsidTr="00BC0F12">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28615686" w14:textId="77777777" w:rsidR="00D636BB" w:rsidRPr="006C6611" w:rsidRDefault="00D636BB" w:rsidP="0A3ABA97">
            <w:pPr>
              <w:spacing w:after="0" w:line="240" w:lineRule="auto"/>
              <w:ind w:left="360"/>
              <w:contextualSpacing/>
              <w:rPr>
                <w:rFonts w:asciiTheme="minorHAnsi" w:eastAsiaTheme="minorEastAsia" w:hAnsiTheme="minorHAnsi" w:cstheme="minorHAnsi"/>
                <w:sz w:val="14"/>
                <w:szCs w:val="14"/>
                <w:lang w:eastAsia="pl-PL"/>
              </w:rPr>
            </w:pPr>
          </w:p>
        </w:tc>
        <w:tc>
          <w:tcPr>
            <w:tcW w:w="966" w:type="pct"/>
            <w:tcBorders>
              <w:top w:val="single" w:sz="4" w:space="0" w:color="auto"/>
              <w:left w:val="single" w:sz="4" w:space="0" w:color="auto"/>
              <w:bottom w:val="single" w:sz="4" w:space="0" w:color="auto"/>
              <w:right w:val="single" w:sz="4" w:space="0" w:color="auto"/>
            </w:tcBorders>
            <w:vAlign w:val="center"/>
          </w:tcPr>
          <w:p w14:paraId="394108DB" w14:textId="77777777" w:rsidR="00D636BB" w:rsidRPr="006C6611" w:rsidRDefault="00D636BB" w:rsidP="0A3ABA97">
            <w:pPr>
              <w:spacing w:after="0" w:line="240" w:lineRule="auto"/>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0EFD798D" w14:textId="77777777" w:rsidR="00D636BB" w:rsidRPr="006C6611" w:rsidRDefault="00D636BB"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90</w:t>
            </w:r>
            <w:r w:rsidR="006F6DC4" w:rsidRPr="006C6611">
              <w:rPr>
                <w:rFonts w:asciiTheme="minorHAnsi" w:eastAsiaTheme="minorEastAsia" w:hAnsiTheme="minorHAnsi" w:cstheme="minorHAnsi"/>
                <w:sz w:val="14"/>
                <w:szCs w:val="14"/>
              </w:rPr>
              <w:t>/54</w:t>
            </w:r>
          </w:p>
        </w:tc>
        <w:tc>
          <w:tcPr>
            <w:tcW w:w="306" w:type="pct"/>
            <w:tcBorders>
              <w:top w:val="single" w:sz="4" w:space="0" w:color="auto"/>
              <w:left w:val="single" w:sz="4" w:space="0" w:color="auto"/>
              <w:bottom w:val="single" w:sz="4" w:space="0" w:color="auto"/>
              <w:right w:val="single" w:sz="4" w:space="0" w:color="auto"/>
            </w:tcBorders>
            <w:vAlign w:val="center"/>
            <w:hideMark/>
          </w:tcPr>
          <w:p w14:paraId="2D2CCE58" w14:textId="77777777" w:rsidR="00D636BB" w:rsidRPr="006C6611" w:rsidRDefault="00D636BB"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165</w:t>
            </w:r>
            <w:r w:rsidR="006F6DC4" w:rsidRPr="006C6611">
              <w:rPr>
                <w:rFonts w:asciiTheme="minorHAnsi" w:eastAsiaTheme="minorEastAsia" w:hAnsiTheme="minorHAnsi" w:cstheme="minorHAnsi"/>
                <w:sz w:val="14"/>
                <w:szCs w:val="14"/>
              </w:rPr>
              <w:t>/81</w:t>
            </w:r>
          </w:p>
        </w:tc>
        <w:tc>
          <w:tcPr>
            <w:tcW w:w="158" w:type="pct"/>
            <w:tcBorders>
              <w:top w:val="single" w:sz="4" w:space="0" w:color="auto"/>
              <w:left w:val="single" w:sz="4" w:space="0" w:color="auto"/>
              <w:bottom w:val="single" w:sz="4" w:space="0" w:color="auto"/>
              <w:right w:val="single" w:sz="4" w:space="0" w:color="auto"/>
            </w:tcBorders>
            <w:vAlign w:val="center"/>
            <w:hideMark/>
          </w:tcPr>
          <w:p w14:paraId="2AF4E1AF" w14:textId="77777777" w:rsidR="00D636BB" w:rsidRPr="006C6611" w:rsidRDefault="00D636BB"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0</w:t>
            </w:r>
          </w:p>
        </w:tc>
        <w:tc>
          <w:tcPr>
            <w:tcW w:w="306" w:type="pct"/>
            <w:tcBorders>
              <w:top w:val="single" w:sz="4" w:space="0" w:color="auto"/>
              <w:left w:val="single" w:sz="4" w:space="0" w:color="auto"/>
              <w:bottom w:val="single" w:sz="4" w:space="0" w:color="auto"/>
              <w:right w:val="single" w:sz="4" w:space="0" w:color="auto"/>
            </w:tcBorders>
            <w:vAlign w:val="center"/>
          </w:tcPr>
          <w:p w14:paraId="0F82B6A4" w14:textId="77777777" w:rsidR="00D636BB" w:rsidRPr="006C6611" w:rsidRDefault="00D636BB"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60</w:t>
            </w:r>
            <w:r w:rsidR="006F6DC4" w:rsidRPr="006C6611">
              <w:rPr>
                <w:rFonts w:asciiTheme="minorHAnsi" w:eastAsiaTheme="minorEastAsia" w:hAnsiTheme="minorHAnsi" w:cstheme="minorHAnsi"/>
                <w:sz w:val="14"/>
                <w:szCs w:val="14"/>
              </w:rPr>
              <w:t>/36</w:t>
            </w:r>
          </w:p>
        </w:tc>
        <w:tc>
          <w:tcPr>
            <w:tcW w:w="353" w:type="pct"/>
            <w:tcBorders>
              <w:top w:val="single" w:sz="4" w:space="0" w:color="auto"/>
              <w:left w:val="single" w:sz="4" w:space="0" w:color="auto"/>
              <w:bottom w:val="single" w:sz="4" w:space="0" w:color="auto"/>
              <w:right w:val="single" w:sz="4" w:space="0" w:color="auto"/>
            </w:tcBorders>
            <w:vAlign w:val="center"/>
            <w:hideMark/>
          </w:tcPr>
          <w:p w14:paraId="24A570AB" w14:textId="77777777" w:rsidR="00D636BB" w:rsidRPr="006C6611" w:rsidRDefault="00D636BB"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315</w:t>
            </w:r>
            <w:r w:rsidR="006F6DC4" w:rsidRPr="006C6611">
              <w:rPr>
                <w:rFonts w:asciiTheme="minorHAnsi" w:eastAsiaTheme="minorEastAsia" w:hAnsiTheme="minorHAnsi" w:cstheme="minorHAnsi"/>
                <w:sz w:val="14"/>
                <w:szCs w:val="14"/>
              </w:rPr>
              <w:t>/171</w:t>
            </w:r>
          </w:p>
        </w:tc>
        <w:tc>
          <w:tcPr>
            <w:tcW w:w="419" w:type="pct"/>
            <w:tcBorders>
              <w:top w:val="single" w:sz="4" w:space="0" w:color="auto"/>
              <w:left w:val="single" w:sz="4" w:space="0" w:color="auto"/>
              <w:bottom w:val="single" w:sz="4" w:space="0" w:color="auto"/>
              <w:right w:val="single" w:sz="4" w:space="0" w:color="auto"/>
            </w:tcBorders>
            <w:vAlign w:val="center"/>
          </w:tcPr>
          <w:p w14:paraId="79E027B6" w14:textId="77777777" w:rsidR="00D636BB" w:rsidRPr="006C6611" w:rsidRDefault="00D636BB" w:rsidP="0A3ABA97">
            <w:pPr>
              <w:spacing w:after="0" w:line="240" w:lineRule="auto"/>
              <w:jc w:val="center"/>
              <w:rPr>
                <w:rFonts w:asciiTheme="minorHAnsi" w:eastAsiaTheme="minorEastAsia" w:hAnsiTheme="minorHAnsi" w:cstheme="minorHAnsi"/>
                <w:sz w:val="14"/>
                <w:szCs w:val="14"/>
              </w:rPr>
            </w:pPr>
          </w:p>
        </w:tc>
        <w:tc>
          <w:tcPr>
            <w:tcW w:w="311" w:type="pct"/>
            <w:tcBorders>
              <w:top w:val="single" w:sz="4" w:space="0" w:color="auto"/>
              <w:left w:val="single" w:sz="4" w:space="0" w:color="auto"/>
              <w:bottom w:val="single" w:sz="4" w:space="0" w:color="auto"/>
              <w:right w:val="single" w:sz="4" w:space="0" w:color="auto"/>
            </w:tcBorders>
            <w:vAlign w:val="center"/>
            <w:hideMark/>
          </w:tcPr>
          <w:p w14:paraId="276057EC" w14:textId="77777777" w:rsidR="00D636BB" w:rsidRPr="006C6611" w:rsidRDefault="00D636BB"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35</w:t>
            </w:r>
            <w:r w:rsidR="005E4BED" w:rsidRPr="006C6611">
              <w:rPr>
                <w:rFonts w:asciiTheme="minorHAnsi" w:eastAsiaTheme="minorEastAsia" w:hAnsiTheme="minorHAnsi" w:cstheme="minorHAnsi"/>
                <w:sz w:val="14"/>
                <w:szCs w:val="14"/>
              </w:rPr>
              <w:t>/33</w:t>
            </w:r>
          </w:p>
        </w:tc>
        <w:tc>
          <w:tcPr>
            <w:tcW w:w="283" w:type="pct"/>
            <w:tcBorders>
              <w:top w:val="single" w:sz="4" w:space="0" w:color="auto"/>
              <w:left w:val="single" w:sz="4" w:space="0" w:color="auto"/>
              <w:bottom w:val="single" w:sz="4" w:space="0" w:color="auto"/>
              <w:right w:val="single" w:sz="4" w:space="0" w:color="auto"/>
            </w:tcBorders>
            <w:vAlign w:val="center"/>
            <w:hideMark/>
          </w:tcPr>
          <w:p w14:paraId="3619B44E" w14:textId="77777777" w:rsidR="00D636BB" w:rsidRPr="006C6611" w:rsidRDefault="003E06F3"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24</w:t>
            </w:r>
          </w:p>
        </w:tc>
        <w:tc>
          <w:tcPr>
            <w:tcW w:w="205" w:type="pct"/>
            <w:tcBorders>
              <w:top w:val="single" w:sz="4" w:space="0" w:color="auto"/>
              <w:left w:val="single" w:sz="4" w:space="0" w:color="auto"/>
              <w:bottom w:val="single" w:sz="4" w:space="0" w:color="auto"/>
              <w:right w:val="single" w:sz="4" w:space="0" w:color="auto"/>
            </w:tcBorders>
            <w:vAlign w:val="center"/>
            <w:hideMark/>
          </w:tcPr>
          <w:p w14:paraId="1326D753" w14:textId="77777777" w:rsidR="00D636BB" w:rsidRPr="006C6611" w:rsidRDefault="003E06F3"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1</w:t>
            </w:r>
          </w:p>
        </w:tc>
        <w:tc>
          <w:tcPr>
            <w:tcW w:w="202" w:type="pct"/>
            <w:tcBorders>
              <w:top w:val="single" w:sz="4" w:space="0" w:color="auto"/>
              <w:left w:val="single" w:sz="4" w:space="0" w:color="auto"/>
              <w:bottom w:val="single" w:sz="4" w:space="0" w:color="auto"/>
              <w:right w:val="single" w:sz="4" w:space="0" w:color="auto"/>
            </w:tcBorders>
          </w:tcPr>
          <w:p w14:paraId="541F4D77" w14:textId="77777777" w:rsidR="00D636BB" w:rsidRPr="006C6611" w:rsidRDefault="003E06F3"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1</w:t>
            </w:r>
          </w:p>
        </w:tc>
        <w:tc>
          <w:tcPr>
            <w:tcW w:w="436" w:type="pct"/>
            <w:tcBorders>
              <w:top w:val="single" w:sz="4" w:space="0" w:color="auto"/>
              <w:left w:val="single" w:sz="4" w:space="0" w:color="auto"/>
              <w:bottom w:val="single" w:sz="4" w:space="0" w:color="auto"/>
              <w:right w:val="single" w:sz="4" w:space="0" w:color="auto"/>
            </w:tcBorders>
          </w:tcPr>
          <w:p w14:paraId="4FEB9E8E" w14:textId="77777777" w:rsidR="00D636BB" w:rsidRPr="006C6611" w:rsidRDefault="003E06F3"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9</w:t>
            </w:r>
          </w:p>
        </w:tc>
        <w:tc>
          <w:tcPr>
            <w:tcW w:w="537" w:type="pct"/>
            <w:tcBorders>
              <w:top w:val="single" w:sz="4" w:space="0" w:color="auto"/>
              <w:left w:val="single" w:sz="4" w:space="0" w:color="auto"/>
              <w:bottom w:val="single" w:sz="4" w:space="0" w:color="auto"/>
              <w:right w:val="single" w:sz="4" w:space="0" w:color="auto"/>
            </w:tcBorders>
          </w:tcPr>
          <w:p w14:paraId="1D2E7CA3" w14:textId="77777777" w:rsidR="00D636BB" w:rsidRPr="006C6611" w:rsidRDefault="00D636BB" w:rsidP="0A3ABA97">
            <w:pPr>
              <w:spacing w:after="0" w:line="240" w:lineRule="auto"/>
              <w:jc w:val="center"/>
              <w:rPr>
                <w:rFonts w:asciiTheme="minorHAnsi" w:eastAsiaTheme="minorEastAsia" w:hAnsiTheme="minorHAnsi" w:cstheme="minorHAnsi"/>
                <w:sz w:val="14"/>
                <w:szCs w:val="14"/>
              </w:rPr>
            </w:pPr>
          </w:p>
        </w:tc>
      </w:tr>
    </w:tbl>
    <w:p w14:paraId="21CCEB88" w14:textId="77777777" w:rsidR="00516E95" w:rsidRPr="006C6611" w:rsidRDefault="00516E95" w:rsidP="0A3ABA97">
      <w:pPr>
        <w:spacing w:after="0" w:line="240" w:lineRule="auto"/>
        <w:rPr>
          <w:rFonts w:asciiTheme="minorHAnsi" w:eastAsiaTheme="minorEastAsia"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368"/>
        <w:gridCol w:w="554"/>
        <w:gridCol w:w="629"/>
        <w:gridCol w:w="629"/>
        <w:gridCol w:w="630"/>
        <w:gridCol w:w="696"/>
        <w:gridCol w:w="820"/>
        <w:gridCol w:w="590"/>
        <w:gridCol w:w="524"/>
        <w:gridCol w:w="490"/>
        <w:gridCol w:w="373"/>
        <w:gridCol w:w="598"/>
        <w:gridCol w:w="996"/>
      </w:tblGrid>
      <w:tr w:rsidR="00B771AF" w:rsidRPr="006C6611" w14:paraId="1E35A517" w14:textId="77777777" w:rsidTr="00B771AF">
        <w:tc>
          <w:tcPr>
            <w:tcW w:w="5000" w:type="pct"/>
            <w:gridSpan w:val="14"/>
            <w:tcBorders>
              <w:top w:val="single" w:sz="4" w:space="0" w:color="auto"/>
              <w:left w:val="single" w:sz="4" w:space="0" w:color="auto"/>
              <w:bottom w:val="single" w:sz="4" w:space="0" w:color="auto"/>
              <w:right w:val="single" w:sz="4" w:space="0" w:color="auto"/>
            </w:tcBorders>
            <w:hideMark/>
          </w:tcPr>
          <w:p w14:paraId="4D74948D" w14:textId="77777777" w:rsidR="00B771AF" w:rsidRPr="006C6611" w:rsidRDefault="00B771AF"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Rok studiów: II</w:t>
            </w:r>
          </w:p>
          <w:p w14:paraId="0C73BE64" w14:textId="77777777" w:rsidR="00B771AF" w:rsidRPr="006C6611" w:rsidRDefault="00B771AF"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Semestr: IV</w:t>
            </w:r>
          </w:p>
          <w:p w14:paraId="4F5BBBA6" w14:textId="77777777" w:rsidR="00B771AF" w:rsidRPr="006C6611" w:rsidRDefault="00B771AF" w:rsidP="0A3ABA97">
            <w:pPr>
              <w:spacing w:after="0" w:line="240" w:lineRule="auto"/>
              <w:contextualSpacing/>
              <w:jc w:val="both"/>
              <w:rPr>
                <w:rFonts w:asciiTheme="minorHAnsi" w:eastAsiaTheme="minorEastAsia" w:hAnsiTheme="minorHAnsi" w:cstheme="minorHAnsi"/>
                <w:sz w:val="20"/>
                <w:szCs w:val="20"/>
                <w:lang w:eastAsia="pl-PL"/>
              </w:rPr>
            </w:pPr>
            <w:r w:rsidRPr="006C6611">
              <w:rPr>
                <w:rFonts w:asciiTheme="minorHAnsi" w:eastAsiaTheme="minorEastAsia" w:hAnsiTheme="minorHAnsi" w:cstheme="minorHAnsi"/>
                <w:sz w:val="20"/>
                <w:szCs w:val="20"/>
                <w:lang w:eastAsia="pl-PL"/>
              </w:rPr>
              <w:t>Łączna liczba godzin dydaktycznych: 315</w:t>
            </w:r>
          </w:p>
          <w:p w14:paraId="0D3AA76C" w14:textId="77777777" w:rsidR="00B771AF" w:rsidRPr="006C6611" w:rsidRDefault="00B771AF"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sz w:val="20"/>
                <w:szCs w:val="20"/>
                <w:lang w:eastAsia="pl-PL"/>
              </w:rPr>
              <w:t>Łączna liczba punktów ECTS: 34</w:t>
            </w:r>
          </w:p>
        </w:tc>
      </w:tr>
      <w:tr w:rsidR="00BC0F12" w:rsidRPr="006C6611" w14:paraId="3F176303" w14:textId="77777777" w:rsidTr="00BC0F12">
        <w:trPr>
          <w:trHeight w:val="383"/>
        </w:trPr>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0B0B2871" w14:textId="77777777" w:rsidR="00B771AF" w:rsidRPr="006C6611" w:rsidRDefault="00B771AF"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Lp.</w:t>
            </w:r>
          </w:p>
        </w:tc>
        <w:tc>
          <w:tcPr>
            <w:tcW w:w="738" w:type="pct"/>
            <w:vMerge w:val="restart"/>
            <w:tcBorders>
              <w:top w:val="single" w:sz="4" w:space="0" w:color="auto"/>
              <w:left w:val="single" w:sz="4" w:space="0" w:color="auto"/>
              <w:bottom w:val="single" w:sz="4" w:space="0" w:color="auto"/>
              <w:right w:val="single" w:sz="4" w:space="0" w:color="auto"/>
            </w:tcBorders>
            <w:vAlign w:val="center"/>
            <w:hideMark/>
          </w:tcPr>
          <w:p w14:paraId="461B3CA9" w14:textId="77777777" w:rsidR="00B771AF" w:rsidRPr="006C6611" w:rsidRDefault="00B771AF"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Przedmiot/moduł (nazwa)</w:t>
            </w:r>
          </w:p>
        </w:tc>
        <w:tc>
          <w:tcPr>
            <w:tcW w:w="1311" w:type="pct"/>
            <w:gridSpan w:val="4"/>
            <w:tcBorders>
              <w:top w:val="single" w:sz="4" w:space="0" w:color="auto"/>
              <w:left w:val="single" w:sz="4" w:space="0" w:color="auto"/>
              <w:bottom w:val="single" w:sz="4" w:space="0" w:color="auto"/>
              <w:right w:val="single" w:sz="4" w:space="0" w:color="auto"/>
            </w:tcBorders>
            <w:vAlign w:val="center"/>
            <w:hideMark/>
          </w:tcPr>
          <w:p w14:paraId="1DF2EF6C" w14:textId="77777777" w:rsidR="00B771AF" w:rsidRPr="006C6611" w:rsidRDefault="00B771AF"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zajęć</w:t>
            </w: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14:paraId="0BD7B56A" w14:textId="77777777" w:rsidR="00B771AF" w:rsidRPr="006C6611" w:rsidRDefault="00B771AF"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godzin </w:t>
            </w:r>
            <w:proofErr w:type="spellStart"/>
            <w:r w:rsidRPr="006C6611">
              <w:rPr>
                <w:rFonts w:asciiTheme="minorHAnsi" w:eastAsiaTheme="minorEastAsia" w:hAnsiTheme="minorHAnsi" w:cstheme="minorHAnsi"/>
                <w:sz w:val="14"/>
                <w:szCs w:val="14"/>
                <w:lang w:eastAsia="pl-PL"/>
              </w:rPr>
              <w:t>dydakt</w:t>
            </w:r>
            <w:proofErr w:type="spellEnd"/>
            <w:r w:rsidRPr="006C6611">
              <w:rPr>
                <w:rFonts w:asciiTheme="minorHAnsi" w:eastAsiaTheme="minorEastAsia" w:hAnsiTheme="minorHAnsi" w:cstheme="minorHAnsi"/>
                <w:sz w:val="14"/>
                <w:szCs w:val="14"/>
                <w:lang w:eastAsia="pl-PL"/>
              </w:rPr>
              <w:t>.</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14:paraId="6D57594E" w14:textId="77777777" w:rsidR="00B771AF" w:rsidRPr="006C6611" w:rsidRDefault="00B771AF"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zaliczenia</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14:paraId="4B09EF36" w14:textId="77777777" w:rsidR="00B771AF" w:rsidRPr="006C6611" w:rsidRDefault="00B771AF"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pkt. </w:t>
            </w:r>
          </w:p>
          <w:p w14:paraId="572AB76B" w14:textId="77777777" w:rsidR="00B771AF" w:rsidRPr="006C6611" w:rsidRDefault="00B771AF"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tc>
        <w:tc>
          <w:tcPr>
            <w:tcW w:w="1073" w:type="pct"/>
            <w:gridSpan w:val="4"/>
            <w:tcBorders>
              <w:top w:val="single" w:sz="4" w:space="0" w:color="auto"/>
              <w:left w:val="single" w:sz="4" w:space="0" w:color="auto"/>
              <w:bottom w:val="single" w:sz="4" w:space="0" w:color="auto"/>
              <w:right w:val="single" w:sz="4" w:space="0" w:color="auto"/>
            </w:tcBorders>
            <w:vAlign w:val="center"/>
            <w:hideMark/>
          </w:tcPr>
          <w:p w14:paraId="1CCB64AE" w14:textId="77777777" w:rsidR="00B771AF" w:rsidRPr="006C6611" w:rsidRDefault="00B771AF"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p w14:paraId="41E234C3" w14:textId="77777777" w:rsidR="00B771AF" w:rsidRPr="006C6611" w:rsidRDefault="00B771AF"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dyscyplina/y</w:t>
            </w:r>
          </w:p>
        </w:tc>
        <w:tc>
          <w:tcPr>
            <w:tcW w:w="537" w:type="pct"/>
            <w:vMerge w:val="restart"/>
            <w:tcBorders>
              <w:top w:val="single" w:sz="4" w:space="0" w:color="auto"/>
              <w:left w:val="single" w:sz="4" w:space="0" w:color="auto"/>
              <w:right w:val="single" w:sz="4" w:space="0" w:color="auto"/>
            </w:tcBorders>
          </w:tcPr>
          <w:p w14:paraId="1E0EF69B" w14:textId="77777777" w:rsidR="00B771AF" w:rsidRPr="006C6611" w:rsidRDefault="002648E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Zajęcia obowiązko</w:t>
            </w:r>
            <w:r w:rsidRPr="006C6611">
              <w:rPr>
                <w:rFonts w:asciiTheme="minorHAnsi" w:hAnsiTheme="minorHAnsi" w:cstheme="minorHAnsi"/>
                <w:spacing w:val="-4"/>
                <w:sz w:val="14"/>
                <w:szCs w:val="14"/>
              </w:rPr>
              <w:t xml:space="preserve">we </w:t>
            </w:r>
            <w:r w:rsidRPr="006C6611">
              <w:rPr>
                <w:rFonts w:asciiTheme="minorHAnsi" w:hAnsiTheme="minorHAnsi" w:cstheme="minorHAnsi"/>
                <w:sz w:val="14"/>
                <w:szCs w:val="14"/>
              </w:rPr>
              <w:t>(O)</w:t>
            </w:r>
            <w:r w:rsidRPr="006C6611">
              <w:rPr>
                <w:rFonts w:asciiTheme="minorHAnsi" w:hAnsiTheme="minorHAnsi" w:cstheme="minorHAnsi"/>
                <w:spacing w:val="-15"/>
                <w:sz w:val="14"/>
                <w:szCs w:val="14"/>
              </w:rPr>
              <w:t xml:space="preserve"> </w:t>
            </w:r>
            <w:r w:rsidRPr="006C6611">
              <w:rPr>
                <w:rFonts w:asciiTheme="minorHAnsi" w:hAnsiTheme="minorHAnsi" w:cstheme="minorHAnsi"/>
                <w:sz w:val="14"/>
                <w:szCs w:val="14"/>
              </w:rPr>
              <w:t>/</w:t>
            </w:r>
            <w:r w:rsidRPr="006C6611">
              <w:rPr>
                <w:rFonts w:asciiTheme="minorHAnsi" w:hAnsiTheme="minorHAnsi" w:cstheme="minorHAnsi"/>
                <w:spacing w:val="-12"/>
                <w:sz w:val="14"/>
                <w:szCs w:val="14"/>
              </w:rPr>
              <w:t xml:space="preserve"> </w:t>
            </w:r>
            <w:r w:rsidRPr="006C6611">
              <w:rPr>
                <w:rFonts w:asciiTheme="minorHAnsi" w:hAnsiTheme="minorHAnsi" w:cstheme="minorHAnsi"/>
                <w:sz w:val="14"/>
                <w:szCs w:val="14"/>
              </w:rPr>
              <w:t xml:space="preserve">do </w:t>
            </w:r>
            <w:r w:rsidRPr="006C6611">
              <w:rPr>
                <w:rFonts w:asciiTheme="minorHAnsi" w:hAnsiTheme="minorHAnsi" w:cstheme="minorHAnsi"/>
                <w:spacing w:val="-2"/>
                <w:sz w:val="14"/>
                <w:szCs w:val="14"/>
              </w:rPr>
              <w:t>wyboru (W)</w:t>
            </w:r>
          </w:p>
        </w:tc>
      </w:tr>
      <w:tr w:rsidR="00B12977" w:rsidRPr="006C6611" w14:paraId="501E8021" w14:textId="77777777" w:rsidTr="00BC0F12">
        <w:trPr>
          <w:trHeight w:val="383"/>
        </w:trPr>
        <w:tc>
          <w:tcPr>
            <w:tcW w:w="212" w:type="pct"/>
            <w:vMerge/>
            <w:vAlign w:val="center"/>
            <w:hideMark/>
          </w:tcPr>
          <w:p w14:paraId="7F3E4799" w14:textId="77777777" w:rsidR="00B771AF" w:rsidRPr="006C6611" w:rsidRDefault="00B771AF" w:rsidP="00B771AF">
            <w:pPr>
              <w:spacing w:after="0" w:line="240" w:lineRule="auto"/>
              <w:rPr>
                <w:rFonts w:asciiTheme="minorHAnsi" w:eastAsia="Times New Roman" w:hAnsiTheme="minorHAnsi" w:cstheme="minorHAnsi"/>
                <w:sz w:val="14"/>
                <w:szCs w:val="14"/>
                <w:lang w:eastAsia="pl-PL"/>
              </w:rPr>
            </w:pPr>
          </w:p>
        </w:tc>
        <w:tc>
          <w:tcPr>
            <w:tcW w:w="738" w:type="pct"/>
            <w:vMerge/>
            <w:vAlign w:val="center"/>
            <w:hideMark/>
          </w:tcPr>
          <w:p w14:paraId="134DACCD" w14:textId="77777777" w:rsidR="00B771AF" w:rsidRPr="006C6611" w:rsidRDefault="00B771AF" w:rsidP="00B771AF">
            <w:pPr>
              <w:spacing w:after="0" w:line="240" w:lineRule="auto"/>
              <w:rPr>
                <w:rFonts w:asciiTheme="minorHAnsi" w:eastAsia="Times New Roman" w:hAnsiTheme="minorHAnsi" w:cstheme="minorHAnsi"/>
                <w:sz w:val="14"/>
                <w:szCs w:val="14"/>
                <w:lang w:eastAsia="pl-PL"/>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25EADD76" w14:textId="77777777" w:rsidR="00B771AF" w:rsidRPr="006C6611" w:rsidRDefault="00B771AF" w:rsidP="00B771AF">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W</w:t>
            </w:r>
          </w:p>
        </w:tc>
        <w:tc>
          <w:tcPr>
            <w:tcW w:w="340" w:type="pct"/>
            <w:tcBorders>
              <w:top w:val="single" w:sz="4" w:space="0" w:color="auto"/>
              <w:left w:val="single" w:sz="4" w:space="0" w:color="auto"/>
              <w:bottom w:val="single" w:sz="4" w:space="0" w:color="auto"/>
              <w:right w:val="single" w:sz="4" w:space="0" w:color="auto"/>
            </w:tcBorders>
            <w:vAlign w:val="center"/>
            <w:hideMark/>
          </w:tcPr>
          <w:p w14:paraId="3E3EB90E" w14:textId="77777777" w:rsidR="00B771AF" w:rsidRPr="006C6611" w:rsidRDefault="00B771AF" w:rsidP="00B771AF">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Ć</w:t>
            </w:r>
          </w:p>
        </w:tc>
        <w:tc>
          <w:tcPr>
            <w:tcW w:w="340" w:type="pct"/>
            <w:tcBorders>
              <w:top w:val="single" w:sz="4" w:space="0" w:color="auto"/>
              <w:left w:val="single" w:sz="4" w:space="0" w:color="auto"/>
              <w:bottom w:val="single" w:sz="4" w:space="0" w:color="auto"/>
              <w:right w:val="single" w:sz="4" w:space="0" w:color="auto"/>
            </w:tcBorders>
            <w:vAlign w:val="center"/>
            <w:hideMark/>
          </w:tcPr>
          <w:p w14:paraId="074E28FA" w14:textId="77777777" w:rsidR="00B771AF" w:rsidRPr="006C6611" w:rsidRDefault="00B771AF" w:rsidP="00B771AF">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w:t>
            </w:r>
          </w:p>
        </w:tc>
        <w:tc>
          <w:tcPr>
            <w:tcW w:w="341" w:type="pct"/>
            <w:tcBorders>
              <w:top w:val="single" w:sz="4" w:space="0" w:color="auto"/>
              <w:left w:val="single" w:sz="4" w:space="0" w:color="auto"/>
              <w:bottom w:val="single" w:sz="4" w:space="0" w:color="auto"/>
              <w:right w:val="single" w:sz="4" w:space="0" w:color="auto"/>
            </w:tcBorders>
            <w:vAlign w:val="center"/>
            <w:hideMark/>
          </w:tcPr>
          <w:p w14:paraId="5C86BEF5" w14:textId="77777777" w:rsidR="00B771AF" w:rsidRPr="006C6611" w:rsidRDefault="00B771AF" w:rsidP="00B771AF">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K</w:t>
            </w:r>
          </w:p>
        </w:tc>
        <w:tc>
          <w:tcPr>
            <w:tcW w:w="367" w:type="pct"/>
            <w:vMerge/>
            <w:vAlign w:val="center"/>
            <w:hideMark/>
          </w:tcPr>
          <w:p w14:paraId="3858A96D" w14:textId="77777777" w:rsidR="00B771AF" w:rsidRPr="006C6611" w:rsidRDefault="00B771AF" w:rsidP="00B771AF">
            <w:pPr>
              <w:spacing w:after="0" w:line="240" w:lineRule="auto"/>
              <w:rPr>
                <w:rFonts w:asciiTheme="minorHAnsi" w:eastAsia="Times New Roman" w:hAnsiTheme="minorHAnsi" w:cstheme="minorHAnsi"/>
                <w:sz w:val="14"/>
                <w:szCs w:val="14"/>
                <w:lang w:eastAsia="pl-PL"/>
              </w:rPr>
            </w:pPr>
          </w:p>
        </w:tc>
        <w:tc>
          <w:tcPr>
            <w:tcW w:w="443" w:type="pct"/>
            <w:vMerge/>
            <w:vAlign w:val="center"/>
            <w:hideMark/>
          </w:tcPr>
          <w:p w14:paraId="3C688E11" w14:textId="77777777" w:rsidR="00B771AF" w:rsidRPr="006C6611" w:rsidRDefault="00B771AF" w:rsidP="00B771AF">
            <w:pPr>
              <w:spacing w:after="0" w:line="240" w:lineRule="auto"/>
              <w:rPr>
                <w:rFonts w:asciiTheme="minorHAnsi" w:eastAsia="Times New Roman" w:hAnsiTheme="minorHAnsi" w:cstheme="minorHAnsi"/>
                <w:sz w:val="14"/>
                <w:szCs w:val="14"/>
                <w:lang w:eastAsia="pl-PL"/>
              </w:rPr>
            </w:pPr>
          </w:p>
        </w:tc>
        <w:tc>
          <w:tcPr>
            <w:tcW w:w="319" w:type="pct"/>
            <w:vMerge/>
            <w:vAlign w:val="center"/>
            <w:hideMark/>
          </w:tcPr>
          <w:p w14:paraId="121F095B" w14:textId="77777777" w:rsidR="00B771AF" w:rsidRPr="006C6611" w:rsidRDefault="00B771AF" w:rsidP="00B771AF">
            <w:pPr>
              <w:spacing w:after="0" w:line="240" w:lineRule="auto"/>
              <w:rPr>
                <w:rFonts w:asciiTheme="minorHAnsi" w:eastAsia="Times New Roman" w:hAnsiTheme="minorHAnsi" w:cstheme="minorHAnsi"/>
                <w:sz w:val="14"/>
                <w:szCs w:val="14"/>
                <w:lang w:eastAsia="pl-PL"/>
              </w:rPr>
            </w:pPr>
          </w:p>
        </w:tc>
        <w:tc>
          <w:tcPr>
            <w:tcW w:w="283" w:type="pct"/>
            <w:tcBorders>
              <w:top w:val="single" w:sz="4" w:space="0" w:color="auto"/>
              <w:left w:val="single" w:sz="4" w:space="0" w:color="auto"/>
              <w:bottom w:val="single" w:sz="4" w:space="0" w:color="auto"/>
              <w:right w:val="single" w:sz="4" w:space="0" w:color="auto"/>
            </w:tcBorders>
            <w:hideMark/>
          </w:tcPr>
          <w:p w14:paraId="4BB6A01B" w14:textId="77777777" w:rsidR="00B771AF" w:rsidRPr="006C6611" w:rsidRDefault="00B771AF" w:rsidP="00B771AF">
            <w:pPr>
              <w:spacing w:after="0" w:line="240" w:lineRule="auto"/>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pacing w:val="-2"/>
                <w:sz w:val="14"/>
                <w:szCs w:val="14"/>
              </w:rPr>
              <w:t>NoZiJ</w:t>
            </w:r>
            <w:proofErr w:type="spellEnd"/>
          </w:p>
        </w:tc>
        <w:tc>
          <w:tcPr>
            <w:tcW w:w="265" w:type="pct"/>
            <w:tcBorders>
              <w:top w:val="single" w:sz="4" w:space="0" w:color="auto"/>
              <w:left w:val="single" w:sz="4" w:space="0" w:color="auto"/>
              <w:bottom w:val="single" w:sz="4" w:space="0" w:color="auto"/>
              <w:right w:val="single" w:sz="4" w:space="0" w:color="auto"/>
            </w:tcBorders>
            <w:hideMark/>
          </w:tcPr>
          <w:p w14:paraId="3829008E" w14:textId="77777777" w:rsidR="00B771AF" w:rsidRPr="006C6611" w:rsidRDefault="00B771AF" w:rsidP="00B771AF">
            <w:pPr>
              <w:spacing w:after="0" w:line="240" w:lineRule="auto"/>
              <w:contextualSpacing/>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z w:val="14"/>
                <w:szCs w:val="14"/>
              </w:rPr>
              <w:t>Ei</w:t>
            </w:r>
            <w:r w:rsidRPr="006C6611">
              <w:rPr>
                <w:rFonts w:asciiTheme="minorHAnsi" w:hAnsiTheme="minorHAnsi" w:cstheme="minorHAnsi"/>
                <w:spacing w:val="-10"/>
                <w:sz w:val="14"/>
                <w:szCs w:val="14"/>
              </w:rPr>
              <w:t>F</w:t>
            </w:r>
            <w:proofErr w:type="spellEnd"/>
          </w:p>
        </w:tc>
        <w:tc>
          <w:tcPr>
            <w:tcW w:w="202" w:type="pct"/>
            <w:tcBorders>
              <w:top w:val="single" w:sz="4" w:space="0" w:color="auto"/>
              <w:left w:val="single" w:sz="4" w:space="0" w:color="auto"/>
              <w:bottom w:val="single" w:sz="4" w:space="0" w:color="auto"/>
              <w:right w:val="single" w:sz="4" w:space="0" w:color="auto"/>
            </w:tcBorders>
          </w:tcPr>
          <w:p w14:paraId="18070BC6" w14:textId="77777777" w:rsidR="00B771AF" w:rsidRPr="006C6611" w:rsidRDefault="00B771AF" w:rsidP="00B771AF">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IM</w:t>
            </w:r>
          </w:p>
        </w:tc>
        <w:tc>
          <w:tcPr>
            <w:tcW w:w="323" w:type="pct"/>
            <w:tcBorders>
              <w:top w:val="single" w:sz="4" w:space="0" w:color="auto"/>
              <w:left w:val="single" w:sz="4" w:space="0" w:color="auto"/>
              <w:bottom w:val="single" w:sz="4" w:space="0" w:color="auto"/>
              <w:right w:val="single" w:sz="4" w:space="0" w:color="auto"/>
            </w:tcBorders>
          </w:tcPr>
          <w:p w14:paraId="615B69A5" w14:textId="77777777" w:rsidR="00B771AF" w:rsidRPr="006C6611" w:rsidRDefault="00B771AF" w:rsidP="00B771AF">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Inne</w:t>
            </w:r>
          </w:p>
        </w:tc>
        <w:tc>
          <w:tcPr>
            <w:tcW w:w="537" w:type="pct"/>
            <w:vMerge/>
            <w:tcBorders>
              <w:left w:val="single" w:sz="4" w:space="0" w:color="auto"/>
              <w:bottom w:val="single" w:sz="4" w:space="0" w:color="auto"/>
              <w:right w:val="single" w:sz="4" w:space="0" w:color="auto"/>
            </w:tcBorders>
          </w:tcPr>
          <w:p w14:paraId="0AF0BA0F" w14:textId="77777777" w:rsidR="00B771AF" w:rsidRPr="006C6611" w:rsidRDefault="00B771AF" w:rsidP="00B771AF">
            <w:pPr>
              <w:spacing w:after="0" w:line="240" w:lineRule="auto"/>
              <w:contextualSpacing/>
              <w:jc w:val="center"/>
              <w:rPr>
                <w:rFonts w:asciiTheme="minorHAnsi" w:eastAsiaTheme="minorEastAsia" w:hAnsiTheme="minorHAnsi" w:cstheme="minorHAnsi"/>
                <w:sz w:val="14"/>
                <w:szCs w:val="14"/>
                <w:lang w:eastAsia="pl-PL"/>
              </w:rPr>
            </w:pPr>
          </w:p>
        </w:tc>
      </w:tr>
      <w:tr w:rsidR="00BC0F12" w:rsidRPr="006C6611" w14:paraId="2FC0796B" w14:textId="77777777" w:rsidTr="00BC0F12">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3D26520C" w14:textId="77777777" w:rsidR="00BC0F12" w:rsidRPr="006C6611" w:rsidRDefault="00BC0F12" w:rsidP="00BC0F12">
            <w:pPr>
              <w:numPr>
                <w:ilvl w:val="0"/>
                <w:numId w:val="10"/>
              </w:numPr>
              <w:spacing w:after="0" w:line="240" w:lineRule="auto"/>
              <w:rPr>
                <w:rFonts w:asciiTheme="minorHAnsi" w:eastAsiaTheme="minorEastAsia" w:hAnsiTheme="minorHAnsi" w:cstheme="minorHAnsi"/>
                <w:sz w:val="14"/>
                <w:szCs w:val="14"/>
                <w:lang w:eastAsia="pl-PL"/>
              </w:rPr>
            </w:pPr>
          </w:p>
        </w:tc>
        <w:tc>
          <w:tcPr>
            <w:tcW w:w="738" w:type="pct"/>
            <w:tcBorders>
              <w:top w:val="single" w:sz="4" w:space="0" w:color="auto"/>
              <w:left w:val="single" w:sz="4" w:space="0" w:color="auto"/>
              <w:bottom w:val="single" w:sz="4" w:space="0" w:color="auto"/>
              <w:right w:val="single" w:sz="4" w:space="0" w:color="auto"/>
            </w:tcBorders>
            <w:vAlign w:val="center"/>
            <w:hideMark/>
          </w:tcPr>
          <w:p w14:paraId="02266AF5" w14:textId="77777777" w:rsidR="00BC0F12" w:rsidRPr="006C6611" w:rsidRDefault="00BC0F12" w:rsidP="00BC0F12">
            <w:pPr>
              <w:spacing w:after="0" w:line="240" w:lineRule="auto"/>
              <w:rPr>
                <w:rFonts w:asciiTheme="minorHAnsi" w:eastAsiaTheme="minorEastAsia" w:hAnsiTheme="minorHAnsi" w:cstheme="minorHAnsi"/>
                <w:sz w:val="14"/>
                <w:szCs w:val="14"/>
                <w:lang w:eastAsia="pl-PL"/>
              </w:rPr>
            </w:pPr>
            <w:r w:rsidRPr="006C6611">
              <w:rPr>
                <w:rFonts w:asciiTheme="minorHAnsi" w:hAnsiTheme="minorHAnsi" w:cstheme="minorHAnsi"/>
                <w:sz w:val="14"/>
                <w:szCs w:val="14"/>
              </w:rPr>
              <w:t>Język obcy I </w:t>
            </w:r>
          </w:p>
        </w:tc>
        <w:tc>
          <w:tcPr>
            <w:tcW w:w="290" w:type="pct"/>
            <w:tcBorders>
              <w:top w:val="single" w:sz="4" w:space="0" w:color="auto"/>
              <w:left w:val="single" w:sz="4" w:space="0" w:color="auto"/>
              <w:bottom w:val="single" w:sz="4" w:space="0" w:color="auto"/>
              <w:right w:val="single" w:sz="4" w:space="0" w:color="auto"/>
            </w:tcBorders>
            <w:vAlign w:val="center"/>
          </w:tcPr>
          <w:p w14:paraId="16E1EF41" w14:textId="77777777" w:rsidR="00BC0F12" w:rsidRPr="006C6611" w:rsidRDefault="00BC0F12" w:rsidP="00BC0F12">
            <w:pPr>
              <w:spacing w:after="0" w:line="240" w:lineRule="auto"/>
              <w:rPr>
                <w:rFonts w:asciiTheme="minorHAnsi" w:eastAsiaTheme="minorEastAsia" w:hAnsiTheme="minorHAnsi" w:cstheme="minorHAnsi"/>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hideMark/>
          </w:tcPr>
          <w:p w14:paraId="74A45792"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40" w:type="pct"/>
            <w:tcBorders>
              <w:top w:val="single" w:sz="4" w:space="0" w:color="auto"/>
              <w:left w:val="single" w:sz="4" w:space="0" w:color="auto"/>
              <w:bottom w:val="single" w:sz="4" w:space="0" w:color="auto"/>
              <w:right w:val="single" w:sz="4" w:space="0" w:color="auto"/>
            </w:tcBorders>
            <w:vAlign w:val="center"/>
          </w:tcPr>
          <w:p w14:paraId="5FC06D67"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41" w:type="pct"/>
            <w:tcBorders>
              <w:top w:val="single" w:sz="4" w:space="0" w:color="auto"/>
              <w:left w:val="single" w:sz="4" w:space="0" w:color="auto"/>
              <w:bottom w:val="single" w:sz="4" w:space="0" w:color="auto"/>
              <w:right w:val="single" w:sz="4" w:space="0" w:color="auto"/>
            </w:tcBorders>
            <w:vAlign w:val="center"/>
          </w:tcPr>
          <w:p w14:paraId="743201E0"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67" w:type="pct"/>
            <w:tcBorders>
              <w:top w:val="single" w:sz="4" w:space="0" w:color="auto"/>
              <w:left w:val="single" w:sz="4" w:space="0" w:color="auto"/>
              <w:bottom w:val="single" w:sz="4" w:space="0" w:color="auto"/>
              <w:right w:val="single" w:sz="4" w:space="0" w:color="auto"/>
            </w:tcBorders>
            <w:vAlign w:val="center"/>
            <w:hideMark/>
          </w:tcPr>
          <w:p w14:paraId="3D7ED91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443" w:type="pct"/>
            <w:tcBorders>
              <w:top w:val="single" w:sz="4" w:space="0" w:color="auto"/>
              <w:left w:val="single" w:sz="4" w:space="0" w:color="auto"/>
              <w:bottom w:val="single" w:sz="4" w:space="0" w:color="auto"/>
              <w:right w:val="single" w:sz="4" w:space="0" w:color="auto"/>
            </w:tcBorders>
            <w:vAlign w:val="center"/>
            <w:hideMark/>
          </w:tcPr>
          <w:p w14:paraId="465A7A8E"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319" w:type="pct"/>
            <w:tcBorders>
              <w:top w:val="single" w:sz="4" w:space="0" w:color="auto"/>
              <w:left w:val="single" w:sz="4" w:space="0" w:color="auto"/>
              <w:bottom w:val="single" w:sz="4" w:space="0" w:color="auto"/>
              <w:right w:val="single" w:sz="4" w:space="0" w:color="auto"/>
            </w:tcBorders>
            <w:vAlign w:val="center"/>
            <w:hideMark/>
          </w:tcPr>
          <w:p w14:paraId="181C6C76"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83" w:type="pct"/>
            <w:tcBorders>
              <w:top w:val="single" w:sz="4" w:space="0" w:color="auto"/>
              <w:left w:val="single" w:sz="4" w:space="0" w:color="auto"/>
              <w:bottom w:val="single" w:sz="4" w:space="0" w:color="auto"/>
              <w:right w:val="single" w:sz="4" w:space="0" w:color="auto"/>
            </w:tcBorders>
            <w:vAlign w:val="bottom"/>
            <w:hideMark/>
          </w:tcPr>
          <w:p w14:paraId="15799A4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65" w:type="pct"/>
            <w:tcBorders>
              <w:top w:val="single" w:sz="4" w:space="0" w:color="auto"/>
              <w:left w:val="single" w:sz="4" w:space="0" w:color="auto"/>
              <w:bottom w:val="single" w:sz="4" w:space="0" w:color="auto"/>
              <w:right w:val="single" w:sz="4" w:space="0" w:color="auto"/>
            </w:tcBorders>
            <w:vAlign w:val="bottom"/>
            <w:hideMark/>
          </w:tcPr>
          <w:p w14:paraId="75212E9F"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150681E0"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23" w:type="pct"/>
            <w:tcBorders>
              <w:top w:val="single" w:sz="4" w:space="0" w:color="auto"/>
              <w:left w:val="single" w:sz="4" w:space="0" w:color="auto"/>
              <w:bottom w:val="single" w:sz="4" w:space="0" w:color="auto"/>
              <w:right w:val="single" w:sz="4" w:space="0" w:color="auto"/>
            </w:tcBorders>
            <w:vAlign w:val="bottom"/>
          </w:tcPr>
          <w:p w14:paraId="35B12872"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68696E7C"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BC0F12" w:rsidRPr="006C6611" w14:paraId="63221320" w14:textId="77777777" w:rsidTr="00BC0F12">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05FEC6B5" w14:textId="77777777" w:rsidR="00BC0F12" w:rsidRPr="006C6611" w:rsidRDefault="00BC0F12" w:rsidP="00BC0F12">
            <w:pPr>
              <w:numPr>
                <w:ilvl w:val="0"/>
                <w:numId w:val="10"/>
              </w:numPr>
              <w:spacing w:after="0" w:line="240" w:lineRule="auto"/>
              <w:rPr>
                <w:rFonts w:asciiTheme="minorHAnsi" w:eastAsiaTheme="minorEastAsia" w:hAnsiTheme="minorHAnsi" w:cstheme="minorHAnsi"/>
                <w:sz w:val="14"/>
                <w:szCs w:val="14"/>
              </w:rPr>
            </w:pPr>
          </w:p>
        </w:tc>
        <w:tc>
          <w:tcPr>
            <w:tcW w:w="738" w:type="pct"/>
            <w:tcBorders>
              <w:top w:val="single" w:sz="4" w:space="0" w:color="auto"/>
              <w:left w:val="single" w:sz="4" w:space="0" w:color="auto"/>
              <w:bottom w:val="single" w:sz="4" w:space="0" w:color="auto"/>
              <w:right w:val="single" w:sz="4" w:space="0" w:color="auto"/>
            </w:tcBorders>
            <w:vAlign w:val="center"/>
            <w:hideMark/>
          </w:tcPr>
          <w:p w14:paraId="1A19B026"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Język obcy II </w:t>
            </w:r>
          </w:p>
        </w:tc>
        <w:tc>
          <w:tcPr>
            <w:tcW w:w="290" w:type="pct"/>
            <w:tcBorders>
              <w:top w:val="single" w:sz="4" w:space="0" w:color="auto"/>
              <w:left w:val="single" w:sz="4" w:space="0" w:color="auto"/>
              <w:bottom w:val="single" w:sz="4" w:space="0" w:color="auto"/>
              <w:right w:val="single" w:sz="4" w:space="0" w:color="auto"/>
            </w:tcBorders>
            <w:vAlign w:val="center"/>
          </w:tcPr>
          <w:p w14:paraId="66876397" w14:textId="77777777" w:rsidR="00BC0F12" w:rsidRPr="006C6611" w:rsidRDefault="00BC0F12" w:rsidP="00BC0F12">
            <w:pPr>
              <w:spacing w:after="0" w:line="240" w:lineRule="auto"/>
              <w:rPr>
                <w:rFonts w:asciiTheme="minorHAnsi" w:eastAsiaTheme="minorEastAsia" w:hAnsiTheme="minorHAnsi" w:cstheme="minorHAnsi"/>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hideMark/>
          </w:tcPr>
          <w:p w14:paraId="73048420"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30/0</w:t>
            </w:r>
          </w:p>
        </w:tc>
        <w:tc>
          <w:tcPr>
            <w:tcW w:w="340" w:type="pct"/>
            <w:tcBorders>
              <w:top w:val="single" w:sz="4" w:space="0" w:color="auto"/>
              <w:left w:val="single" w:sz="4" w:space="0" w:color="auto"/>
              <w:bottom w:val="single" w:sz="4" w:space="0" w:color="auto"/>
              <w:right w:val="single" w:sz="4" w:space="0" w:color="auto"/>
            </w:tcBorders>
            <w:vAlign w:val="center"/>
          </w:tcPr>
          <w:p w14:paraId="0F4DAB86"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41" w:type="pct"/>
            <w:tcBorders>
              <w:top w:val="single" w:sz="4" w:space="0" w:color="auto"/>
              <w:left w:val="single" w:sz="4" w:space="0" w:color="auto"/>
              <w:bottom w:val="single" w:sz="4" w:space="0" w:color="auto"/>
              <w:right w:val="single" w:sz="4" w:space="0" w:color="auto"/>
            </w:tcBorders>
            <w:vAlign w:val="center"/>
          </w:tcPr>
          <w:p w14:paraId="31B9FCBC"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67" w:type="pct"/>
            <w:tcBorders>
              <w:top w:val="single" w:sz="4" w:space="0" w:color="auto"/>
              <w:left w:val="single" w:sz="4" w:space="0" w:color="auto"/>
              <w:bottom w:val="single" w:sz="4" w:space="0" w:color="auto"/>
              <w:right w:val="single" w:sz="4" w:space="0" w:color="auto"/>
            </w:tcBorders>
            <w:vAlign w:val="center"/>
            <w:hideMark/>
          </w:tcPr>
          <w:p w14:paraId="472195F5"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30/0</w:t>
            </w:r>
          </w:p>
        </w:tc>
        <w:tc>
          <w:tcPr>
            <w:tcW w:w="443" w:type="pct"/>
            <w:tcBorders>
              <w:top w:val="single" w:sz="4" w:space="0" w:color="auto"/>
              <w:left w:val="single" w:sz="4" w:space="0" w:color="auto"/>
              <w:bottom w:val="single" w:sz="4" w:space="0" w:color="auto"/>
              <w:right w:val="single" w:sz="4" w:space="0" w:color="auto"/>
            </w:tcBorders>
            <w:vAlign w:val="center"/>
            <w:hideMark/>
          </w:tcPr>
          <w:p w14:paraId="6E82B3CA"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319" w:type="pct"/>
            <w:tcBorders>
              <w:top w:val="single" w:sz="4" w:space="0" w:color="auto"/>
              <w:left w:val="single" w:sz="4" w:space="0" w:color="auto"/>
              <w:bottom w:val="single" w:sz="4" w:space="0" w:color="auto"/>
              <w:right w:val="single" w:sz="4" w:space="0" w:color="auto"/>
            </w:tcBorders>
            <w:vAlign w:val="center"/>
            <w:hideMark/>
          </w:tcPr>
          <w:p w14:paraId="273839C8"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w:t>
            </w:r>
          </w:p>
        </w:tc>
        <w:tc>
          <w:tcPr>
            <w:tcW w:w="283" w:type="pct"/>
            <w:tcBorders>
              <w:top w:val="single" w:sz="4" w:space="0" w:color="auto"/>
              <w:left w:val="single" w:sz="4" w:space="0" w:color="auto"/>
              <w:bottom w:val="single" w:sz="4" w:space="0" w:color="auto"/>
              <w:right w:val="single" w:sz="4" w:space="0" w:color="auto"/>
            </w:tcBorders>
            <w:vAlign w:val="bottom"/>
            <w:hideMark/>
          </w:tcPr>
          <w:p w14:paraId="330D68A0"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65" w:type="pct"/>
            <w:tcBorders>
              <w:top w:val="single" w:sz="4" w:space="0" w:color="auto"/>
              <w:left w:val="single" w:sz="4" w:space="0" w:color="auto"/>
              <w:bottom w:val="single" w:sz="4" w:space="0" w:color="auto"/>
              <w:right w:val="single" w:sz="4" w:space="0" w:color="auto"/>
            </w:tcBorders>
            <w:vAlign w:val="bottom"/>
            <w:hideMark/>
          </w:tcPr>
          <w:p w14:paraId="24739A18"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01EB47A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23" w:type="pct"/>
            <w:tcBorders>
              <w:top w:val="single" w:sz="4" w:space="0" w:color="auto"/>
              <w:left w:val="single" w:sz="4" w:space="0" w:color="auto"/>
              <w:bottom w:val="single" w:sz="4" w:space="0" w:color="auto"/>
              <w:right w:val="single" w:sz="4" w:space="0" w:color="auto"/>
            </w:tcBorders>
            <w:vAlign w:val="bottom"/>
          </w:tcPr>
          <w:p w14:paraId="3A28058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2C696A5C"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BC0F12" w:rsidRPr="006C6611" w14:paraId="45A0531A" w14:textId="77777777" w:rsidTr="00BC0F12">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2D44AC4F" w14:textId="77777777" w:rsidR="00BC0F12" w:rsidRPr="006C6611" w:rsidRDefault="00BC0F12" w:rsidP="00BC0F12">
            <w:pPr>
              <w:numPr>
                <w:ilvl w:val="0"/>
                <w:numId w:val="10"/>
              </w:numPr>
              <w:spacing w:after="0" w:line="240" w:lineRule="auto"/>
              <w:contextualSpacing/>
              <w:rPr>
                <w:rFonts w:asciiTheme="minorHAnsi" w:eastAsiaTheme="minorEastAsia" w:hAnsiTheme="minorHAnsi" w:cstheme="minorHAnsi"/>
                <w:sz w:val="14"/>
                <w:szCs w:val="14"/>
                <w:lang w:eastAsia="pl-PL"/>
              </w:rPr>
            </w:pPr>
          </w:p>
        </w:tc>
        <w:tc>
          <w:tcPr>
            <w:tcW w:w="738" w:type="pct"/>
            <w:tcBorders>
              <w:top w:val="single" w:sz="4" w:space="0" w:color="auto"/>
              <w:left w:val="single" w:sz="4" w:space="0" w:color="auto"/>
              <w:bottom w:val="single" w:sz="4" w:space="0" w:color="auto"/>
              <w:right w:val="single" w:sz="4" w:space="0" w:color="auto"/>
            </w:tcBorders>
            <w:vAlign w:val="center"/>
            <w:hideMark/>
          </w:tcPr>
          <w:p w14:paraId="3E932BF0"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Produkcja żywności </w:t>
            </w:r>
          </w:p>
        </w:tc>
        <w:tc>
          <w:tcPr>
            <w:tcW w:w="290" w:type="pct"/>
            <w:tcBorders>
              <w:top w:val="single" w:sz="4" w:space="0" w:color="auto"/>
              <w:left w:val="single" w:sz="4" w:space="0" w:color="auto"/>
              <w:bottom w:val="single" w:sz="4" w:space="0" w:color="auto"/>
              <w:right w:val="single" w:sz="4" w:space="0" w:color="auto"/>
            </w:tcBorders>
            <w:vAlign w:val="center"/>
            <w:hideMark/>
          </w:tcPr>
          <w:p w14:paraId="2F097CD7"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40" w:type="pct"/>
            <w:tcBorders>
              <w:top w:val="single" w:sz="4" w:space="0" w:color="auto"/>
              <w:left w:val="single" w:sz="4" w:space="0" w:color="auto"/>
              <w:bottom w:val="single" w:sz="4" w:space="0" w:color="auto"/>
              <w:right w:val="single" w:sz="4" w:space="0" w:color="auto"/>
            </w:tcBorders>
            <w:vAlign w:val="center"/>
            <w:hideMark/>
          </w:tcPr>
          <w:p w14:paraId="1A07181A"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tcPr>
          <w:p w14:paraId="1D3468A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45/27</w:t>
            </w:r>
          </w:p>
        </w:tc>
        <w:tc>
          <w:tcPr>
            <w:tcW w:w="341" w:type="pct"/>
            <w:tcBorders>
              <w:top w:val="single" w:sz="4" w:space="0" w:color="auto"/>
              <w:left w:val="single" w:sz="4" w:space="0" w:color="auto"/>
              <w:bottom w:val="single" w:sz="4" w:space="0" w:color="auto"/>
              <w:right w:val="single" w:sz="4" w:space="0" w:color="auto"/>
            </w:tcBorders>
            <w:vAlign w:val="center"/>
          </w:tcPr>
          <w:p w14:paraId="7EA07668"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67" w:type="pct"/>
            <w:tcBorders>
              <w:top w:val="single" w:sz="4" w:space="0" w:color="auto"/>
              <w:left w:val="single" w:sz="4" w:space="0" w:color="auto"/>
              <w:bottom w:val="single" w:sz="4" w:space="0" w:color="auto"/>
              <w:right w:val="single" w:sz="4" w:space="0" w:color="auto"/>
            </w:tcBorders>
            <w:vAlign w:val="center"/>
            <w:hideMark/>
          </w:tcPr>
          <w:p w14:paraId="6CEB7182"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60/36</w:t>
            </w:r>
          </w:p>
        </w:tc>
        <w:tc>
          <w:tcPr>
            <w:tcW w:w="443" w:type="pct"/>
            <w:tcBorders>
              <w:top w:val="single" w:sz="4" w:space="0" w:color="auto"/>
              <w:left w:val="single" w:sz="4" w:space="0" w:color="auto"/>
              <w:bottom w:val="single" w:sz="4" w:space="0" w:color="auto"/>
              <w:right w:val="single" w:sz="4" w:space="0" w:color="auto"/>
            </w:tcBorders>
            <w:vAlign w:val="center"/>
            <w:hideMark/>
          </w:tcPr>
          <w:p w14:paraId="1F6E80A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319" w:type="pct"/>
            <w:tcBorders>
              <w:top w:val="single" w:sz="4" w:space="0" w:color="auto"/>
              <w:left w:val="single" w:sz="4" w:space="0" w:color="auto"/>
              <w:bottom w:val="single" w:sz="4" w:space="0" w:color="auto"/>
              <w:right w:val="single" w:sz="4" w:space="0" w:color="auto"/>
            </w:tcBorders>
            <w:vAlign w:val="center"/>
            <w:hideMark/>
          </w:tcPr>
          <w:p w14:paraId="6D49C328"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83" w:type="pct"/>
            <w:tcBorders>
              <w:top w:val="single" w:sz="4" w:space="0" w:color="auto"/>
              <w:left w:val="single" w:sz="4" w:space="0" w:color="auto"/>
              <w:bottom w:val="single" w:sz="4" w:space="0" w:color="auto"/>
              <w:right w:val="single" w:sz="4" w:space="0" w:color="auto"/>
            </w:tcBorders>
            <w:vAlign w:val="bottom"/>
            <w:hideMark/>
          </w:tcPr>
          <w:p w14:paraId="41D0BC7C"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65" w:type="pct"/>
            <w:tcBorders>
              <w:top w:val="single" w:sz="4" w:space="0" w:color="auto"/>
              <w:left w:val="single" w:sz="4" w:space="0" w:color="auto"/>
              <w:bottom w:val="single" w:sz="4" w:space="0" w:color="auto"/>
              <w:right w:val="single" w:sz="4" w:space="0" w:color="auto"/>
            </w:tcBorders>
            <w:vAlign w:val="bottom"/>
            <w:hideMark/>
          </w:tcPr>
          <w:p w14:paraId="7FDBAAB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2930841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23" w:type="pct"/>
            <w:tcBorders>
              <w:top w:val="single" w:sz="4" w:space="0" w:color="auto"/>
              <w:left w:val="single" w:sz="4" w:space="0" w:color="auto"/>
              <w:bottom w:val="single" w:sz="4" w:space="0" w:color="auto"/>
              <w:right w:val="single" w:sz="4" w:space="0" w:color="auto"/>
            </w:tcBorders>
            <w:vAlign w:val="bottom"/>
          </w:tcPr>
          <w:p w14:paraId="454787DF"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 xml:space="preserve">2 Techn. </w:t>
            </w:r>
            <w:proofErr w:type="spellStart"/>
            <w:r w:rsidRPr="006C6611">
              <w:rPr>
                <w:rFonts w:asciiTheme="minorHAnsi" w:hAnsiTheme="minorHAnsi" w:cstheme="minorHAnsi"/>
                <w:sz w:val="14"/>
                <w:szCs w:val="14"/>
              </w:rPr>
              <w:t>żywn</w:t>
            </w:r>
            <w:proofErr w:type="spellEnd"/>
            <w:r w:rsidRPr="006C6611">
              <w:rPr>
                <w:rFonts w:asciiTheme="minorHAnsi" w:hAnsiTheme="minorHAnsi" w:cstheme="minorHAnsi"/>
                <w:sz w:val="14"/>
                <w:szCs w:val="14"/>
              </w:rPr>
              <w:t>.</w:t>
            </w:r>
          </w:p>
        </w:tc>
        <w:tc>
          <w:tcPr>
            <w:tcW w:w="537" w:type="pct"/>
            <w:tcBorders>
              <w:top w:val="single" w:sz="4" w:space="0" w:color="auto"/>
              <w:left w:val="single" w:sz="4" w:space="0" w:color="auto"/>
              <w:bottom w:val="single" w:sz="4" w:space="0" w:color="auto"/>
              <w:right w:val="single" w:sz="4" w:space="0" w:color="auto"/>
            </w:tcBorders>
            <w:vAlign w:val="center"/>
          </w:tcPr>
          <w:p w14:paraId="64344DFA"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BC0F12" w:rsidRPr="006C6611" w14:paraId="63D0F6F9" w14:textId="77777777" w:rsidTr="00BC0F12">
        <w:trPr>
          <w:trHeight w:val="384"/>
        </w:trPr>
        <w:tc>
          <w:tcPr>
            <w:tcW w:w="212" w:type="pct"/>
            <w:tcBorders>
              <w:top w:val="single" w:sz="4" w:space="0" w:color="auto"/>
              <w:left w:val="single" w:sz="4" w:space="0" w:color="auto"/>
              <w:bottom w:val="single" w:sz="4" w:space="0" w:color="auto"/>
              <w:right w:val="single" w:sz="4" w:space="0" w:color="auto"/>
            </w:tcBorders>
            <w:vAlign w:val="center"/>
          </w:tcPr>
          <w:p w14:paraId="32A0D9C6" w14:textId="77777777" w:rsidR="00BC0F12" w:rsidRPr="006C6611" w:rsidRDefault="00BC0F12" w:rsidP="00BC0F12">
            <w:pPr>
              <w:numPr>
                <w:ilvl w:val="0"/>
                <w:numId w:val="10"/>
              </w:numPr>
              <w:spacing w:after="0" w:line="240" w:lineRule="auto"/>
              <w:contextualSpacing/>
              <w:rPr>
                <w:rFonts w:asciiTheme="minorHAnsi" w:eastAsiaTheme="minorEastAsia" w:hAnsiTheme="minorHAnsi" w:cstheme="minorHAnsi"/>
                <w:sz w:val="14"/>
                <w:szCs w:val="14"/>
                <w:lang w:eastAsia="pl-PL"/>
              </w:rPr>
            </w:pPr>
          </w:p>
        </w:tc>
        <w:tc>
          <w:tcPr>
            <w:tcW w:w="738" w:type="pct"/>
            <w:tcBorders>
              <w:top w:val="single" w:sz="4" w:space="0" w:color="auto"/>
              <w:left w:val="single" w:sz="4" w:space="0" w:color="auto"/>
              <w:bottom w:val="single" w:sz="4" w:space="0" w:color="auto"/>
              <w:right w:val="single" w:sz="4" w:space="0" w:color="auto"/>
            </w:tcBorders>
            <w:vAlign w:val="center"/>
            <w:hideMark/>
          </w:tcPr>
          <w:p w14:paraId="5FCF45CA"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Produkcja i rozwój wyrobów przemysłowych </w:t>
            </w:r>
          </w:p>
        </w:tc>
        <w:tc>
          <w:tcPr>
            <w:tcW w:w="290" w:type="pct"/>
            <w:tcBorders>
              <w:top w:val="single" w:sz="4" w:space="0" w:color="auto"/>
              <w:left w:val="single" w:sz="4" w:space="0" w:color="auto"/>
              <w:bottom w:val="single" w:sz="4" w:space="0" w:color="auto"/>
              <w:right w:val="single" w:sz="4" w:space="0" w:color="auto"/>
            </w:tcBorders>
            <w:vAlign w:val="center"/>
            <w:hideMark/>
          </w:tcPr>
          <w:p w14:paraId="2DB52D7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40" w:type="pct"/>
            <w:tcBorders>
              <w:top w:val="single" w:sz="4" w:space="0" w:color="auto"/>
              <w:left w:val="single" w:sz="4" w:space="0" w:color="auto"/>
              <w:bottom w:val="single" w:sz="4" w:space="0" w:color="auto"/>
              <w:right w:val="single" w:sz="4" w:space="0" w:color="auto"/>
            </w:tcBorders>
            <w:vAlign w:val="center"/>
            <w:hideMark/>
          </w:tcPr>
          <w:p w14:paraId="1A9D712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tcPr>
          <w:p w14:paraId="250B30A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45/27</w:t>
            </w:r>
          </w:p>
        </w:tc>
        <w:tc>
          <w:tcPr>
            <w:tcW w:w="341" w:type="pct"/>
            <w:tcBorders>
              <w:top w:val="single" w:sz="4" w:space="0" w:color="auto"/>
              <w:left w:val="single" w:sz="4" w:space="0" w:color="auto"/>
              <w:bottom w:val="single" w:sz="4" w:space="0" w:color="auto"/>
              <w:right w:val="single" w:sz="4" w:space="0" w:color="auto"/>
            </w:tcBorders>
            <w:vAlign w:val="center"/>
          </w:tcPr>
          <w:p w14:paraId="39571D36"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67" w:type="pct"/>
            <w:tcBorders>
              <w:top w:val="single" w:sz="4" w:space="0" w:color="auto"/>
              <w:left w:val="single" w:sz="4" w:space="0" w:color="auto"/>
              <w:bottom w:val="single" w:sz="4" w:space="0" w:color="auto"/>
              <w:right w:val="single" w:sz="4" w:space="0" w:color="auto"/>
            </w:tcBorders>
            <w:vAlign w:val="center"/>
            <w:hideMark/>
          </w:tcPr>
          <w:p w14:paraId="5E087B9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60/36</w:t>
            </w:r>
          </w:p>
        </w:tc>
        <w:tc>
          <w:tcPr>
            <w:tcW w:w="443" w:type="pct"/>
            <w:tcBorders>
              <w:top w:val="single" w:sz="4" w:space="0" w:color="auto"/>
              <w:left w:val="single" w:sz="4" w:space="0" w:color="auto"/>
              <w:bottom w:val="single" w:sz="4" w:space="0" w:color="auto"/>
              <w:right w:val="single" w:sz="4" w:space="0" w:color="auto"/>
            </w:tcBorders>
            <w:vAlign w:val="center"/>
            <w:hideMark/>
          </w:tcPr>
          <w:p w14:paraId="0679CA3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319" w:type="pct"/>
            <w:tcBorders>
              <w:top w:val="single" w:sz="4" w:space="0" w:color="auto"/>
              <w:left w:val="single" w:sz="4" w:space="0" w:color="auto"/>
              <w:bottom w:val="single" w:sz="4" w:space="0" w:color="auto"/>
              <w:right w:val="single" w:sz="4" w:space="0" w:color="auto"/>
            </w:tcBorders>
            <w:vAlign w:val="center"/>
            <w:hideMark/>
          </w:tcPr>
          <w:p w14:paraId="0950481A"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83" w:type="pct"/>
            <w:tcBorders>
              <w:top w:val="single" w:sz="4" w:space="0" w:color="auto"/>
              <w:left w:val="single" w:sz="4" w:space="0" w:color="auto"/>
              <w:bottom w:val="single" w:sz="4" w:space="0" w:color="auto"/>
              <w:right w:val="single" w:sz="4" w:space="0" w:color="auto"/>
            </w:tcBorders>
            <w:vAlign w:val="bottom"/>
            <w:hideMark/>
          </w:tcPr>
          <w:p w14:paraId="67EABAE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65" w:type="pct"/>
            <w:tcBorders>
              <w:top w:val="single" w:sz="4" w:space="0" w:color="auto"/>
              <w:left w:val="single" w:sz="4" w:space="0" w:color="auto"/>
              <w:bottom w:val="single" w:sz="4" w:space="0" w:color="auto"/>
              <w:right w:val="single" w:sz="4" w:space="0" w:color="auto"/>
            </w:tcBorders>
            <w:vAlign w:val="bottom"/>
            <w:hideMark/>
          </w:tcPr>
          <w:p w14:paraId="3311F9C1"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2" w:type="pct"/>
            <w:tcBorders>
              <w:top w:val="single" w:sz="4" w:space="0" w:color="auto"/>
              <w:left w:val="single" w:sz="4" w:space="0" w:color="auto"/>
              <w:bottom w:val="single" w:sz="4" w:space="0" w:color="auto"/>
              <w:right w:val="single" w:sz="4" w:space="0" w:color="auto"/>
            </w:tcBorders>
            <w:vAlign w:val="bottom"/>
          </w:tcPr>
          <w:p w14:paraId="53A72AE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23" w:type="pct"/>
            <w:tcBorders>
              <w:top w:val="single" w:sz="4" w:space="0" w:color="auto"/>
              <w:left w:val="single" w:sz="4" w:space="0" w:color="auto"/>
              <w:bottom w:val="single" w:sz="4" w:space="0" w:color="auto"/>
              <w:right w:val="single" w:sz="4" w:space="0" w:color="auto"/>
            </w:tcBorders>
            <w:vAlign w:val="bottom"/>
          </w:tcPr>
          <w:p w14:paraId="4F264FF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0BD775D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BC0F12" w:rsidRPr="006C6611" w14:paraId="5C5F6F32" w14:textId="77777777" w:rsidTr="00BC0F12">
        <w:trPr>
          <w:trHeight w:val="384"/>
        </w:trPr>
        <w:tc>
          <w:tcPr>
            <w:tcW w:w="212" w:type="pct"/>
            <w:tcBorders>
              <w:top w:val="single" w:sz="4" w:space="0" w:color="auto"/>
              <w:left w:val="single" w:sz="4" w:space="0" w:color="auto"/>
              <w:bottom w:val="single" w:sz="4" w:space="0" w:color="auto"/>
              <w:right w:val="single" w:sz="4" w:space="0" w:color="auto"/>
            </w:tcBorders>
            <w:vAlign w:val="center"/>
          </w:tcPr>
          <w:p w14:paraId="629F92EF" w14:textId="77777777" w:rsidR="00BC0F12" w:rsidRPr="006C6611" w:rsidRDefault="00BC0F12" w:rsidP="00BC0F12">
            <w:pPr>
              <w:numPr>
                <w:ilvl w:val="0"/>
                <w:numId w:val="10"/>
              </w:numPr>
              <w:spacing w:after="0" w:line="240" w:lineRule="auto"/>
              <w:contextualSpacing/>
              <w:rPr>
                <w:rFonts w:asciiTheme="minorHAnsi" w:eastAsiaTheme="minorEastAsia" w:hAnsiTheme="minorHAnsi" w:cstheme="minorHAnsi"/>
                <w:sz w:val="14"/>
                <w:szCs w:val="14"/>
                <w:lang w:eastAsia="pl-PL"/>
              </w:rPr>
            </w:pPr>
          </w:p>
        </w:tc>
        <w:tc>
          <w:tcPr>
            <w:tcW w:w="738" w:type="pct"/>
            <w:tcBorders>
              <w:top w:val="single" w:sz="4" w:space="0" w:color="auto"/>
              <w:left w:val="single" w:sz="4" w:space="0" w:color="auto"/>
              <w:bottom w:val="single" w:sz="4" w:space="0" w:color="auto"/>
              <w:right w:val="single" w:sz="4" w:space="0" w:color="auto"/>
            </w:tcBorders>
            <w:vAlign w:val="center"/>
            <w:hideMark/>
          </w:tcPr>
          <w:p w14:paraId="1ED4CAEB"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Metody doskonalenia procesów biznesowych </w:t>
            </w:r>
          </w:p>
        </w:tc>
        <w:tc>
          <w:tcPr>
            <w:tcW w:w="290" w:type="pct"/>
            <w:tcBorders>
              <w:top w:val="single" w:sz="4" w:space="0" w:color="auto"/>
              <w:left w:val="single" w:sz="4" w:space="0" w:color="auto"/>
              <w:bottom w:val="single" w:sz="4" w:space="0" w:color="auto"/>
              <w:right w:val="single" w:sz="4" w:space="0" w:color="auto"/>
            </w:tcBorders>
            <w:vAlign w:val="center"/>
            <w:hideMark/>
          </w:tcPr>
          <w:p w14:paraId="64796905"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hideMark/>
          </w:tcPr>
          <w:p w14:paraId="20BEC1E1"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tcPr>
          <w:p w14:paraId="51209F2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41" w:type="pct"/>
            <w:tcBorders>
              <w:top w:val="single" w:sz="4" w:space="0" w:color="auto"/>
              <w:left w:val="single" w:sz="4" w:space="0" w:color="auto"/>
              <w:bottom w:val="single" w:sz="4" w:space="0" w:color="auto"/>
              <w:right w:val="single" w:sz="4" w:space="0" w:color="auto"/>
            </w:tcBorders>
            <w:vAlign w:val="center"/>
          </w:tcPr>
          <w:p w14:paraId="6B86101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67" w:type="pct"/>
            <w:tcBorders>
              <w:top w:val="single" w:sz="4" w:space="0" w:color="auto"/>
              <w:left w:val="single" w:sz="4" w:space="0" w:color="auto"/>
              <w:bottom w:val="single" w:sz="4" w:space="0" w:color="auto"/>
              <w:right w:val="single" w:sz="4" w:space="0" w:color="auto"/>
            </w:tcBorders>
            <w:vAlign w:val="center"/>
            <w:hideMark/>
          </w:tcPr>
          <w:p w14:paraId="1123AD9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443" w:type="pct"/>
            <w:tcBorders>
              <w:top w:val="single" w:sz="4" w:space="0" w:color="auto"/>
              <w:left w:val="single" w:sz="4" w:space="0" w:color="auto"/>
              <w:bottom w:val="single" w:sz="4" w:space="0" w:color="auto"/>
              <w:right w:val="single" w:sz="4" w:space="0" w:color="auto"/>
            </w:tcBorders>
            <w:vAlign w:val="center"/>
            <w:hideMark/>
          </w:tcPr>
          <w:p w14:paraId="20C7BACC"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9" w:type="pct"/>
            <w:tcBorders>
              <w:top w:val="single" w:sz="4" w:space="0" w:color="auto"/>
              <w:left w:val="single" w:sz="4" w:space="0" w:color="auto"/>
              <w:bottom w:val="single" w:sz="4" w:space="0" w:color="auto"/>
              <w:right w:val="single" w:sz="4" w:space="0" w:color="auto"/>
            </w:tcBorders>
            <w:vAlign w:val="center"/>
            <w:hideMark/>
          </w:tcPr>
          <w:p w14:paraId="2955F36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83" w:type="pct"/>
            <w:tcBorders>
              <w:top w:val="single" w:sz="4" w:space="0" w:color="auto"/>
              <w:left w:val="single" w:sz="4" w:space="0" w:color="auto"/>
              <w:bottom w:val="single" w:sz="4" w:space="0" w:color="auto"/>
              <w:right w:val="single" w:sz="4" w:space="0" w:color="auto"/>
            </w:tcBorders>
            <w:vAlign w:val="bottom"/>
            <w:hideMark/>
          </w:tcPr>
          <w:p w14:paraId="6166D72F"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65" w:type="pct"/>
            <w:tcBorders>
              <w:top w:val="single" w:sz="4" w:space="0" w:color="auto"/>
              <w:left w:val="single" w:sz="4" w:space="0" w:color="auto"/>
              <w:bottom w:val="single" w:sz="4" w:space="0" w:color="auto"/>
              <w:right w:val="single" w:sz="4" w:space="0" w:color="auto"/>
            </w:tcBorders>
            <w:vAlign w:val="bottom"/>
            <w:hideMark/>
          </w:tcPr>
          <w:p w14:paraId="415A0515"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3581DCC2"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23" w:type="pct"/>
            <w:tcBorders>
              <w:top w:val="single" w:sz="4" w:space="0" w:color="auto"/>
              <w:left w:val="single" w:sz="4" w:space="0" w:color="auto"/>
              <w:bottom w:val="single" w:sz="4" w:space="0" w:color="auto"/>
              <w:right w:val="single" w:sz="4" w:space="0" w:color="auto"/>
            </w:tcBorders>
            <w:vAlign w:val="bottom"/>
          </w:tcPr>
          <w:p w14:paraId="51FEC80E"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364DA92A"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BC0F12" w:rsidRPr="006C6611" w14:paraId="69BB3B4F" w14:textId="77777777" w:rsidTr="00BC0F12">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5439C12E" w14:textId="77777777" w:rsidR="00BC0F12" w:rsidRPr="006C6611" w:rsidRDefault="00BC0F12" w:rsidP="00BC0F12">
            <w:pPr>
              <w:numPr>
                <w:ilvl w:val="0"/>
                <w:numId w:val="10"/>
              </w:numPr>
              <w:spacing w:after="0" w:line="240" w:lineRule="auto"/>
              <w:contextualSpacing/>
              <w:rPr>
                <w:rFonts w:asciiTheme="minorHAnsi" w:eastAsiaTheme="minorEastAsia" w:hAnsiTheme="minorHAnsi" w:cstheme="minorHAnsi"/>
                <w:sz w:val="14"/>
                <w:szCs w:val="14"/>
                <w:lang w:eastAsia="pl-PL"/>
              </w:rPr>
            </w:pPr>
          </w:p>
        </w:tc>
        <w:tc>
          <w:tcPr>
            <w:tcW w:w="738" w:type="pct"/>
            <w:tcBorders>
              <w:top w:val="single" w:sz="4" w:space="0" w:color="auto"/>
              <w:left w:val="single" w:sz="4" w:space="0" w:color="auto"/>
              <w:bottom w:val="single" w:sz="4" w:space="0" w:color="auto"/>
              <w:right w:val="single" w:sz="4" w:space="0" w:color="auto"/>
            </w:tcBorders>
            <w:vAlign w:val="center"/>
            <w:hideMark/>
          </w:tcPr>
          <w:p w14:paraId="46B4F0C1"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System obsługi klienta </w:t>
            </w:r>
          </w:p>
        </w:tc>
        <w:tc>
          <w:tcPr>
            <w:tcW w:w="290" w:type="pct"/>
            <w:tcBorders>
              <w:top w:val="single" w:sz="4" w:space="0" w:color="auto"/>
              <w:left w:val="single" w:sz="4" w:space="0" w:color="auto"/>
              <w:bottom w:val="single" w:sz="4" w:space="0" w:color="auto"/>
              <w:right w:val="single" w:sz="4" w:space="0" w:color="auto"/>
            </w:tcBorders>
            <w:vAlign w:val="center"/>
            <w:hideMark/>
          </w:tcPr>
          <w:p w14:paraId="2684FD4C" w14:textId="77777777" w:rsidR="00BC0F12" w:rsidRPr="006C6611" w:rsidRDefault="00BC0F12" w:rsidP="00BC0F12">
            <w:pPr>
              <w:spacing w:after="0" w:line="240" w:lineRule="auto"/>
              <w:rPr>
                <w:rFonts w:asciiTheme="minorHAnsi" w:eastAsiaTheme="minorEastAsia" w:hAnsiTheme="minorHAnsi" w:cstheme="minorHAnsi"/>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hideMark/>
          </w:tcPr>
          <w:p w14:paraId="56F616A3" w14:textId="77777777" w:rsidR="00BC0F12" w:rsidRPr="006C6611" w:rsidRDefault="00BC0F12" w:rsidP="00BC0F12">
            <w:pPr>
              <w:spacing w:after="0" w:line="240" w:lineRule="auto"/>
              <w:rPr>
                <w:rFonts w:asciiTheme="minorHAnsi" w:eastAsiaTheme="minorEastAsia" w:hAnsiTheme="minorHAnsi" w:cstheme="minorHAnsi"/>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tcPr>
          <w:p w14:paraId="39CF56B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41" w:type="pct"/>
            <w:tcBorders>
              <w:top w:val="single" w:sz="4" w:space="0" w:color="auto"/>
              <w:left w:val="single" w:sz="4" w:space="0" w:color="auto"/>
              <w:bottom w:val="single" w:sz="4" w:space="0" w:color="auto"/>
              <w:right w:val="single" w:sz="4" w:space="0" w:color="auto"/>
            </w:tcBorders>
            <w:vAlign w:val="center"/>
          </w:tcPr>
          <w:p w14:paraId="623F5D3C"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67" w:type="pct"/>
            <w:tcBorders>
              <w:top w:val="single" w:sz="4" w:space="0" w:color="auto"/>
              <w:left w:val="single" w:sz="4" w:space="0" w:color="auto"/>
              <w:bottom w:val="single" w:sz="4" w:space="0" w:color="auto"/>
              <w:right w:val="single" w:sz="4" w:space="0" w:color="auto"/>
            </w:tcBorders>
            <w:vAlign w:val="center"/>
            <w:hideMark/>
          </w:tcPr>
          <w:p w14:paraId="33E8B910"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15/9</w:t>
            </w:r>
          </w:p>
        </w:tc>
        <w:tc>
          <w:tcPr>
            <w:tcW w:w="443" w:type="pct"/>
            <w:tcBorders>
              <w:top w:val="single" w:sz="4" w:space="0" w:color="auto"/>
              <w:left w:val="single" w:sz="4" w:space="0" w:color="auto"/>
              <w:bottom w:val="single" w:sz="4" w:space="0" w:color="auto"/>
              <w:right w:val="single" w:sz="4" w:space="0" w:color="auto"/>
            </w:tcBorders>
            <w:vAlign w:val="center"/>
            <w:hideMark/>
          </w:tcPr>
          <w:p w14:paraId="021074B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9" w:type="pct"/>
            <w:tcBorders>
              <w:top w:val="single" w:sz="4" w:space="0" w:color="auto"/>
              <w:left w:val="single" w:sz="4" w:space="0" w:color="auto"/>
              <w:bottom w:val="single" w:sz="4" w:space="0" w:color="auto"/>
              <w:right w:val="single" w:sz="4" w:space="0" w:color="auto"/>
            </w:tcBorders>
            <w:vAlign w:val="center"/>
            <w:hideMark/>
          </w:tcPr>
          <w:p w14:paraId="4C5ADC36"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hideMark/>
          </w:tcPr>
          <w:p w14:paraId="54BED8E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65" w:type="pct"/>
            <w:tcBorders>
              <w:top w:val="single" w:sz="4" w:space="0" w:color="auto"/>
              <w:left w:val="single" w:sz="4" w:space="0" w:color="auto"/>
              <w:bottom w:val="single" w:sz="4" w:space="0" w:color="auto"/>
              <w:right w:val="single" w:sz="4" w:space="0" w:color="auto"/>
            </w:tcBorders>
            <w:vAlign w:val="bottom"/>
          </w:tcPr>
          <w:p w14:paraId="38936212"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09260BB5"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23" w:type="pct"/>
            <w:tcBorders>
              <w:top w:val="single" w:sz="4" w:space="0" w:color="auto"/>
              <w:left w:val="single" w:sz="4" w:space="0" w:color="auto"/>
              <w:bottom w:val="single" w:sz="4" w:space="0" w:color="auto"/>
              <w:right w:val="single" w:sz="4" w:space="0" w:color="auto"/>
            </w:tcBorders>
            <w:vAlign w:val="bottom"/>
          </w:tcPr>
          <w:p w14:paraId="139BD6F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5C920AF5"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BC0F12" w:rsidRPr="006C6611" w14:paraId="68BACBE4" w14:textId="77777777" w:rsidTr="00BC0F12">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4EDF2B87" w14:textId="77777777" w:rsidR="00BC0F12" w:rsidRPr="006C6611" w:rsidRDefault="00BC0F12" w:rsidP="00BC0F12">
            <w:pPr>
              <w:numPr>
                <w:ilvl w:val="0"/>
                <w:numId w:val="10"/>
              </w:numPr>
              <w:spacing w:after="0" w:line="240" w:lineRule="auto"/>
              <w:contextualSpacing/>
              <w:rPr>
                <w:rFonts w:asciiTheme="minorHAnsi" w:eastAsiaTheme="minorEastAsia" w:hAnsiTheme="minorHAnsi" w:cstheme="minorHAnsi"/>
                <w:sz w:val="14"/>
                <w:szCs w:val="14"/>
                <w:lang w:eastAsia="pl-PL"/>
              </w:rPr>
            </w:pPr>
          </w:p>
        </w:tc>
        <w:tc>
          <w:tcPr>
            <w:tcW w:w="738" w:type="pct"/>
            <w:tcBorders>
              <w:top w:val="single" w:sz="4" w:space="0" w:color="auto"/>
              <w:left w:val="single" w:sz="4" w:space="0" w:color="auto"/>
              <w:bottom w:val="single" w:sz="4" w:space="0" w:color="auto"/>
              <w:right w:val="single" w:sz="4" w:space="0" w:color="auto"/>
            </w:tcBorders>
            <w:vAlign w:val="center"/>
            <w:hideMark/>
          </w:tcPr>
          <w:p w14:paraId="6295AE1C"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Analiza strategiczna </w:t>
            </w:r>
          </w:p>
        </w:tc>
        <w:tc>
          <w:tcPr>
            <w:tcW w:w="290" w:type="pct"/>
            <w:tcBorders>
              <w:top w:val="single" w:sz="4" w:space="0" w:color="auto"/>
              <w:left w:val="single" w:sz="4" w:space="0" w:color="auto"/>
              <w:bottom w:val="single" w:sz="4" w:space="0" w:color="auto"/>
              <w:right w:val="single" w:sz="4" w:space="0" w:color="auto"/>
            </w:tcBorders>
            <w:vAlign w:val="center"/>
            <w:hideMark/>
          </w:tcPr>
          <w:p w14:paraId="234560BC" w14:textId="77777777" w:rsidR="00BC0F12" w:rsidRPr="006C6611" w:rsidRDefault="00BC0F12" w:rsidP="00BC0F12">
            <w:pPr>
              <w:spacing w:after="0" w:line="240" w:lineRule="auto"/>
              <w:rPr>
                <w:rFonts w:asciiTheme="minorHAnsi" w:eastAsiaTheme="minorEastAsia" w:hAnsiTheme="minorHAnsi" w:cstheme="minorHAnsi"/>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hideMark/>
          </w:tcPr>
          <w:p w14:paraId="379CC9B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tcPr>
          <w:p w14:paraId="14F42F67"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41" w:type="pct"/>
            <w:tcBorders>
              <w:top w:val="single" w:sz="4" w:space="0" w:color="auto"/>
              <w:left w:val="single" w:sz="4" w:space="0" w:color="auto"/>
              <w:bottom w:val="single" w:sz="4" w:space="0" w:color="auto"/>
              <w:right w:val="single" w:sz="4" w:space="0" w:color="auto"/>
            </w:tcBorders>
            <w:vAlign w:val="center"/>
          </w:tcPr>
          <w:p w14:paraId="76CB50CA"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67" w:type="pct"/>
            <w:tcBorders>
              <w:top w:val="single" w:sz="4" w:space="0" w:color="auto"/>
              <w:left w:val="single" w:sz="4" w:space="0" w:color="auto"/>
              <w:bottom w:val="single" w:sz="4" w:space="0" w:color="auto"/>
              <w:right w:val="single" w:sz="4" w:space="0" w:color="auto"/>
            </w:tcBorders>
            <w:vAlign w:val="center"/>
            <w:hideMark/>
          </w:tcPr>
          <w:p w14:paraId="70E7556F"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30/18</w:t>
            </w:r>
          </w:p>
        </w:tc>
        <w:tc>
          <w:tcPr>
            <w:tcW w:w="443" w:type="pct"/>
            <w:tcBorders>
              <w:top w:val="single" w:sz="4" w:space="0" w:color="auto"/>
              <w:left w:val="single" w:sz="4" w:space="0" w:color="auto"/>
              <w:bottom w:val="single" w:sz="4" w:space="0" w:color="auto"/>
              <w:right w:val="single" w:sz="4" w:space="0" w:color="auto"/>
            </w:tcBorders>
            <w:vAlign w:val="center"/>
            <w:hideMark/>
          </w:tcPr>
          <w:p w14:paraId="75C56D7F"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9" w:type="pct"/>
            <w:tcBorders>
              <w:top w:val="single" w:sz="4" w:space="0" w:color="auto"/>
              <w:left w:val="single" w:sz="4" w:space="0" w:color="auto"/>
              <w:bottom w:val="single" w:sz="4" w:space="0" w:color="auto"/>
              <w:right w:val="single" w:sz="4" w:space="0" w:color="auto"/>
            </w:tcBorders>
            <w:vAlign w:val="center"/>
            <w:hideMark/>
          </w:tcPr>
          <w:p w14:paraId="320689D0"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83" w:type="pct"/>
            <w:tcBorders>
              <w:top w:val="single" w:sz="4" w:space="0" w:color="auto"/>
              <w:left w:val="single" w:sz="4" w:space="0" w:color="auto"/>
              <w:bottom w:val="single" w:sz="4" w:space="0" w:color="auto"/>
              <w:right w:val="single" w:sz="4" w:space="0" w:color="auto"/>
            </w:tcBorders>
            <w:vAlign w:val="bottom"/>
            <w:hideMark/>
          </w:tcPr>
          <w:p w14:paraId="3FE1C0F6"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65" w:type="pct"/>
            <w:tcBorders>
              <w:top w:val="single" w:sz="4" w:space="0" w:color="auto"/>
              <w:left w:val="single" w:sz="4" w:space="0" w:color="auto"/>
              <w:bottom w:val="single" w:sz="4" w:space="0" w:color="auto"/>
              <w:right w:val="single" w:sz="4" w:space="0" w:color="auto"/>
            </w:tcBorders>
            <w:vAlign w:val="bottom"/>
          </w:tcPr>
          <w:p w14:paraId="52B47362"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6FBB6485"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23" w:type="pct"/>
            <w:tcBorders>
              <w:top w:val="single" w:sz="4" w:space="0" w:color="auto"/>
              <w:left w:val="single" w:sz="4" w:space="0" w:color="auto"/>
              <w:bottom w:val="single" w:sz="4" w:space="0" w:color="auto"/>
              <w:right w:val="single" w:sz="4" w:space="0" w:color="auto"/>
            </w:tcBorders>
            <w:vAlign w:val="bottom"/>
          </w:tcPr>
          <w:p w14:paraId="030C2E11"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054FFD7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BC0F12" w:rsidRPr="006C6611" w14:paraId="6A4DDCF8" w14:textId="77777777" w:rsidTr="00BC0F12">
        <w:trPr>
          <w:trHeight w:val="383"/>
        </w:trPr>
        <w:tc>
          <w:tcPr>
            <w:tcW w:w="212" w:type="pct"/>
            <w:tcBorders>
              <w:top w:val="single" w:sz="4" w:space="0" w:color="auto"/>
              <w:left w:val="single" w:sz="4" w:space="0" w:color="auto"/>
              <w:bottom w:val="single" w:sz="4" w:space="0" w:color="auto"/>
              <w:right w:val="single" w:sz="4" w:space="0" w:color="auto"/>
            </w:tcBorders>
            <w:vAlign w:val="center"/>
          </w:tcPr>
          <w:p w14:paraId="612CD39E" w14:textId="77777777" w:rsidR="00BC0F12" w:rsidRPr="006C6611" w:rsidRDefault="00BC0F12" w:rsidP="00BC0F12">
            <w:pPr>
              <w:numPr>
                <w:ilvl w:val="0"/>
                <w:numId w:val="10"/>
              </w:numPr>
              <w:spacing w:after="0" w:line="240" w:lineRule="auto"/>
              <w:contextualSpacing/>
              <w:rPr>
                <w:rFonts w:asciiTheme="minorHAnsi" w:eastAsiaTheme="minorEastAsia" w:hAnsiTheme="minorHAnsi" w:cstheme="minorHAnsi"/>
                <w:sz w:val="14"/>
                <w:szCs w:val="14"/>
                <w:lang w:eastAsia="pl-PL"/>
              </w:rPr>
            </w:pPr>
          </w:p>
        </w:tc>
        <w:tc>
          <w:tcPr>
            <w:tcW w:w="738" w:type="pct"/>
            <w:tcBorders>
              <w:top w:val="single" w:sz="4" w:space="0" w:color="auto"/>
              <w:left w:val="single" w:sz="4" w:space="0" w:color="auto"/>
              <w:bottom w:val="single" w:sz="4" w:space="0" w:color="auto"/>
              <w:right w:val="single" w:sz="4" w:space="0" w:color="auto"/>
            </w:tcBorders>
            <w:vAlign w:val="center"/>
            <w:hideMark/>
          </w:tcPr>
          <w:p w14:paraId="0FBF313D"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Współczesne koncepcje zarządzania jakością </w:t>
            </w:r>
          </w:p>
        </w:tc>
        <w:tc>
          <w:tcPr>
            <w:tcW w:w="290" w:type="pct"/>
            <w:tcBorders>
              <w:top w:val="single" w:sz="4" w:space="0" w:color="auto"/>
              <w:left w:val="single" w:sz="4" w:space="0" w:color="auto"/>
              <w:bottom w:val="single" w:sz="4" w:space="0" w:color="auto"/>
              <w:right w:val="single" w:sz="4" w:space="0" w:color="auto"/>
            </w:tcBorders>
            <w:vAlign w:val="center"/>
            <w:hideMark/>
          </w:tcPr>
          <w:p w14:paraId="34D0A6A9"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40" w:type="pct"/>
            <w:tcBorders>
              <w:top w:val="single" w:sz="4" w:space="0" w:color="auto"/>
              <w:left w:val="single" w:sz="4" w:space="0" w:color="auto"/>
              <w:bottom w:val="single" w:sz="4" w:space="0" w:color="auto"/>
              <w:right w:val="single" w:sz="4" w:space="0" w:color="auto"/>
            </w:tcBorders>
            <w:vAlign w:val="center"/>
            <w:hideMark/>
          </w:tcPr>
          <w:p w14:paraId="43966F65"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40" w:type="pct"/>
            <w:tcBorders>
              <w:top w:val="single" w:sz="4" w:space="0" w:color="auto"/>
              <w:left w:val="single" w:sz="4" w:space="0" w:color="auto"/>
              <w:bottom w:val="single" w:sz="4" w:space="0" w:color="auto"/>
              <w:right w:val="single" w:sz="4" w:space="0" w:color="auto"/>
            </w:tcBorders>
            <w:vAlign w:val="center"/>
          </w:tcPr>
          <w:p w14:paraId="7D3C52E6"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41" w:type="pct"/>
            <w:tcBorders>
              <w:top w:val="single" w:sz="4" w:space="0" w:color="auto"/>
              <w:left w:val="single" w:sz="4" w:space="0" w:color="auto"/>
              <w:bottom w:val="single" w:sz="4" w:space="0" w:color="auto"/>
              <w:right w:val="single" w:sz="4" w:space="0" w:color="auto"/>
            </w:tcBorders>
            <w:vAlign w:val="center"/>
          </w:tcPr>
          <w:p w14:paraId="0E454043"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67" w:type="pct"/>
            <w:tcBorders>
              <w:top w:val="single" w:sz="4" w:space="0" w:color="auto"/>
              <w:left w:val="single" w:sz="4" w:space="0" w:color="auto"/>
              <w:bottom w:val="single" w:sz="4" w:space="0" w:color="auto"/>
              <w:right w:val="single" w:sz="4" w:space="0" w:color="auto"/>
            </w:tcBorders>
            <w:vAlign w:val="center"/>
            <w:hideMark/>
          </w:tcPr>
          <w:p w14:paraId="11BF03D0"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45/27</w:t>
            </w:r>
          </w:p>
        </w:tc>
        <w:tc>
          <w:tcPr>
            <w:tcW w:w="443" w:type="pct"/>
            <w:tcBorders>
              <w:top w:val="single" w:sz="4" w:space="0" w:color="auto"/>
              <w:left w:val="single" w:sz="4" w:space="0" w:color="auto"/>
              <w:bottom w:val="single" w:sz="4" w:space="0" w:color="auto"/>
              <w:right w:val="single" w:sz="4" w:space="0" w:color="auto"/>
            </w:tcBorders>
            <w:vAlign w:val="center"/>
            <w:hideMark/>
          </w:tcPr>
          <w:p w14:paraId="68020240"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9" w:type="pct"/>
            <w:tcBorders>
              <w:top w:val="single" w:sz="4" w:space="0" w:color="auto"/>
              <w:left w:val="single" w:sz="4" w:space="0" w:color="auto"/>
              <w:bottom w:val="single" w:sz="4" w:space="0" w:color="auto"/>
              <w:right w:val="single" w:sz="4" w:space="0" w:color="auto"/>
            </w:tcBorders>
            <w:vAlign w:val="center"/>
            <w:hideMark/>
          </w:tcPr>
          <w:p w14:paraId="301D3A3A"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bottom"/>
            <w:hideMark/>
          </w:tcPr>
          <w:p w14:paraId="6C4F88E7"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65" w:type="pct"/>
            <w:tcBorders>
              <w:top w:val="single" w:sz="4" w:space="0" w:color="auto"/>
              <w:left w:val="single" w:sz="4" w:space="0" w:color="auto"/>
              <w:bottom w:val="single" w:sz="4" w:space="0" w:color="auto"/>
              <w:right w:val="single" w:sz="4" w:space="0" w:color="auto"/>
            </w:tcBorders>
            <w:vAlign w:val="bottom"/>
          </w:tcPr>
          <w:p w14:paraId="4243EAD9"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42955415"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23" w:type="pct"/>
            <w:tcBorders>
              <w:top w:val="single" w:sz="4" w:space="0" w:color="auto"/>
              <w:left w:val="single" w:sz="4" w:space="0" w:color="auto"/>
              <w:bottom w:val="single" w:sz="4" w:space="0" w:color="auto"/>
              <w:right w:val="single" w:sz="4" w:space="0" w:color="auto"/>
            </w:tcBorders>
            <w:vAlign w:val="bottom"/>
          </w:tcPr>
          <w:p w14:paraId="75C78DE1"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039AF24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BC0F12" w:rsidRPr="006C6611" w14:paraId="77FA3B42" w14:textId="77777777" w:rsidTr="00BC0F12">
        <w:trPr>
          <w:trHeight w:val="384"/>
        </w:trPr>
        <w:tc>
          <w:tcPr>
            <w:tcW w:w="212" w:type="pct"/>
            <w:tcBorders>
              <w:top w:val="single" w:sz="4" w:space="0" w:color="auto"/>
              <w:left w:val="single" w:sz="4" w:space="0" w:color="auto"/>
              <w:bottom w:val="single" w:sz="4" w:space="0" w:color="auto"/>
              <w:right w:val="single" w:sz="4" w:space="0" w:color="auto"/>
            </w:tcBorders>
            <w:vAlign w:val="center"/>
          </w:tcPr>
          <w:p w14:paraId="4822F900" w14:textId="77777777" w:rsidR="00BC0F12" w:rsidRPr="006C6611" w:rsidRDefault="00BC0F12" w:rsidP="00BC0F12">
            <w:pPr>
              <w:numPr>
                <w:ilvl w:val="0"/>
                <w:numId w:val="10"/>
              </w:numPr>
              <w:spacing w:after="0" w:line="240" w:lineRule="auto"/>
              <w:contextualSpacing/>
              <w:rPr>
                <w:rFonts w:asciiTheme="minorHAnsi" w:eastAsiaTheme="minorEastAsia" w:hAnsiTheme="minorHAnsi" w:cstheme="minorHAnsi"/>
                <w:sz w:val="14"/>
                <w:szCs w:val="14"/>
                <w:lang w:eastAsia="pl-PL"/>
              </w:rPr>
            </w:pPr>
          </w:p>
        </w:tc>
        <w:tc>
          <w:tcPr>
            <w:tcW w:w="738" w:type="pct"/>
            <w:tcBorders>
              <w:top w:val="single" w:sz="4" w:space="0" w:color="auto"/>
              <w:left w:val="single" w:sz="4" w:space="0" w:color="auto"/>
              <w:bottom w:val="single" w:sz="4" w:space="0" w:color="auto"/>
              <w:right w:val="single" w:sz="4" w:space="0" w:color="auto"/>
            </w:tcBorders>
            <w:vAlign w:val="center"/>
            <w:hideMark/>
          </w:tcPr>
          <w:p w14:paraId="00B745DA" w14:textId="77777777" w:rsidR="00BC0F12" w:rsidRPr="006C6611" w:rsidRDefault="00BC0F12" w:rsidP="00BC0F12">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Gamifikacja procesów zarządzania </w:t>
            </w:r>
          </w:p>
        </w:tc>
        <w:tc>
          <w:tcPr>
            <w:tcW w:w="290" w:type="pct"/>
            <w:tcBorders>
              <w:top w:val="single" w:sz="4" w:space="0" w:color="auto"/>
              <w:left w:val="single" w:sz="4" w:space="0" w:color="auto"/>
              <w:bottom w:val="single" w:sz="4" w:space="0" w:color="auto"/>
              <w:right w:val="single" w:sz="4" w:space="0" w:color="auto"/>
            </w:tcBorders>
            <w:vAlign w:val="center"/>
          </w:tcPr>
          <w:p w14:paraId="11FF6F4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tcPr>
          <w:p w14:paraId="0F5D8BCF"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tcPr>
          <w:p w14:paraId="12C930F9"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41" w:type="pct"/>
            <w:tcBorders>
              <w:top w:val="single" w:sz="4" w:space="0" w:color="auto"/>
              <w:left w:val="single" w:sz="4" w:space="0" w:color="auto"/>
              <w:bottom w:val="single" w:sz="4" w:space="0" w:color="auto"/>
              <w:right w:val="single" w:sz="4" w:space="0" w:color="auto"/>
            </w:tcBorders>
            <w:vAlign w:val="center"/>
          </w:tcPr>
          <w:p w14:paraId="4B687518"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67" w:type="pct"/>
            <w:tcBorders>
              <w:top w:val="single" w:sz="4" w:space="0" w:color="auto"/>
              <w:left w:val="single" w:sz="4" w:space="0" w:color="auto"/>
              <w:bottom w:val="single" w:sz="4" w:space="0" w:color="auto"/>
              <w:right w:val="single" w:sz="4" w:space="0" w:color="auto"/>
            </w:tcBorders>
            <w:vAlign w:val="center"/>
          </w:tcPr>
          <w:p w14:paraId="0160F77F"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15/9</w:t>
            </w:r>
          </w:p>
        </w:tc>
        <w:tc>
          <w:tcPr>
            <w:tcW w:w="443" w:type="pct"/>
            <w:tcBorders>
              <w:top w:val="single" w:sz="4" w:space="0" w:color="auto"/>
              <w:left w:val="single" w:sz="4" w:space="0" w:color="auto"/>
              <w:bottom w:val="single" w:sz="4" w:space="0" w:color="auto"/>
              <w:right w:val="single" w:sz="4" w:space="0" w:color="auto"/>
            </w:tcBorders>
            <w:vAlign w:val="center"/>
          </w:tcPr>
          <w:p w14:paraId="00036FCC"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9" w:type="pct"/>
            <w:tcBorders>
              <w:top w:val="single" w:sz="4" w:space="0" w:color="auto"/>
              <w:left w:val="single" w:sz="4" w:space="0" w:color="auto"/>
              <w:bottom w:val="single" w:sz="4" w:space="0" w:color="auto"/>
              <w:right w:val="single" w:sz="4" w:space="0" w:color="auto"/>
            </w:tcBorders>
            <w:vAlign w:val="center"/>
            <w:hideMark/>
          </w:tcPr>
          <w:p w14:paraId="1EE4A27B"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hideMark/>
          </w:tcPr>
          <w:p w14:paraId="4439FE98"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65" w:type="pct"/>
            <w:tcBorders>
              <w:top w:val="single" w:sz="4" w:space="0" w:color="auto"/>
              <w:left w:val="single" w:sz="4" w:space="0" w:color="auto"/>
              <w:bottom w:val="single" w:sz="4" w:space="0" w:color="auto"/>
              <w:right w:val="single" w:sz="4" w:space="0" w:color="auto"/>
            </w:tcBorders>
            <w:vAlign w:val="bottom"/>
          </w:tcPr>
          <w:p w14:paraId="7FE8D9B8"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22F55325"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23" w:type="pct"/>
            <w:tcBorders>
              <w:top w:val="single" w:sz="4" w:space="0" w:color="auto"/>
              <w:left w:val="single" w:sz="4" w:space="0" w:color="auto"/>
              <w:bottom w:val="single" w:sz="4" w:space="0" w:color="auto"/>
              <w:right w:val="single" w:sz="4" w:space="0" w:color="auto"/>
            </w:tcBorders>
            <w:vAlign w:val="bottom"/>
          </w:tcPr>
          <w:p w14:paraId="38836A1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248AB2C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BC0F12" w:rsidRPr="006C6611" w14:paraId="07DEDA66" w14:textId="77777777" w:rsidTr="00BC0F12">
        <w:trPr>
          <w:trHeight w:val="384"/>
        </w:trPr>
        <w:tc>
          <w:tcPr>
            <w:tcW w:w="212" w:type="pct"/>
            <w:tcBorders>
              <w:top w:val="single" w:sz="4" w:space="0" w:color="auto"/>
              <w:left w:val="single" w:sz="4" w:space="0" w:color="auto"/>
              <w:bottom w:val="single" w:sz="4" w:space="0" w:color="auto"/>
              <w:right w:val="single" w:sz="4" w:space="0" w:color="auto"/>
            </w:tcBorders>
            <w:vAlign w:val="center"/>
          </w:tcPr>
          <w:p w14:paraId="55C05C8B" w14:textId="77777777" w:rsidR="00BC0F12" w:rsidRPr="006C6611" w:rsidRDefault="00BC0F12" w:rsidP="00BC0F12">
            <w:pPr>
              <w:numPr>
                <w:ilvl w:val="0"/>
                <w:numId w:val="10"/>
              </w:numPr>
              <w:spacing w:after="0" w:line="240" w:lineRule="auto"/>
              <w:contextualSpacing/>
              <w:rPr>
                <w:rFonts w:asciiTheme="minorHAnsi" w:eastAsiaTheme="minorEastAsia" w:hAnsiTheme="minorHAnsi" w:cstheme="minorHAnsi"/>
                <w:sz w:val="14"/>
                <w:szCs w:val="14"/>
                <w:lang w:eastAsia="pl-PL"/>
              </w:rPr>
            </w:pPr>
          </w:p>
        </w:tc>
        <w:tc>
          <w:tcPr>
            <w:tcW w:w="738" w:type="pct"/>
            <w:tcBorders>
              <w:top w:val="single" w:sz="4" w:space="0" w:color="auto"/>
              <w:left w:val="single" w:sz="4" w:space="0" w:color="auto"/>
              <w:bottom w:val="single" w:sz="4" w:space="0" w:color="auto"/>
              <w:right w:val="single" w:sz="4" w:space="0" w:color="auto"/>
            </w:tcBorders>
            <w:vAlign w:val="center"/>
          </w:tcPr>
          <w:p w14:paraId="4FAB2D37" w14:textId="77777777" w:rsidR="00BC0F12" w:rsidRPr="006C6611" w:rsidRDefault="00BC0F12" w:rsidP="00BC0F12">
            <w:pPr>
              <w:spacing w:after="0" w:line="240" w:lineRule="auto"/>
              <w:rPr>
                <w:rFonts w:asciiTheme="minorHAnsi" w:hAnsiTheme="minorHAnsi" w:cstheme="minorHAnsi"/>
                <w:sz w:val="14"/>
                <w:szCs w:val="14"/>
              </w:rPr>
            </w:pPr>
            <w:r w:rsidRPr="006C6611">
              <w:rPr>
                <w:rFonts w:asciiTheme="minorHAnsi" w:hAnsiTheme="minorHAnsi" w:cstheme="minorHAnsi"/>
                <w:sz w:val="14"/>
                <w:szCs w:val="14"/>
              </w:rPr>
              <w:t>Praktyka /4 tygodnie</w:t>
            </w:r>
          </w:p>
        </w:tc>
        <w:tc>
          <w:tcPr>
            <w:tcW w:w="290" w:type="pct"/>
            <w:tcBorders>
              <w:top w:val="single" w:sz="4" w:space="0" w:color="auto"/>
              <w:left w:val="single" w:sz="4" w:space="0" w:color="auto"/>
              <w:bottom w:val="single" w:sz="4" w:space="0" w:color="auto"/>
              <w:right w:val="single" w:sz="4" w:space="0" w:color="auto"/>
            </w:tcBorders>
            <w:vAlign w:val="center"/>
          </w:tcPr>
          <w:p w14:paraId="74F28652"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tcPr>
          <w:p w14:paraId="1717F4D9"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40" w:type="pct"/>
            <w:tcBorders>
              <w:top w:val="single" w:sz="4" w:space="0" w:color="auto"/>
              <w:left w:val="single" w:sz="4" w:space="0" w:color="auto"/>
              <w:bottom w:val="single" w:sz="4" w:space="0" w:color="auto"/>
              <w:right w:val="single" w:sz="4" w:space="0" w:color="auto"/>
            </w:tcBorders>
            <w:vAlign w:val="center"/>
          </w:tcPr>
          <w:p w14:paraId="0D18E275"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41" w:type="pct"/>
            <w:tcBorders>
              <w:top w:val="single" w:sz="4" w:space="0" w:color="auto"/>
              <w:left w:val="single" w:sz="4" w:space="0" w:color="auto"/>
              <w:bottom w:val="single" w:sz="4" w:space="0" w:color="auto"/>
              <w:right w:val="single" w:sz="4" w:space="0" w:color="auto"/>
            </w:tcBorders>
            <w:vAlign w:val="center"/>
          </w:tcPr>
          <w:p w14:paraId="0EB449C5" w14:textId="77777777" w:rsidR="00BC0F12" w:rsidRPr="006C6611" w:rsidRDefault="00BC0F12" w:rsidP="00BC0F12">
            <w:pPr>
              <w:spacing w:after="0" w:line="240" w:lineRule="auto"/>
              <w:jc w:val="center"/>
              <w:rPr>
                <w:rFonts w:asciiTheme="minorHAnsi" w:hAnsiTheme="minorHAnsi" w:cstheme="minorHAnsi"/>
                <w:sz w:val="14"/>
                <w:szCs w:val="14"/>
              </w:rPr>
            </w:pPr>
          </w:p>
        </w:tc>
        <w:tc>
          <w:tcPr>
            <w:tcW w:w="367" w:type="pct"/>
            <w:tcBorders>
              <w:top w:val="single" w:sz="4" w:space="0" w:color="auto"/>
              <w:left w:val="single" w:sz="4" w:space="0" w:color="auto"/>
              <w:bottom w:val="single" w:sz="4" w:space="0" w:color="auto"/>
              <w:right w:val="single" w:sz="4" w:space="0" w:color="auto"/>
            </w:tcBorders>
            <w:vAlign w:val="center"/>
          </w:tcPr>
          <w:p w14:paraId="357EC4F0" w14:textId="77777777" w:rsidR="00BC0F12" w:rsidRPr="006C6611" w:rsidRDefault="00BC0F12" w:rsidP="00BC0F12">
            <w:pPr>
              <w:spacing w:after="0" w:line="240" w:lineRule="auto"/>
              <w:jc w:val="center"/>
              <w:rPr>
                <w:rFonts w:asciiTheme="minorHAnsi" w:hAnsiTheme="minorHAnsi" w:cstheme="minorHAnsi"/>
                <w:b/>
                <w:bCs/>
                <w:sz w:val="14"/>
                <w:szCs w:val="14"/>
              </w:rPr>
            </w:pPr>
          </w:p>
        </w:tc>
        <w:tc>
          <w:tcPr>
            <w:tcW w:w="443" w:type="pct"/>
            <w:tcBorders>
              <w:top w:val="single" w:sz="4" w:space="0" w:color="auto"/>
              <w:left w:val="single" w:sz="4" w:space="0" w:color="auto"/>
              <w:bottom w:val="single" w:sz="4" w:space="0" w:color="auto"/>
              <w:right w:val="single" w:sz="4" w:space="0" w:color="auto"/>
            </w:tcBorders>
            <w:vAlign w:val="center"/>
          </w:tcPr>
          <w:p w14:paraId="5B55F1C5" w14:textId="77777777" w:rsidR="00BC0F12" w:rsidRPr="006C6611" w:rsidRDefault="00BC0F12" w:rsidP="00BC0F12">
            <w:pPr>
              <w:spacing w:after="0" w:line="240" w:lineRule="auto"/>
              <w:jc w:val="center"/>
              <w:rPr>
                <w:rFonts w:asciiTheme="minorHAnsi" w:hAnsiTheme="minorHAnsi" w:cstheme="minorHAnsi"/>
                <w:sz w:val="14"/>
                <w:szCs w:val="14"/>
              </w:rPr>
            </w:pPr>
          </w:p>
        </w:tc>
        <w:tc>
          <w:tcPr>
            <w:tcW w:w="319" w:type="pct"/>
            <w:tcBorders>
              <w:top w:val="single" w:sz="4" w:space="0" w:color="auto"/>
              <w:left w:val="single" w:sz="4" w:space="0" w:color="auto"/>
              <w:bottom w:val="single" w:sz="4" w:space="0" w:color="auto"/>
              <w:right w:val="single" w:sz="4" w:space="0" w:color="auto"/>
            </w:tcBorders>
            <w:vAlign w:val="center"/>
          </w:tcPr>
          <w:p w14:paraId="0B28F075" w14:textId="77777777" w:rsidR="00BC0F12" w:rsidRPr="006C6611" w:rsidRDefault="00BC0F12" w:rsidP="00BC0F12">
            <w:pPr>
              <w:spacing w:after="0" w:line="240" w:lineRule="auto"/>
              <w:jc w:val="center"/>
              <w:rPr>
                <w:rFonts w:asciiTheme="minorHAnsi"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center"/>
          </w:tcPr>
          <w:p w14:paraId="3C9D5C78" w14:textId="77777777" w:rsidR="00BC0F12" w:rsidRPr="006C6611" w:rsidRDefault="003E06F3" w:rsidP="00BC0F12">
            <w:pPr>
              <w:spacing w:after="0" w:line="240" w:lineRule="auto"/>
              <w:jc w:val="center"/>
              <w:rPr>
                <w:rFonts w:asciiTheme="minorHAnsi" w:hAnsiTheme="minorHAnsi" w:cstheme="minorHAnsi"/>
                <w:sz w:val="14"/>
                <w:szCs w:val="14"/>
              </w:rPr>
            </w:pPr>
            <w:r w:rsidRPr="006C6611">
              <w:rPr>
                <w:rFonts w:asciiTheme="minorHAnsi" w:hAnsiTheme="minorHAnsi" w:cstheme="minorHAnsi"/>
                <w:sz w:val="14"/>
                <w:szCs w:val="14"/>
              </w:rPr>
              <w:t>4</w:t>
            </w:r>
          </w:p>
        </w:tc>
        <w:tc>
          <w:tcPr>
            <w:tcW w:w="265" w:type="pct"/>
            <w:tcBorders>
              <w:top w:val="single" w:sz="4" w:space="0" w:color="auto"/>
              <w:left w:val="single" w:sz="4" w:space="0" w:color="auto"/>
              <w:bottom w:val="single" w:sz="4" w:space="0" w:color="auto"/>
              <w:right w:val="single" w:sz="4" w:space="0" w:color="auto"/>
            </w:tcBorders>
            <w:vAlign w:val="bottom"/>
          </w:tcPr>
          <w:p w14:paraId="7BF1489F"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727C0494"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323" w:type="pct"/>
            <w:tcBorders>
              <w:top w:val="single" w:sz="4" w:space="0" w:color="auto"/>
              <w:left w:val="single" w:sz="4" w:space="0" w:color="auto"/>
              <w:bottom w:val="single" w:sz="4" w:space="0" w:color="auto"/>
              <w:right w:val="single" w:sz="4" w:space="0" w:color="auto"/>
            </w:tcBorders>
            <w:vAlign w:val="bottom"/>
          </w:tcPr>
          <w:p w14:paraId="1AC895AF"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1C230E0D" w14:textId="77777777" w:rsidR="00BC0F12" w:rsidRPr="006C6611" w:rsidRDefault="00BC0F12" w:rsidP="00BC0F12">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o</w:t>
            </w:r>
          </w:p>
        </w:tc>
      </w:tr>
      <w:tr w:rsidR="00BC0F12" w:rsidRPr="006C6611" w14:paraId="71BA9B4A" w14:textId="77777777" w:rsidTr="00BC0F12">
        <w:trPr>
          <w:trHeight w:val="384"/>
        </w:trPr>
        <w:tc>
          <w:tcPr>
            <w:tcW w:w="212" w:type="pct"/>
            <w:tcBorders>
              <w:top w:val="single" w:sz="4" w:space="0" w:color="auto"/>
              <w:left w:val="single" w:sz="4" w:space="0" w:color="auto"/>
              <w:bottom w:val="single" w:sz="4" w:space="0" w:color="auto"/>
              <w:right w:val="single" w:sz="4" w:space="0" w:color="auto"/>
            </w:tcBorders>
            <w:vAlign w:val="center"/>
          </w:tcPr>
          <w:p w14:paraId="0B6D2E16" w14:textId="77777777" w:rsidR="00B771AF" w:rsidRPr="006C6611" w:rsidRDefault="00B771AF" w:rsidP="0A3ABA97">
            <w:pPr>
              <w:spacing w:after="0" w:line="240" w:lineRule="auto"/>
              <w:ind w:left="360"/>
              <w:contextualSpacing/>
              <w:rPr>
                <w:rFonts w:asciiTheme="minorHAnsi" w:eastAsiaTheme="minorEastAsia" w:hAnsiTheme="minorHAnsi" w:cstheme="minorHAnsi"/>
                <w:sz w:val="14"/>
                <w:szCs w:val="14"/>
                <w:lang w:eastAsia="pl-PL"/>
              </w:rPr>
            </w:pPr>
          </w:p>
        </w:tc>
        <w:tc>
          <w:tcPr>
            <w:tcW w:w="738" w:type="pct"/>
            <w:tcBorders>
              <w:top w:val="single" w:sz="4" w:space="0" w:color="auto"/>
              <w:left w:val="single" w:sz="4" w:space="0" w:color="auto"/>
              <w:bottom w:val="single" w:sz="4" w:space="0" w:color="auto"/>
              <w:right w:val="single" w:sz="4" w:space="0" w:color="auto"/>
            </w:tcBorders>
            <w:vAlign w:val="center"/>
          </w:tcPr>
          <w:p w14:paraId="768DA9DA" w14:textId="77777777" w:rsidR="00B771AF" w:rsidRPr="006C6611" w:rsidRDefault="00B771AF" w:rsidP="0A3ABA97">
            <w:pPr>
              <w:spacing w:after="0" w:line="240" w:lineRule="auto"/>
              <w:rPr>
                <w:rFonts w:asciiTheme="minorHAnsi" w:eastAsiaTheme="minorEastAsia" w:hAnsiTheme="minorHAnsi" w:cstheme="minorHAnsi"/>
                <w:sz w:val="14"/>
                <w:szCs w:val="14"/>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33BA0250" w14:textId="77777777" w:rsidR="00B771AF" w:rsidRPr="006C6611" w:rsidRDefault="00B771AF"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45</w:t>
            </w:r>
            <w:r w:rsidR="003E06F3" w:rsidRPr="006C6611">
              <w:rPr>
                <w:rFonts w:asciiTheme="minorHAnsi" w:eastAsiaTheme="minorEastAsia" w:hAnsiTheme="minorHAnsi" w:cstheme="minorHAnsi"/>
                <w:sz w:val="14"/>
                <w:szCs w:val="14"/>
              </w:rPr>
              <w:t>/27</w:t>
            </w:r>
          </w:p>
        </w:tc>
        <w:tc>
          <w:tcPr>
            <w:tcW w:w="340" w:type="pct"/>
            <w:tcBorders>
              <w:top w:val="single" w:sz="4" w:space="0" w:color="auto"/>
              <w:left w:val="single" w:sz="4" w:space="0" w:color="auto"/>
              <w:bottom w:val="single" w:sz="4" w:space="0" w:color="auto"/>
              <w:right w:val="single" w:sz="4" w:space="0" w:color="auto"/>
            </w:tcBorders>
            <w:vAlign w:val="center"/>
            <w:hideMark/>
          </w:tcPr>
          <w:p w14:paraId="01F7831E" w14:textId="77777777" w:rsidR="00B771AF" w:rsidRPr="006C6611" w:rsidRDefault="00B771AF"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90</w:t>
            </w:r>
            <w:r w:rsidR="003E06F3" w:rsidRPr="006C6611">
              <w:rPr>
                <w:rFonts w:asciiTheme="minorHAnsi" w:eastAsiaTheme="minorEastAsia" w:hAnsiTheme="minorHAnsi" w:cstheme="minorHAnsi"/>
                <w:sz w:val="14"/>
                <w:szCs w:val="14"/>
              </w:rPr>
              <w:t>/36</w:t>
            </w:r>
          </w:p>
        </w:tc>
        <w:tc>
          <w:tcPr>
            <w:tcW w:w="340" w:type="pct"/>
            <w:tcBorders>
              <w:top w:val="single" w:sz="4" w:space="0" w:color="auto"/>
              <w:left w:val="single" w:sz="4" w:space="0" w:color="auto"/>
              <w:bottom w:val="single" w:sz="4" w:space="0" w:color="auto"/>
              <w:right w:val="single" w:sz="4" w:space="0" w:color="auto"/>
            </w:tcBorders>
            <w:vAlign w:val="center"/>
            <w:hideMark/>
          </w:tcPr>
          <w:p w14:paraId="0F6DD764" w14:textId="77777777" w:rsidR="00B771AF" w:rsidRPr="006C6611" w:rsidRDefault="00B771AF"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90</w:t>
            </w:r>
            <w:r w:rsidR="003E06F3" w:rsidRPr="006C6611">
              <w:rPr>
                <w:rFonts w:asciiTheme="minorHAnsi" w:eastAsiaTheme="minorEastAsia" w:hAnsiTheme="minorHAnsi" w:cstheme="minorHAnsi"/>
                <w:sz w:val="14"/>
                <w:szCs w:val="14"/>
              </w:rPr>
              <w:t>/54</w:t>
            </w:r>
          </w:p>
        </w:tc>
        <w:tc>
          <w:tcPr>
            <w:tcW w:w="341" w:type="pct"/>
            <w:tcBorders>
              <w:top w:val="single" w:sz="4" w:space="0" w:color="auto"/>
              <w:left w:val="single" w:sz="4" w:space="0" w:color="auto"/>
              <w:bottom w:val="single" w:sz="4" w:space="0" w:color="auto"/>
              <w:right w:val="single" w:sz="4" w:space="0" w:color="auto"/>
            </w:tcBorders>
            <w:vAlign w:val="center"/>
          </w:tcPr>
          <w:p w14:paraId="03ECC15F" w14:textId="77777777" w:rsidR="00B771AF" w:rsidRPr="006C6611" w:rsidRDefault="00B771AF"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90</w:t>
            </w:r>
            <w:r w:rsidR="003E06F3" w:rsidRPr="006C6611">
              <w:rPr>
                <w:rFonts w:asciiTheme="minorHAnsi" w:eastAsiaTheme="minorEastAsia" w:hAnsiTheme="minorHAnsi" w:cstheme="minorHAnsi"/>
                <w:sz w:val="14"/>
                <w:szCs w:val="14"/>
              </w:rPr>
              <w:t>/54</w:t>
            </w:r>
          </w:p>
        </w:tc>
        <w:tc>
          <w:tcPr>
            <w:tcW w:w="367" w:type="pct"/>
            <w:tcBorders>
              <w:top w:val="single" w:sz="4" w:space="0" w:color="auto"/>
              <w:left w:val="single" w:sz="4" w:space="0" w:color="auto"/>
              <w:bottom w:val="single" w:sz="4" w:space="0" w:color="auto"/>
              <w:right w:val="single" w:sz="4" w:space="0" w:color="auto"/>
            </w:tcBorders>
            <w:vAlign w:val="center"/>
            <w:hideMark/>
          </w:tcPr>
          <w:p w14:paraId="2CC2F9CF" w14:textId="77777777" w:rsidR="00B771AF" w:rsidRPr="006C6611" w:rsidRDefault="00B771AF"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315</w:t>
            </w:r>
            <w:r w:rsidR="003E06F3" w:rsidRPr="006C6611">
              <w:rPr>
                <w:rFonts w:asciiTheme="minorHAnsi" w:eastAsiaTheme="minorEastAsia" w:hAnsiTheme="minorHAnsi" w:cstheme="minorHAnsi"/>
                <w:sz w:val="14"/>
                <w:szCs w:val="14"/>
              </w:rPr>
              <w:t>/171</w:t>
            </w:r>
          </w:p>
        </w:tc>
        <w:tc>
          <w:tcPr>
            <w:tcW w:w="443" w:type="pct"/>
            <w:tcBorders>
              <w:top w:val="single" w:sz="4" w:space="0" w:color="auto"/>
              <w:left w:val="single" w:sz="4" w:space="0" w:color="auto"/>
              <w:bottom w:val="single" w:sz="4" w:space="0" w:color="auto"/>
              <w:right w:val="single" w:sz="4" w:space="0" w:color="auto"/>
            </w:tcBorders>
            <w:vAlign w:val="center"/>
          </w:tcPr>
          <w:p w14:paraId="4EF638B0" w14:textId="77777777" w:rsidR="00B771AF" w:rsidRPr="006C6611" w:rsidRDefault="00B771AF" w:rsidP="0A3ABA97">
            <w:pPr>
              <w:spacing w:after="0" w:line="240" w:lineRule="auto"/>
              <w:jc w:val="center"/>
              <w:rPr>
                <w:rFonts w:asciiTheme="minorHAnsi" w:eastAsiaTheme="minorEastAsia" w:hAnsiTheme="minorHAnsi" w:cstheme="minorHAnsi"/>
                <w:sz w:val="14"/>
                <w:szCs w:val="14"/>
              </w:rPr>
            </w:pPr>
          </w:p>
        </w:tc>
        <w:tc>
          <w:tcPr>
            <w:tcW w:w="319" w:type="pct"/>
            <w:tcBorders>
              <w:top w:val="single" w:sz="4" w:space="0" w:color="auto"/>
              <w:left w:val="single" w:sz="4" w:space="0" w:color="auto"/>
              <w:bottom w:val="single" w:sz="4" w:space="0" w:color="auto"/>
              <w:right w:val="single" w:sz="4" w:space="0" w:color="auto"/>
            </w:tcBorders>
            <w:vAlign w:val="center"/>
            <w:hideMark/>
          </w:tcPr>
          <w:p w14:paraId="56E9A482" w14:textId="77777777" w:rsidR="00B771AF" w:rsidRPr="006C6611" w:rsidRDefault="00B771AF"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w:t>
            </w:r>
            <w:r w:rsidR="00C9286D" w:rsidRPr="006C6611">
              <w:rPr>
                <w:rFonts w:asciiTheme="minorHAnsi" w:eastAsiaTheme="minorEastAsia" w:hAnsiTheme="minorHAnsi" w:cstheme="minorHAnsi"/>
                <w:sz w:val="14"/>
                <w:szCs w:val="14"/>
              </w:rPr>
              <w:t>4/31</w:t>
            </w:r>
          </w:p>
        </w:tc>
        <w:tc>
          <w:tcPr>
            <w:tcW w:w="283" w:type="pct"/>
            <w:tcBorders>
              <w:top w:val="single" w:sz="4" w:space="0" w:color="auto"/>
              <w:left w:val="single" w:sz="4" w:space="0" w:color="auto"/>
              <w:bottom w:val="single" w:sz="4" w:space="0" w:color="auto"/>
              <w:right w:val="single" w:sz="4" w:space="0" w:color="auto"/>
            </w:tcBorders>
            <w:vAlign w:val="center"/>
            <w:hideMark/>
          </w:tcPr>
          <w:p w14:paraId="5C58F0A2" w14:textId="77777777" w:rsidR="00B771AF" w:rsidRPr="006C6611" w:rsidRDefault="003E06F3"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30</w:t>
            </w:r>
          </w:p>
        </w:tc>
        <w:tc>
          <w:tcPr>
            <w:tcW w:w="265" w:type="pct"/>
            <w:tcBorders>
              <w:top w:val="single" w:sz="4" w:space="0" w:color="auto"/>
              <w:left w:val="single" w:sz="4" w:space="0" w:color="auto"/>
              <w:bottom w:val="single" w:sz="4" w:space="0" w:color="auto"/>
              <w:right w:val="single" w:sz="4" w:space="0" w:color="auto"/>
            </w:tcBorders>
            <w:vAlign w:val="center"/>
            <w:hideMark/>
          </w:tcPr>
          <w:p w14:paraId="5B1455C9" w14:textId="77777777" w:rsidR="00B771AF" w:rsidRPr="006C6611" w:rsidRDefault="003E06F3"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2</w:t>
            </w:r>
          </w:p>
        </w:tc>
        <w:tc>
          <w:tcPr>
            <w:tcW w:w="202" w:type="pct"/>
            <w:tcBorders>
              <w:top w:val="single" w:sz="4" w:space="0" w:color="auto"/>
              <w:left w:val="single" w:sz="4" w:space="0" w:color="auto"/>
              <w:bottom w:val="single" w:sz="4" w:space="0" w:color="auto"/>
              <w:right w:val="single" w:sz="4" w:space="0" w:color="auto"/>
            </w:tcBorders>
          </w:tcPr>
          <w:p w14:paraId="362BDF2E" w14:textId="77777777" w:rsidR="00B771AF" w:rsidRPr="006C6611" w:rsidRDefault="00B771AF" w:rsidP="0A3ABA97">
            <w:pPr>
              <w:spacing w:after="0" w:line="240" w:lineRule="auto"/>
              <w:jc w:val="center"/>
              <w:rPr>
                <w:rFonts w:asciiTheme="minorHAnsi" w:eastAsiaTheme="minorEastAsia" w:hAnsiTheme="minorHAnsi" w:cstheme="minorHAnsi"/>
                <w:sz w:val="14"/>
                <w:szCs w:val="14"/>
              </w:rPr>
            </w:pPr>
          </w:p>
        </w:tc>
        <w:tc>
          <w:tcPr>
            <w:tcW w:w="323" w:type="pct"/>
            <w:tcBorders>
              <w:top w:val="single" w:sz="4" w:space="0" w:color="auto"/>
              <w:left w:val="single" w:sz="4" w:space="0" w:color="auto"/>
              <w:bottom w:val="single" w:sz="4" w:space="0" w:color="auto"/>
              <w:right w:val="single" w:sz="4" w:space="0" w:color="auto"/>
            </w:tcBorders>
          </w:tcPr>
          <w:p w14:paraId="4C1DB569" w14:textId="77777777" w:rsidR="00B771AF" w:rsidRPr="006C6611" w:rsidRDefault="003E06F3"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2</w:t>
            </w:r>
          </w:p>
        </w:tc>
        <w:tc>
          <w:tcPr>
            <w:tcW w:w="537" w:type="pct"/>
            <w:tcBorders>
              <w:top w:val="single" w:sz="4" w:space="0" w:color="auto"/>
              <w:left w:val="single" w:sz="4" w:space="0" w:color="auto"/>
              <w:bottom w:val="single" w:sz="4" w:space="0" w:color="auto"/>
              <w:right w:val="single" w:sz="4" w:space="0" w:color="auto"/>
            </w:tcBorders>
          </w:tcPr>
          <w:p w14:paraId="2AC564D9" w14:textId="77777777" w:rsidR="00B771AF" w:rsidRPr="006C6611" w:rsidRDefault="00B771AF" w:rsidP="0A3ABA97">
            <w:pPr>
              <w:spacing w:after="0" w:line="240" w:lineRule="auto"/>
              <w:jc w:val="center"/>
              <w:rPr>
                <w:rFonts w:asciiTheme="minorHAnsi" w:eastAsiaTheme="minorEastAsia" w:hAnsiTheme="minorHAnsi" w:cstheme="minorHAnsi"/>
                <w:sz w:val="14"/>
                <w:szCs w:val="14"/>
              </w:rPr>
            </w:pPr>
          </w:p>
        </w:tc>
      </w:tr>
    </w:tbl>
    <w:p w14:paraId="1EE46A82" w14:textId="77777777" w:rsidR="00B517F7" w:rsidRPr="006C6611" w:rsidRDefault="00B517F7" w:rsidP="0A3ABA97">
      <w:pPr>
        <w:spacing w:after="0" w:line="240" w:lineRule="auto"/>
        <w:rPr>
          <w:rFonts w:asciiTheme="minorHAnsi" w:eastAsiaTheme="minorEastAsia" w:hAnsiTheme="minorHAnsi" w:cstheme="minorHAnsi"/>
          <w:sz w:val="20"/>
          <w:szCs w:val="20"/>
        </w:rPr>
      </w:pPr>
    </w:p>
    <w:p w14:paraId="3BD6C42F" w14:textId="77777777" w:rsidR="002566DF" w:rsidRPr="006C6611" w:rsidRDefault="002566DF" w:rsidP="0A3ABA97">
      <w:pPr>
        <w:spacing w:after="0" w:line="240" w:lineRule="auto"/>
        <w:rPr>
          <w:rFonts w:asciiTheme="minorHAnsi" w:eastAsiaTheme="minorEastAsia" w:hAnsiTheme="minorHAnsi" w:cstheme="minorHAnsi"/>
          <w:sz w:val="20"/>
          <w:szCs w:val="20"/>
        </w:rPr>
      </w:pPr>
    </w:p>
    <w:p w14:paraId="39311970" w14:textId="77777777" w:rsidR="005734E1" w:rsidRPr="006C6611" w:rsidRDefault="005734E1" w:rsidP="0A3ABA97">
      <w:pPr>
        <w:spacing w:after="0" w:line="240" w:lineRule="auto"/>
        <w:rPr>
          <w:rFonts w:asciiTheme="minorHAnsi" w:eastAsiaTheme="minorEastAsia" w:hAnsiTheme="minorHAnsi" w:cstheme="minorHAnsi"/>
          <w:b/>
          <w:bCs/>
          <w:sz w:val="24"/>
          <w:szCs w:val="24"/>
        </w:rPr>
      </w:pPr>
      <w:r w:rsidRPr="006C6611">
        <w:rPr>
          <w:rFonts w:asciiTheme="minorHAnsi" w:eastAsiaTheme="minorEastAsia" w:hAnsiTheme="minorHAnsi" w:cstheme="minorHAnsi"/>
          <w:b/>
          <w:bCs/>
          <w:sz w:val="24"/>
          <w:szCs w:val="24"/>
        </w:rPr>
        <w:t xml:space="preserve">Specjalność – Sztuczna inteligencja w </w:t>
      </w:r>
      <w:r w:rsidR="00F036B0" w:rsidRPr="006C6611">
        <w:rPr>
          <w:rFonts w:asciiTheme="minorHAnsi" w:eastAsiaTheme="minorEastAsia" w:hAnsiTheme="minorHAnsi" w:cstheme="minorHAnsi"/>
          <w:b/>
          <w:bCs/>
          <w:sz w:val="24"/>
          <w:szCs w:val="24"/>
        </w:rPr>
        <w:t>procesach biznesowych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1552"/>
        <w:gridCol w:w="560"/>
        <w:gridCol w:w="560"/>
        <w:gridCol w:w="287"/>
        <w:gridCol w:w="625"/>
        <w:gridCol w:w="696"/>
        <w:gridCol w:w="769"/>
        <w:gridCol w:w="570"/>
        <w:gridCol w:w="518"/>
        <w:gridCol w:w="373"/>
        <w:gridCol w:w="367"/>
        <w:gridCol w:w="1029"/>
        <w:gridCol w:w="988"/>
      </w:tblGrid>
      <w:tr w:rsidR="002648E3" w:rsidRPr="006C6611" w14:paraId="31F3B1FC" w14:textId="77777777" w:rsidTr="002648E3">
        <w:tc>
          <w:tcPr>
            <w:tcW w:w="5000" w:type="pct"/>
            <w:gridSpan w:val="14"/>
            <w:tcBorders>
              <w:top w:val="single" w:sz="4" w:space="0" w:color="auto"/>
              <w:left w:val="single" w:sz="4" w:space="0" w:color="auto"/>
              <w:bottom w:val="single" w:sz="4" w:space="0" w:color="auto"/>
              <w:right w:val="single" w:sz="4" w:space="0" w:color="auto"/>
            </w:tcBorders>
            <w:hideMark/>
          </w:tcPr>
          <w:p w14:paraId="2BA9B9C7" w14:textId="77777777" w:rsidR="002648E3" w:rsidRPr="006C6611" w:rsidRDefault="002648E3"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 xml:space="preserve">Rok studiów: III </w:t>
            </w:r>
          </w:p>
          <w:p w14:paraId="2948C3D6" w14:textId="77777777" w:rsidR="002648E3" w:rsidRPr="006C6611" w:rsidRDefault="002648E3"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Semestr: V</w:t>
            </w:r>
          </w:p>
          <w:p w14:paraId="678DB996" w14:textId="77777777" w:rsidR="002648E3" w:rsidRPr="006C6611" w:rsidRDefault="002648E3" w:rsidP="0A3ABA97">
            <w:pPr>
              <w:spacing w:after="0" w:line="240" w:lineRule="auto"/>
              <w:contextualSpacing/>
              <w:jc w:val="both"/>
              <w:rPr>
                <w:rFonts w:asciiTheme="minorHAnsi" w:eastAsiaTheme="minorEastAsia" w:hAnsiTheme="minorHAnsi" w:cstheme="minorHAnsi"/>
                <w:sz w:val="20"/>
                <w:szCs w:val="20"/>
                <w:lang w:eastAsia="pl-PL"/>
              </w:rPr>
            </w:pPr>
            <w:r w:rsidRPr="006C6611">
              <w:rPr>
                <w:rFonts w:asciiTheme="minorHAnsi" w:eastAsiaTheme="minorEastAsia" w:hAnsiTheme="minorHAnsi" w:cstheme="minorHAnsi"/>
                <w:sz w:val="20"/>
                <w:szCs w:val="20"/>
                <w:lang w:eastAsia="pl-PL"/>
              </w:rPr>
              <w:t>Łączna liczba godzin dydaktycznych: 270</w:t>
            </w:r>
          </w:p>
          <w:p w14:paraId="4315AF52" w14:textId="77777777" w:rsidR="002648E3" w:rsidRPr="006C6611" w:rsidRDefault="002648E3"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sz w:val="20"/>
                <w:szCs w:val="20"/>
                <w:lang w:eastAsia="pl-PL"/>
              </w:rPr>
              <w:t>Łączna liczba punktów ECTS: 3</w:t>
            </w:r>
            <w:r w:rsidR="00867CA1" w:rsidRPr="006C6611">
              <w:rPr>
                <w:rFonts w:asciiTheme="minorHAnsi" w:eastAsiaTheme="minorEastAsia" w:hAnsiTheme="minorHAnsi" w:cstheme="minorHAnsi"/>
                <w:sz w:val="20"/>
                <w:szCs w:val="20"/>
                <w:lang w:eastAsia="pl-PL"/>
              </w:rPr>
              <w:t>2</w:t>
            </w:r>
          </w:p>
        </w:tc>
      </w:tr>
      <w:tr w:rsidR="00A055B7" w:rsidRPr="006C6611" w14:paraId="447BB8E3" w14:textId="77777777" w:rsidTr="00207320">
        <w:trPr>
          <w:trHeight w:val="383"/>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14:paraId="6CFFD82D" w14:textId="77777777" w:rsidR="002648E3" w:rsidRPr="006C6611" w:rsidRDefault="002648E3" w:rsidP="002648E3">
            <w:pPr>
              <w:spacing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Lp.</w:t>
            </w:r>
          </w:p>
        </w:tc>
        <w:tc>
          <w:tcPr>
            <w:tcW w:w="840" w:type="pct"/>
            <w:vMerge w:val="restart"/>
            <w:tcBorders>
              <w:top w:val="single" w:sz="4" w:space="0" w:color="auto"/>
              <w:left w:val="single" w:sz="4" w:space="0" w:color="auto"/>
              <w:bottom w:val="single" w:sz="4" w:space="0" w:color="auto"/>
              <w:right w:val="single" w:sz="4" w:space="0" w:color="auto"/>
            </w:tcBorders>
            <w:vAlign w:val="center"/>
            <w:hideMark/>
          </w:tcPr>
          <w:p w14:paraId="2E152910" w14:textId="77777777" w:rsidR="002648E3" w:rsidRPr="006C6611" w:rsidRDefault="002648E3" w:rsidP="002648E3">
            <w:pPr>
              <w:spacing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Przedmiot/moduł (nazwa)</w:t>
            </w:r>
          </w:p>
        </w:tc>
        <w:tc>
          <w:tcPr>
            <w:tcW w:w="1075" w:type="pct"/>
            <w:gridSpan w:val="4"/>
            <w:tcBorders>
              <w:top w:val="single" w:sz="4" w:space="0" w:color="auto"/>
              <w:left w:val="single" w:sz="4" w:space="0" w:color="auto"/>
              <w:bottom w:val="single" w:sz="4" w:space="0" w:color="auto"/>
              <w:right w:val="single" w:sz="4" w:space="0" w:color="auto"/>
            </w:tcBorders>
            <w:vAlign w:val="center"/>
            <w:hideMark/>
          </w:tcPr>
          <w:p w14:paraId="7CD5283F" w14:textId="77777777" w:rsidR="002648E3" w:rsidRPr="006C6611" w:rsidRDefault="002648E3" w:rsidP="002648E3">
            <w:pPr>
              <w:spacing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zajęć</w:t>
            </w:r>
          </w:p>
        </w:tc>
        <w:tc>
          <w:tcPr>
            <w:tcW w:w="353" w:type="pct"/>
            <w:vMerge w:val="restart"/>
            <w:tcBorders>
              <w:top w:val="single" w:sz="4" w:space="0" w:color="auto"/>
              <w:left w:val="single" w:sz="4" w:space="0" w:color="auto"/>
              <w:bottom w:val="single" w:sz="4" w:space="0" w:color="auto"/>
              <w:right w:val="single" w:sz="4" w:space="0" w:color="auto"/>
            </w:tcBorders>
            <w:vAlign w:val="center"/>
            <w:hideMark/>
          </w:tcPr>
          <w:p w14:paraId="1875E623" w14:textId="77777777" w:rsidR="002648E3" w:rsidRPr="006C6611" w:rsidRDefault="002648E3" w:rsidP="002648E3">
            <w:pPr>
              <w:spacing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godzin </w:t>
            </w:r>
            <w:proofErr w:type="spellStart"/>
            <w:r w:rsidRPr="006C6611">
              <w:rPr>
                <w:rFonts w:asciiTheme="minorHAnsi" w:eastAsiaTheme="minorEastAsia" w:hAnsiTheme="minorHAnsi" w:cstheme="minorHAnsi"/>
                <w:sz w:val="14"/>
                <w:szCs w:val="14"/>
                <w:lang w:eastAsia="pl-PL"/>
              </w:rPr>
              <w:t>dydakt</w:t>
            </w:r>
            <w:proofErr w:type="spellEnd"/>
            <w:r w:rsidRPr="006C6611">
              <w:rPr>
                <w:rFonts w:asciiTheme="minorHAnsi" w:eastAsiaTheme="minorEastAsia" w:hAnsiTheme="minorHAnsi" w:cstheme="minorHAnsi"/>
                <w:sz w:val="14"/>
                <w:szCs w:val="14"/>
                <w:lang w:eastAsia="pl-PL"/>
              </w:rPr>
              <w:t>.</w:t>
            </w:r>
          </w:p>
        </w:tc>
        <w:tc>
          <w:tcPr>
            <w:tcW w:w="419" w:type="pct"/>
            <w:vMerge w:val="restart"/>
            <w:tcBorders>
              <w:top w:val="single" w:sz="4" w:space="0" w:color="auto"/>
              <w:left w:val="single" w:sz="4" w:space="0" w:color="auto"/>
              <w:bottom w:val="single" w:sz="4" w:space="0" w:color="auto"/>
              <w:right w:val="single" w:sz="4" w:space="0" w:color="auto"/>
            </w:tcBorders>
            <w:vAlign w:val="center"/>
            <w:hideMark/>
          </w:tcPr>
          <w:p w14:paraId="7E0A79E5" w14:textId="77777777" w:rsidR="002648E3" w:rsidRPr="006C6611" w:rsidRDefault="002648E3" w:rsidP="002648E3">
            <w:pPr>
              <w:spacing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zaliczenia</w:t>
            </w:r>
          </w:p>
        </w:tc>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72F33455" w14:textId="77777777" w:rsidR="002648E3" w:rsidRPr="006C6611" w:rsidRDefault="002648E3" w:rsidP="002648E3">
            <w:pPr>
              <w:spacing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pkt. </w:t>
            </w:r>
          </w:p>
          <w:p w14:paraId="772BA1AD" w14:textId="77777777" w:rsidR="002648E3" w:rsidRPr="006C6611" w:rsidRDefault="002648E3" w:rsidP="002648E3">
            <w:pPr>
              <w:spacing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tc>
        <w:tc>
          <w:tcPr>
            <w:tcW w:w="1248" w:type="pct"/>
            <w:gridSpan w:val="4"/>
            <w:tcBorders>
              <w:top w:val="single" w:sz="4" w:space="0" w:color="auto"/>
              <w:left w:val="single" w:sz="4" w:space="0" w:color="auto"/>
              <w:bottom w:val="single" w:sz="4" w:space="0" w:color="auto"/>
              <w:right w:val="single" w:sz="4" w:space="0" w:color="auto"/>
            </w:tcBorders>
            <w:vAlign w:val="center"/>
            <w:hideMark/>
          </w:tcPr>
          <w:p w14:paraId="5FE67357" w14:textId="77777777" w:rsidR="002648E3" w:rsidRPr="006C6611" w:rsidRDefault="002648E3" w:rsidP="002648E3">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p w14:paraId="26E3B66F" w14:textId="77777777" w:rsidR="002648E3" w:rsidRPr="006C6611" w:rsidRDefault="002648E3" w:rsidP="002648E3">
            <w:pPr>
              <w:spacing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dyscyplina/y</w:t>
            </w:r>
          </w:p>
        </w:tc>
        <w:tc>
          <w:tcPr>
            <w:tcW w:w="537" w:type="pct"/>
            <w:vMerge w:val="restart"/>
            <w:tcBorders>
              <w:top w:val="single" w:sz="4" w:space="0" w:color="auto"/>
              <w:left w:val="single" w:sz="4" w:space="0" w:color="auto"/>
              <w:right w:val="single" w:sz="4" w:space="0" w:color="auto"/>
            </w:tcBorders>
          </w:tcPr>
          <w:p w14:paraId="08DA9466" w14:textId="77777777" w:rsidR="002648E3" w:rsidRPr="006C6611" w:rsidRDefault="002648E3" w:rsidP="002648E3">
            <w:pPr>
              <w:spacing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Zajęcia obowiązko</w:t>
            </w:r>
            <w:r w:rsidRPr="006C6611">
              <w:rPr>
                <w:rFonts w:asciiTheme="minorHAnsi" w:hAnsiTheme="minorHAnsi" w:cstheme="minorHAnsi"/>
                <w:spacing w:val="-4"/>
                <w:sz w:val="14"/>
                <w:szCs w:val="14"/>
              </w:rPr>
              <w:t xml:space="preserve">we </w:t>
            </w:r>
            <w:r w:rsidRPr="006C6611">
              <w:rPr>
                <w:rFonts w:asciiTheme="minorHAnsi" w:hAnsiTheme="minorHAnsi" w:cstheme="minorHAnsi"/>
                <w:sz w:val="14"/>
                <w:szCs w:val="14"/>
              </w:rPr>
              <w:t>(O)</w:t>
            </w:r>
            <w:r w:rsidRPr="006C6611">
              <w:rPr>
                <w:rFonts w:asciiTheme="minorHAnsi" w:hAnsiTheme="minorHAnsi" w:cstheme="minorHAnsi"/>
                <w:spacing w:val="-15"/>
                <w:sz w:val="14"/>
                <w:szCs w:val="14"/>
              </w:rPr>
              <w:t xml:space="preserve"> </w:t>
            </w:r>
            <w:r w:rsidRPr="006C6611">
              <w:rPr>
                <w:rFonts w:asciiTheme="minorHAnsi" w:hAnsiTheme="minorHAnsi" w:cstheme="minorHAnsi"/>
                <w:sz w:val="14"/>
                <w:szCs w:val="14"/>
              </w:rPr>
              <w:t>/</w:t>
            </w:r>
            <w:r w:rsidRPr="006C6611">
              <w:rPr>
                <w:rFonts w:asciiTheme="minorHAnsi" w:hAnsiTheme="minorHAnsi" w:cstheme="minorHAnsi"/>
                <w:spacing w:val="-12"/>
                <w:sz w:val="14"/>
                <w:szCs w:val="14"/>
              </w:rPr>
              <w:t xml:space="preserve"> </w:t>
            </w:r>
            <w:r w:rsidRPr="006C6611">
              <w:rPr>
                <w:rFonts w:asciiTheme="minorHAnsi" w:hAnsiTheme="minorHAnsi" w:cstheme="minorHAnsi"/>
                <w:sz w:val="14"/>
                <w:szCs w:val="14"/>
              </w:rPr>
              <w:t xml:space="preserve">do </w:t>
            </w:r>
            <w:r w:rsidRPr="006C6611">
              <w:rPr>
                <w:rFonts w:asciiTheme="minorHAnsi" w:hAnsiTheme="minorHAnsi" w:cstheme="minorHAnsi"/>
                <w:spacing w:val="-2"/>
                <w:sz w:val="14"/>
                <w:szCs w:val="14"/>
              </w:rPr>
              <w:t>wyboru (W)</w:t>
            </w:r>
          </w:p>
        </w:tc>
      </w:tr>
      <w:tr w:rsidR="00207320" w:rsidRPr="006C6611" w14:paraId="386E31AE" w14:textId="77777777" w:rsidTr="00207320">
        <w:trPr>
          <w:trHeight w:val="383"/>
        </w:trPr>
        <w:tc>
          <w:tcPr>
            <w:tcW w:w="217" w:type="pct"/>
            <w:vMerge/>
            <w:vAlign w:val="center"/>
            <w:hideMark/>
          </w:tcPr>
          <w:p w14:paraId="5970C045"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840" w:type="pct"/>
            <w:vMerge/>
            <w:vAlign w:val="center"/>
            <w:hideMark/>
          </w:tcPr>
          <w:p w14:paraId="558CEECE"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1AB24994" w14:textId="77777777" w:rsidR="002648E3" w:rsidRPr="006C6611" w:rsidRDefault="002648E3" w:rsidP="002648E3">
            <w:pPr>
              <w:spacing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W</w:t>
            </w:r>
          </w:p>
        </w:tc>
        <w:tc>
          <w:tcPr>
            <w:tcW w:w="306" w:type="pct"/>
            <w:tcBorders>
              <w:top w:val="single" w:sz="4" w:space="0" w:color="auto"/>
              <w:left w:val="single" w:sz="4" w:space="0" w:color="auto"/>
              <w:bottom w:val="single" w:sz="4" w:space="0" w:color="auto"/>
              <w:right w:val="single" w:sz="4" w:space="0" w:color="auto"/>
            </w:tcBorders>
            <w:vAlign w:val="center"/>
            <w:hideMark/>
          </w:tcPr>
          <w:p w14:paraId="44BD6617" w14:textId="77777777" w:rsidR="002648E3" w:rsidRPr="006C6611" w:rsidRDefault="002648E3" w:rsidP="002648E3">
            <w:pPr>
              <w:spacing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Ć</w:t>
            </w:r>
          </w:p>
        </w:tc>
        <w:tc>
          <w:tcPr>
            <w:tcW w:w="158" w:type="pct"/>
            <w:tcBorders>
              <w:top w:val="single" w:sz="4" w:space="0" w:color="auto"/>
              <w:left w:val="single" w:sz="4" w:space="0" w:color="auto"/>
              <w:bottom w:val="single" w:sz="4" w:space="0" w:color="auto"/>
              <w:right w:val="single" w:sz="4" w:space="0" w:color="auto"/>
            </w:tcBorders>
            <w:vAlign w:val="center"/>
            <w:hideMark/>
          </w:tcPr>
          <w:p w14:paraId="31026A75" w14:textId="77777777" w:rsidR="002648E3" w:rsidRPr="006C6611" w:rsidRDefault="002648E3" w:rsidP="002648E3">
            <w:pPr>
              <w:spacing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w:t>
            </w:r>
          </w:p>
        </w:tc>
        <w:tc>
          <w:tcPr>
            <w:tcW w:w="306" w:type="pct"/>
            <w:tcBorders>
              <w:top w:val="single" w:sz="4" w:space="0" w:color="auto"/>
              <w:left w:val="single" w:sz="4" w:space="0" w:color="auto"/>
              <w:bottom w:val="single" w:sz="4" w:space="0" w:color="auto"/>
              <w:right w:val="single" w:sz="4" w:space="0" w:color="auto"/>
            </w:tcBorders>
            <w:vAlign w:val="center"/>
            <w:hideMark/>
          </w:tcPr>
          <w:p w14:paraId="44BAC5C6" w14:textId="77777777" w:rsidR="002648E3" w:rsidRPr="006C6611" w:rsidRDefault="002648E3" w:rsidP="002648E3">
            <w:pPr>
              <w:spacing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K</w:t>
            </w:r>
          </w:p>
        </w:tc>
        <w:tc>
          <w:tcPr>
            <w:tcW w:w="353" w:type="pct"/>
            <w:vMerge/>
            <w:vAlign w:val="center"/>
            <w:hideMark/>
          </w:tcPr>
          <w:p w14:paraId="4C420A68"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419" w:type="pct"/>
            <w:vMerge/>
            <w:hideMark/>
          </w:tcPr>
          <w:p w14:paraId="1C960A94"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311" w:type="pct"/>
            <w:vMerge/>
            <w:hideMark/>
          </w:tcPr>
          <w:p w14:paraId="43209E97"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283" w:type="pct"/>
            <w:tcBorders>
              <w:top w:val="single" w:sz="4" w:space="0" w:color="auto"/>
              <w:left w:val="single" w:sz="4" w:space="0" w:color="auto"/>
              <w:bottom w:val="single" w:sz="4" w:space="0" w:color="auto"/>
              <w:right w:val="single" w:sz="4" w:space="0" w:color="auto"/>
            </w:tcBorders>
            <w:hideMark/>
          </w:tcPr>
          <w:p w14:paraId="5570E3FE" w14:textId="77777777" w:rsidR="002648E3" w:rsidRPr="006C6611" w:rsidRDefault="002648E3" w:rsidP="002648E3">
            <w:pPr>
              <w:spacing w:after="0" w:line="240" w:lineRule="auto"/>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pacing w:val="-2"/>
                <w:sz w:val="14"/>
                <w:szCs w:val="14"/>
              </w:rPr>
              <w:t>NoZiJ</w:t>
            </w:r>
            <w:proofErr w:type="spellEnd"/>
          </w:p>
        </w:tc>
        <w:tc>
          <w:tcPr>
            <w:tcW w:w="205" w:type="pct"/>
            <w:tcBorders>
              <w:top w:val="single" w:sz="4" w:space="0" w:color="auto"/>
              <w:left w:val="single" w:sz="4" w:space="0" w:color="auto"/>
              <w:bottom w:val="single" w:sz="4" w:space="0" w:color="auto"/>
              <w:right w:val="single" w:sz="4" w:space="0" w:color="auto"/>
            </w:tcBorders>
            <w:hideMark/>
          </w:tcPr>
          <w:p w14:paraId="66E758A5"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z w:val="14"/>
                <w:szCs w:val="14"/>
              </w:rPr>
              <w:t>Ei</w:t>
            </w:r>
            <w:r w:rsidRPr="006C6611">
              <w:rPr>
                <w:rFonts w:asciiTheme="minorHAnsi" w:hAnsiTheme="minorHAnsi" w:cstheme="minorHAnsi"/>
                <w:spacing w:val="-10"/>
                <w:sz w:val="14"/>
                <w:szCs w:val="14"/>
              </w:rPr>
              <w:t>F</w:t>
            </w:r>
            <w:proofErr w:type="spellEnd"/>
          </w:p>
        </w:tc>
        <w:tc>
          <w:tcPr>
            <w:tcW w:w="202" w:type="pct"/>
            <w:tcBorders>
              <w:top w:val="single" w:sz="4" w:space="0" w:color="auto"/>
              <w:left w:val="single" w:sz="4" w:space="0" w:color="auto"/>
              <w:bottom w:val="single" w:sz="4" w:space="0" w:color="auto"/>
              <w:right w:val="single" w:sz="4" w:space="0" w:color="auto"/>
            </w:tcBorders>
          </w:tcPr>
          <w:p w14:paraId="544095D2"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IM</w:t>
            </w:r>
          </w:p>
        </w:tc>
        <w:tc>
          <w:tcPr>
            <w:tcW w:w="557" w:type="pct"/>
            <w:tcBorders>
              <w:top w:val="single" w:sz="4" w:space="0" w:color="auto"/>
              <w:left w:val="single" w:sz="4" w:space="0" w:color="auto"/>
              <w:bottom w:val="single" w:sz="4" w:space="0" w:color="auto"/>
              <w:right w:val="single" w:sz="4" w:space="0" w:color="auto"/>
            </w:tcBorders>
          </w:tcPr>
          <w:p w14:paraId="4CC077FF"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Inne</w:t>
            </w:r>
          </w:p>
        </w:tc>
        <w:tc>
          <w:tcPr>
            <w:tcW w:w="537" w:type="pct"/>
            <w:vMerge/>
            <w:tcBorders>
              <w:left w:val="single" w:sz="4" w:space="0" w:color="auto"/>
              <w:bottom w:val="single" w:sz="4" w:space="0" w:color="auto"/>
              <w:right w:val="single" w:sz="4" w:space="0" w:color="auto"/>
            </w:tcBorders>
          </w:tcPr>
          <w:p w14:paraId="0EC86242"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p>
        </w:tc>
      </w:tr>
      <w:tr w:rsidR="00207320" w:rsidRPr="006C6611" w14:paraId="24F7DA0D" w14:textId="77777777" w:rsidTr="00207320">
        <w:trPr>
          <w:trHeight w:val="383"/>
        </w:trPr>
        <w:tc>
          <w:tcPr>
            <w:tcW w:w="217" w:type="pct"/>
            <w:tcBorders>
              <w:top w:val="single" w:sz="4" w:space="0" w:color="auto"/>
              <w:left w:val="single" w:sz="4" w:space="0" w:color="auto"/>
              <w:bottom w:val="single" w:sz="4" w:space="0" w:color="auto"/>
              <w:right w:val="single" w:sz="4" w:space="0" w:color="auto"/>
            </w:tcBorders>
            <w:vAlign w:val="center"/>
          </w:tcPr>
          <w:p w14:paraId="7674A06C" w14:textId="77777777" w:rsidR="00207320" w:rsidRPr="006C6611" w:rsidRDefault="00207320" w:rsidP="00207320">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1.</w:t>
            </w:r>
          </w:p>
          <w:p w14:paraId="733B429F" w14:textId="77777777" w:rsidR="00207320" w:rsidRPr="006C6611" w:rsidRDefault="00207320" w:rsidP="00207320">
            <w:pPr>
              <w:spacing w:after="0" w:line="240" w:lineRule="auto"/>
              <w:contextualSpacing/>
              <w:rPr>
                <w:rFonts w:asciiTheme="minorHAnsi" w:eastAsiaTheme="minorEastAsia" w:hAnsiTheme="minorHAnsi" w:cstheme="minorHAnsi"/>
                <w:sz w:val="14"/>
                <w:szCs w:val="14"/>
                <w:lang w:eastAsia="pl-PL"/>
              </w:rPr>
            </w:pPr>
          </w:p>
        </w:tc>
        <w:tc>
          <w:tcPr>
            <w:tcW w:w="840" w:type="pct"/>
            <w:tcBorders>
              <w:top w:val="single" w:sz="4" w:space="0" w:color="auto"/>
              <w:left w:val="single" w:sz="4" w:space="0" w:color="auto"/>
              <w:bottom w:val="single" w:sz="4" w:space="0" w:color="auto"/>
              <w:right w:val="single" w:sz="4" w:space="0" w:color="auto"/>
            </w:tcBorders>
            <w:vAlign w:val="center"/>
            <w:hideMark/>
          </w:tcPr>
          <w:p w14:paraId="4377C379" w14:textId="77777777" w:rsidR="00207320" w:rsidRPr="006C6611" w:rsidRDefault="00207320" w:rsidP="00207320">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Wprowadzenie do sztucznej inteligencji </w:t>
            </w:r>
          </w:p>
        </w:tc>
        <w:tc>
          <w:tcPr>
            <w:tcW w:w="306" w:type="pct"/>
            <w:tcBorders>
              <w:top w:val="single" w:sz="4" w:space="0" w:color="auto"/>
              <w:left w:val="single" w:sz="4" w:space="0" w:color="auto"/>
              <w:bottom w:val="single" w:sz="4" w:space="0" w:color="auto"/>
              <w:right w:val="single" w:sz="4" w:space="0" w:color="auto"/>
            </w:tcBorders>
            <w:vAlign w:val="center"/>
            <w:hideMark/>
          </w:tcPr>
          <w:p w14:paraId="6492E095"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71BE95FC"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158" w:type="pct"/>
            <w:tcBorders>
              <w:top w:val="single" w:sz="4" w:space="0" w:color="auto"/>
              <w:left w:val="single" w:sz="4" w:space="0" w:color="auto"/>
              <w:bottom w:val="single" w:sz="4" w:space="0" w:color="auto"/>
              <w:right w:val="single" w:sz="4" w:space="0" w:color="auto"/>
            </w:tcBorders>
            <w:vAlign w:val="center"/>
          </w:tcPr>
          <w:p w14:paraId="378CC6EE"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2EB85EF8"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53" w:type="pct"/>
            <w:tcBorders>
              <w:top w:val="single" w:sz="4" w:space="0" w:color="auto"/>
              <w:left w:val="single" w:sz="4" w:space="0" w:color="auto"/>
              <w:bottom w:val="single" w:sz="4" w:space="0" w:color="auto"/>
              <w:right w:val="single" w:sz="4" w:space="0" w:color="auto"/>
            </w:tcBorders>
            <w:vAlign w:val="center"/>
            <w:hideMark/>
          </w:tcPr>
          <w:p w14:paraId="72202702"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15</w:t>
            </w:r>
          </w:p>
        </w:tc>
        <w:tc>
          <w:tcPr>
            <w:tcW w:w="419" w:type="pct"/>
            <w:tcBorders>
              <w:top w:val="single" w:sz="4" w:space="0" w:color="auto"/>
              <w:left w:val="single" w:sz="4" w:space="0" w:color="auto"/>
              <w:bottom w:val="single" w:sz="4" w:space="0" w:color="auto"/>
              <w:right w:val="single" w:sz="4" w:space="0" w:color="auto"/>
            </w:tcBorders>
            <w:vAlign w:val="center"/>
            <w:hideMark/>
          </w:tcPr>
          <w:p w14:paraId="56856C8A"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57A1CADD"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hideMark/>
          </w:tcPr>
          <w:p w14:paraId="74F06D3A"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w:t>
            </w:r>
          </w:p>
        </w:tc>
        <w:tc>
          <w:tcPr>
            <w:tcW w:w="205" w:type="pct"/>
            <w:tcBorders>
              <w:top w:val="single" w:sz="4" w:space="0" w:color="auto"/>
              <w:left w:val="single" w:sz="4" w:space="0" w:color="auto"/>
              <w:bottom w:val="single" w:sz="4" w:space="0" w:color="auto"/>
              <w:right w:val="single" w:sz="4" w:space="0" w:color="auto"/>
            </w:tcBorders>
            <w:vAlign w:val="bottom"/>
          </w:tcPr>
          <w:p w14:paraId="469B4E52"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4F186A31"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76AEC1CC"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 xml:space="preserve">1 Informatyka </w:t>
            </w:r>
            <w:proofErr w:type="spellStart"/>
            <w:r w:rsidRPr="006C6611">
              <w:rPr>
                <w:rFonts w:asciiTheme="minorHAnsi" w:hAnsiTheme="minorHAnsi" w:cstheme="minorHAnsi"/>
                <w:sz w:val="14"/>
                <w:szCs w:val="14"/>
              </w:rPr>
              <w:t>tech</w:t>
            </w:r>
            <w:proofErr w:type="spellEnd"/>
            <w:r w:rsidRPr="006C6611">
              <w:rPr>
                <w:rFonts w:asciiTheme="minorHAnsi" w:hAnsiTheme="minorHAnsi" w:cstheme="minorHAnsi"/>
                <w:sz w:val="14"/>
                <w:szCs w:val="14"/>
              </w:rPr>
              <w:t>. i tel.</w:t>
            </w:r>
          </w:p>
        </w:tc>
        <w:tc>
          <w:tcPr>
            <w:tcW w:w="537" w:type="pct"/>
            <w:tcBorders>
              <w:top w:val="single" w:sz="4" w:space="0" w:color="auto"/>
              <w:left w:val="single" w:sz="4" w:space="0" w:color="auto"/>
              <w:bottom w:val="single" w:sz="4" w:space="0" w:color="auto"/>
              <w:right w:val="single" w:sz="4" w:space="0" w:color="auto"/>
            </w:tcBorders>
            <w:vAlign w:val="center"/>
          </w:tcPr>
          <w:p w14:paraId="294DB3CF"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207320" w:rsidRPr="006C6611" w14:paraId="49E8612F" w14:textId="77777777" w:rsidTr="00207320">
        <w:trPr>
          <w:trHeight w:val="383"/>
        </w:trPr>
        <w:tc>
          <w:tcPr>
            <w:tcW w:w="217" w:type="pct"/>
            <w:tcBorders>
              <w:top w:val="single" w:sz="4" w:space="0" w:color="auto"/>
              <w:left w:val="single" w:sz="4" w:space="0" w:color="auto"/>
              <w:bottom w:val="single" w:sz="4" w:space="0" w:color="auto"/>
              <w:right w:val="single" w:sz="4" w:space="0" w:color="auto"/>
            </w:tcBorders>
            <w:vAlign w:val="center"/>
          </w:tcPr>
          <w:p w14:paraId="5374F3FF" w14:textId="77777777" w:rsidR="00207320" w:rsidRPr="006C6611" w:rsidRDefault="00207320" w:rsidP="00207320">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2.</w:t>
            </w:r>
          </w:p>
        </w:tc>
        <w:tc>
          <w:tcPr>
            <w:tcW w:w="840" w:type="pct"/>
            <w:tcBorders>
              <w:top w:val="single" w:sz="4" w:space="0" w:color="auto"/>
              <w:left w:val="single" w:sz="4" w:space="0" w:color="auto"/>
              <w:bottom w:val="single" w:sz="4" w:space="0" w:color="auto"/>
              <w:right w:val="single" w:sz="4" w:space="0" w:color="auto"/>
            </w:tcBorders>
            <w:vAlign w:val="center"/>
            <w:hideMark/>
          </w:tcPr>
          <w:p w14:paraId="48C15E38" w14:textId="77777777" w:rsidR="00207320" w:rsidRPr="006C6611" w:rsidRDefault="00207320" w:rsidP="00207320">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Współczesne  modele biznesowe </w:t>
            </w:r>
          </w:p>
        </w:tc>
        <w:tc>
          <w:tcPr>
            <w:tcW w:w="306" w:type="pct"/>
            <w:tcBorders>
              <w:top w:val="single" w:sz="4" w:space="0" w:color="auto"/>
              <w:left w:val="single" w:sz="4" w:space="0" w:color="auto"/>
              <w:bottom w:val="single" w:sz="4" w:space="0" w:color="auto"/>
              <w:right w:val="single" w:sz="4" w:space="0" w:color="auto"/>
            </w:tcBorders>
            <w:vAlign w:val="center"/>
            <w:hideMark/>
          </w:tcPr>
          <w:p w14:paraId="3D48695A"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06" w:type="pct"/>
            <w:tcBorders>
              <w:top w:val="single" w:sz="4" w:space="0" w:color="auto"/>
              <w:left w:val="single" w:sz="4" w:space="0" w:color="auto"/>
              <w:bottom w:val="single" w:sz="4" w:space="0" w:color="auto"/>
              <w:right w:val="single" w:sz="4" w:space="0" w:color="auto"/>
            </w:tcBorders>
            <w:vAlign w:val="center"/>
          </w:tcPr>
          <w:p w14:paraId="1DFE87D3"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158" w:type="pct"/>
            <w:tcBorders>
              <w:top w:val="single" w:sz="4" w:space="0" w:color="auto"/>
              <w:left w:val="single" w:sz="4" w:space="0" w:color="auto"/>
              <w:bottom w:val="single" w:sz="4" w:space="0" w:color="auto"/>
              <w:right w:val="single" w:sz="4" w:space="0" w:color="auto"/>
            </w:tcBorders>
            <w:vAlign w:val="center"/>
            <w:hideMark/>
          </w:tcPr>
          <w:p w14:paraId="48AD733B"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412A8682"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17770E88"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p>
        </w:tc>
        <w:tc>
          <w:tcPr>
            <w:tcW w:w="419" w:type="pct"/>
            <w:tcBorders>
              <w:top w:val="single" w:sz="4" w:space="0" w:color="auto"/>
              <w:left w:val="single" w:sz="4" w:space="0" w:color="auto"/>
              <w:bottom w:val="single" w:sz="4" w:space="0" w:color="auto"/>
              <w:right w:val="single" w:sz="4" w:space="0" w:color="auto"/>
            </w:tcBorders>
            <w:vAlign w:val="center"/>
            <w:hideMark/>
          </w:tcPr>
          <w:p w14:paraId="4D75410F"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311" w:type="pct"/>
            <w:tcBorders>
              <w:top w:val="single" w:sz="4" w:space="0" w:color="auto"/>
              <w:left w:val="single" w:sz="4" w:space="0" w:color="auto"/>
              <w:bottom w:val="single" w:sz="4" w:space="0" w:color="auto"/>
              <w:right w:val="single" w:sz="4" w:space="0" w:color="auto"/>
            </w:tcBorders>
            <w:vAlign w:val="center"/>
            <w:hideMark/>
          </w:tcPr>
          <w:p w14:paraId="264DCB7F"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bottom"/>
            <w:hideMark/>
          </w:tcPr>
          <w:p w14:paraId="118481F5"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05" w:type="pct"/>
            <w:tcBorders>
              <w:top w:val="single" w:sz="4" w:space="0" w:color="auto"/>
              <w:left w:val="single" w:sz="4" w:space="0" w:color="auto"/>
              <w:bottom w:val="single" w:sz="4" w:space="0" w:color="auto"/>
              <w:right w:val="single" w:sz="4" w:space="0" w:color="auto"/>
            </w:tcBorders>
            <w:vAlign w:val="bottom"/>
            <w:hideMark/>
          </w:tcPr>
          <w:p w14:paraId="237A5E09"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2876446E"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5C2BFC89"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1E84060A"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207320" w:rsidRPr="006C6611" w14:paraId="3486E695" w14:textId="77777777" w:rsidTr="00207320">
        <w:trPr>
          <w:trHeight w:val="383"/>
        </w:trPr>
        <w:tc>
          <w:tcPr>
            <w:tcW w:w="217" w:type="pct"/>
            <w:tcBorders>
              <w:top w:val="single" w:sz="4" w:space="0" w:color="auto"/>
              <w:left w:val="single" w:sz="4" w:space="0" w:color="auto"/>
              <w:bottom w:val="single" w:sz="4" w:space="0" w:color="auto"/>
              <w:right w:val="single" w:sz="4" w:space="0" w:color="auto"/>
            </w:tcBorders>
            <w:vAlign w:val="center"/>
          </w:tcPr>
          <w:p w14:paraId="72E520B6" w14:textId="77777777" w:rsidR="00207320" w:rsidRPr="006C6611" w:rsidRDefault="00207320" w:rsidP="00207320">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3.</w:t>
            </w:r>
          </w:p>
        </w:tc>
        <w:tc>
          <w:tcPr>
            <w:tcW w:w="840" w:type="pct"/>
            <w:tcBorders>
              <w:top w:val="single" w:sz="4" w:space="0" w:color="auto"/>
              <w:left w:val="single" w:sz="4" w:space="0" w:color="auto"/>
              <w:bottom w:val="single" w:sz="4" w:space="0" w:color="auto"/>
              <w:right w:val="single" w:sz="4" w:space="0" w:color="auto"/>
            </w:tcBorders>
            <w:vAlign w:val="center"/>
            <w:hideMark/>
          </w:tcPr>
          <w:p w14:paraId="5B24E1BF" w14:textId="77777777" w:rsidR="00207320" w:rsidRPr="006C6611" w:rsidRDefault="00207320" w:rsidP="00207320">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Humanizacja pracy </w:t>
            </w:r>
          </w:p>
        </w:tc>
        <w:tc>
          <w:tcPr>
            <w:tcW w:w="306" w:type="pct"/>
            <w:tcBorders>
              <w:top w:val="single" w:sz="4" w:space="0" w:color="auto"/>
              <w:left w:val="single" w:sz="4" w:space="0" w:color="auto"/>
              <w:bottom w:val="single" w:sz="4" w:space="0" w:color="auto"/>
              <w:right w:val="single" w:sz="4" w:space="0" w:color="auto"/>
            </w:tcBorders>
            <w:vAlign w:val="center"/>
            <w:hideMark/>
          </w:tcPr>
          <w:p w14:paraId="30F55180"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4E4471AB"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158" w:type="pct"/>
            <w:tcBorders>
              <w:top w:val="single" w:sz="4" w:space="0" w:color="auto"/>
              <w:left w:val="single" w:sz="4" w:space="0" w:color="auto"/>
              <w:bottom w:val="single" w:sz="4" w:space="0" w:color="auto"/>
              <w:right w:val="single" w:sz="4" w:space="0" w:color="auto"/>
            </w:tcBorders>
            <w:vAlign w:val="center"/>
          </w:tcPr>
          <w:p w14:paraId="32C9829E"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77A4A489"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53" w:type="pct"/>
            <w:tcBorders>
              <w:top w:val="single" w:sz="4" w:space="0" w:color="auto"/>
              <w:left w:val="single" w:sz="4" w:space="0" w:color="auto"/>
              <w:bottom w:val="single" w:sz="4" w:space="0" w:color="auto"/>
              <w:right w:val="single" w:sz="4" w:space="0" w:color="auto"/>
            </w:tcBorders>
            <w:vAlign w:val="center"/>
            <w:hideMark/>
          </w:tcPr>
          <w:p w14:paraId="0249245E"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p>
        </w:tc>
        <w:tc>
          <w:tcPr>
            <w:tcW w:w="419" w:type="pct"/>
            <w:tcBorders>
              <w:top w:val="single" w:sz="4" w:space="0" w:color="auto"/>
              <w:left w:val="single" w:sz="4" w:space="0" w:color="auto"/>
              <w:bottom w:val="single" w:sz="4" w:space="0" w:color="auto"/>
              <w:right w:val="single" w:sz="4" w:space="0" w:color="auto"/>
            </w:tcBorders>
            <w:vAlign w:val="center"/>
            <w:hideMark/>
          </w:tcPr>
          <w:p w14:paraId="4B04E2B8"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157A8C02"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83" w:type="pct"/>
            <w:tcBorders>
              <w:top w:val="single" w:sz="4" w:space="0" w:color="auto"/>
              <w:left w:val="single" w:sz="4" w:space="0" w:color="auto"/>
              <w:bottom w:val="single" w:sz="4" w:space="0" w:color="auto"/>
              <w:right w:val="single" w:sz="4" w:space="0" w:color="auto"/>
            </w:tcBorders>
            <w:vAlign w:val="bottom"/>
            <w:hideMark/>
          </w:tcPr>
          <w:p w14:paraId="1959E712"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05" w:type="pct"/>
            <w:tcBorders>
              <w:top w:val="single" w:sz="4" w:space="0" w:color="auto"/>
              <w:left w:val="single" w:sz="4" w:space="0" w:color="auto"/>
              <w:bottom w:val="single" w:sz="4" w:space="0" w:color="auto"/>
              <w:right w:val="single" w:sz="4" w:space="0" w:color="auto"/>
            </w:tcBorders>
            <w:vAlign w:val="bottom"/>
            <w:hideMark/>
          </w:tcPr>
          <w:p w14:paraId="290255D0"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59A2CFD9"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560C9604"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3BE3FDA8"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207320" w:rsidRPr="006C6611" w14:paraId="7FB44B16" w14:textId="77777777" w:rsidTr="00207320">
        <w:trPr>
          <w:trHeight w:val="384"/>
        </w:trPr>
        <w:tc>
          <w:tcPr>
            <w:tcW w:w="217" w:type="pct"/>
            <w:tcBorders>
              <w:top w:val="single" w:sz="4" w:space="0" w:color="auto"/>
              <w:left w:val="single" w:sz="4" w:space="0" w:color="auto"/>
              <w:bottom w:val="single" w:sz="4" w:space="0" w:color="auto"/>
              <w:right w:val="single" w:sz="4" w:space="0" w:color="auto"/>
            </w:tcBorders>
            <w:vAlign w:val="center"/>
          </w:tcPr>
          <w:p w14:paraId="36489FB9" w14:textId="77777777" w:rsidR="00207320" w:rsidRPr="006C6611" w:rsidRDefault="00207320" w:rsidP="00207320">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4.</w:t>
            </w:r>
          </w:p>
        </w:tc>
        <w:tc>
          <w:tcPr>
            <w:tcW w:w="840" w:type="pct"/>
            <w:tcBorders>
              <w:top w:val="single" w:sz="4" w:space="0" w:color="auto"/>
              <w:left w:val="single" w:sz="4" w:space="0" w:color="auto"/>
              <w:bottom w:val="single" w:sz="4" w:space="0" w:color="auto"/>
              <w:right w:val="single" w:sz="4" w:space="0" w:color="auto"/>
            </w:tcBorders>
            <w:vAlign w:val="center"/>
            <w:hideMark/>
          </w:tcPr>
          <w:p w14:paraId="1B243B86" w14:textId="77777777" w:rsidR="00207320" w:rsidRPr="006C6611" w:rsidRDefault="00207320" w:rsidP="00207320">
            <w:pPr>
              <w:pStyle w:val="Tekstkomentarza"/>
              <w:spacing w:after="0"/>
              <w:rPr>
                <w:rFonts w:asciiTheme="minorHAnsi" w:eastAsiaTheme="minorEastAsia" w:hAnsiTheme="minorHAnsi" w:cstheme="minorHAnsi"/>
                <w:sz w:val="14"/>
                <w:szCs w:val="14"/>
              </w:rPr>
            </w:pPr>
            <w:r w:rsidRPr="006C6611">
              <w:rPr>
                <w:rFonts w:asciiTheme="minorHAnsi" w:hAnsiTheme="minorHAnsi" w:cstheme="minorHAnsi"/>
                <w:sz w:val="14"/>
                <w:szCs w:val="14"/>
              </w:rPr>
              <w:t>Podstawy programowania w R </w:t>
            </w:r>
          </w:p>
        </w:tc>
        <w:tc>
          <w:tcPr>
            <w:tcW w:w="306" w:type="pct"/>
            <w:tcBorders>
              <w:top w:val="single" w:sz="4" w:space="0" w:color="auto"/>
              <w:left w:val="single" w:sz="4" w:space="0" w:color="auto"/>
              <w:bottom w:val="single" w:sz="4" w:space="0" w:color="auto"/>
              <w:right w:val="single" w:sz="4" w:space="0" w:color="auto"/>
            </w:tcBorders>
            <w:vAlign w:val="center"/>
            <w:hideMark/>
          </w:tcPr>
          <w:p w14:paraId="580C49D0"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6A788B00"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158" w:type="pct"/>
            <w:tcBorders>
              <w:top w:val="single" w:sz="4" w:space="0" w:color="auto"/>
              <w:left w:val="single" w:sz="4" w:space="0" w:color="auto"/>
              <w:bottom w:val="single" w:sz="4" w:space="0" w:color="auto"/>
              <w:right w:val="single" w:sz="4" w:space="0" w:color="auto"/>
            </w:tcBorders>
            <w:vAlign w:val="center"/>
          </w:tcPr>
          <w:p w14:paraId="2D79620F"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24B391DF"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53" w:type="pct"/>
            <w:tcBorders>
              <w:top w:val="single" w:sz="4" w:space="0" w:color="auto"/>
              <w:left w:val="single" w:sz="4" w:space="0" w:color="auto"/>
              <w:bottom w:val="single" w:sz="4" w:space="0" w:color="auto"/>
              <w:right w:val="single" w:sz="4" w:space="0" w:color="auto"/>
            </w:tcBorders>
            <w:vAlign w:val="center"/>
            <w:hideMark/>
          </w:tcPr>
          <w:p w14:paraId="17EFE93D"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p>
        </w:tc>
        <w:tc>
          <w:tcPr>
            <w:tcW w:w="419" w:type="pct"/>
            <w:tcBorders>
              <w:top w:val="single" w:sz="4" w:space="0" w:color="auto"/>
              <w:left w:val="single" w:sz="4" w:space="0" w:color="auto"/>
              <w:bottom w:val="single" w:sz="4" w:space="0" w:color="auto"/>
              <w:right w:val="single" w:sz="4" w:space="0" w:color="auto"/>
            </w:tcBorders>
            <w:vAlign w:val="center"/>
            <w:hideMark/>
          </w:tcPr>
          <w:p w14:paraId="69D378BD"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70CBD19C"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83" w:type="pct"/>
            <w:tcBorders>
              <w:top w:val="single" w:sz="4" w:space="0" w:color="auto"/>
              <w:left w:val="single" w:sz="4" w:space="0" w:color="auto"/>
              <w:bottom w:val="single" w:sz="4" w:space="0" w:color="auto"/>
              <w:right w:val="single" w:sz="4" w:space="0" w:color="auto"/>
            </w:tcBorders>
            <w:vAlign w:val="bottom"/>
            <w:hideMark/>
          </w:tcPr>
          <w:p w14:paraId="56353D8A"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hideMark/>
          </w:tcPr>
          <w:p w14:paraId="5386B850"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7259C574"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78F8DEA9"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 xml:space="preserve">1 Informatyka </w:t>
            </w:r>
            <w:proofErr w:type="spellStart"/>
            <w:r w:rsidRPr="006C6611">
              <w:rPr>
                <w:rFonts w:asciiTheme="minorHAnsi" w:hAnsiTheme="minorHAnsi" w:cstheme="minorHAnsi"/>
                <w:sz w:val="14"/>
                <w:szCs w:val="14"/>
              </w:rPr>
              <w:t>tech</w:t>
            </w:r>
            <w:proofErr w:type="spellEnd"/>
            <w:r w:rsidRPr="006C6611">
              <w:rPr>
                <w:rFonts w:asciiTheme="minorHAnsi" w:hAnsiTheme="minorHAnsi" w:cstheme="minorHAnsi"/>
                <w:sz w:val="14"/>
                <w:szCs w:val="14"/>
              </w:rPr>
              <w:t>. i tel.</w:t>
            </w:r>
          </w:p>
        </w:tc>
        <w:tc>
          <w:tcPr>
            <w:tcW w:w="537" w:type="pct"/>
            <w:tcBorders>
              <w:top w:val="single" w:sz="4" w:space="0" w:color="auto"/>
              <w:left w:val="single" w:sz="4" w:space="0" w:color="auto"/>
              <w:bottom w:val="single" w:sz="4" w:space="0" w:color="auto"/>
              <w:right w:val="single" w:sz="4" w:space="0" w:color="auto"/>
            </w:tcBorders>
            <w:vAlign w:val="center"/>
          </w:tcPr>
          <w:p w14:paraId="7E82EC68"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207320" w:rsidRPr="006C6611" w14:paraId="6DBDBC51" w14:textId="77777777" w:rsidTr="00207320">
        <w:trPr>
          <w:trHeight w:val="384"/>
        </w:trPr>
        <w:tc>
          <w:tcPr>
            <w:tcW w:w="217" w:type="pct"/>
            <w:tcBorders>
              <w:top w:val="single" w:sz="4" w:space="0" w:color="auto"/>
              <w:left w:val="single" w:sz="4" w:space="0" w:color="auto"/>
              <w:bottom w:val="single" w:sz="4" w:space="0" w:color="auto"/>
              <w:right w:val="single" w:sz="4" w:space="0" w:color="auto"/>
            </w:tcBorders>
            <w:vAlign w:val="center"/>
          </w:tcPr>
          <w:p w14:paraId="42B18E31" w14:textId="77777777" w:rsidR="00207320" w:rsidRPr="006C6611" w:rsidRDefault="00207320" w:rsidP="00207320">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5.</w:t>
            </w:r>
          </w:p>
        </w:tc>
        <w:tc>
          <w:tcPr>
            <w:tcW w:w="840" w:type="pct"/>
            <w:tcBorders>
              <w:top w:val="single" w:sz="4" w:space="0" w:color="auto"/>
              <w:left w:val="single" w:sz="4" w:space="0" w:color="auto"/>
              <w:bottom w:val="single" w:sz="4" w:space="0" w:color="auto"/>
              <w:right w:val="single" w:sz="4" w:space="0" w:color="auto"/>
            </w:tcBorders>
            <w:vAlign w:val="center"/>
            <w:hideMark/>
          </w:tcPr>
          <w:p w14:paraId="30A8C9BD" w14:textId="77777777" w:rsidR="00207320" w:rsidRPr="006C6611" w:rsidRDefault="00207320" w:rsidP="00207320">
            <w:pPr>
              <w:pStyle w:val="Tekstkomentarza"/>
              <w:spacing w:after="0"/>
              <w:rPr>
                <w:rFonts w:asciiTheme="minorHAnsi" w:eastAsiaTheme="minorEastAsia" w:hAnsiTheme="minorHAnsi" w:cstheme="minorHAnsi"/>
                <w:sz w:val="14"/>
                <w:szCs w:val="14"/>
              </w:rPr>
            </w:pPr>
            <w:r w:rsidRPr="006C6611">
              <w:rPr>
                <w:rFonts w:asciiTheme="minorHAnsi" w:hAnsiTheme="minorHAnsi" w:cstheme="minorHAnsi"/>
                <w:sz w:val="14"/>
                <w:szCs w:val="14"/>
              </w:rPr>
              <w:t>Społeczne aspekty zastosowania sztucznej inteligencji </w:t>
            </w:r>
          </w:p>
        </w:tc>
        <w:tc>
          <w:tcPr>
            <w:tcW w:w="306" w:type="pct"/>
            <w:tcBorders>
              <w:top w:val="single" w:sz="4" w:space="0" w:color="auto"/>
              <w:left w:val="single" w:sz="4" w:space="0" w:color="auto"/>
              <w:bottom w:val="single" w:sz="4" w:space="0" w:color="auto"/>
              <w:right w:val="single" w:sz="4" w:space="0" w:color="auto"/>
            </w:tcBorders>
            <w:vAlign w:val="center"/>
            <w:hideMark/>
          </w:tcPr>
          <w:p w14:paraId="56502CA1"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5CCCF594"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158" w:type="pct"/>
            <w:tcBorders>
              <w:top w:val="single" w:sz="4" w:space="0" w:color="auto"/>
              <w:left w:val="single" w:sz="4" w:space="0" w:color="auto"/>
              <w:bottom w:val="single" w:sz="4" w:space="0" w:color="auto"/>
              <w:right w:val="single" w:sz="4" w:space="0" w:color="auto"/>
            </w:tcBorders>
            <w:vAlign w:val="center"/>
          </w:tcPr>
          <w:p w14:paraId="3DF6077B"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2289D5EC"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53" w:type="pct"/>
            <w:tcBorders>
              <w:top w:val="single" w:sz="4" w:space="0" w:color="auto"/>
              <w:left w:val="single" w:sz="4" w:space="0" w:color="auto"/>
              <w:bottom w:val="single" w:sz="4" w:space="0" w:color="auto"/>
              <w:right w:val="single" w:sz="4" w:space="0" w:color="auto"/>
            </w:tcBorders>
            <w:vAlign w:val="center"/>
            <w:hideMark/>
          </w:tcPr>
          <w:p w14:paraId="1CE08937"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15</w:t>
            </w:r>
          </w:p>
        </w:tc>
        <w:tc>
          <w:tcPr>
            <w:tcW w:w="419" w:type="pct"/>
            <w:tcBorders>
              <w:top w:val="single" w:sz="4" w:space="0" w:color="auto"/>
              <w:left w:val="single" w:sz="4" w:space="0" w:color="auto"/>
              <w:bottom w:val="single" w:sz="4" w:space="0" w:color="auto"/>
              <w:right w:val="single" w:sz="4" w:space="0" w:color="auto"/>
            </w:tcBorders>
            <w:vAlign w:val="center"/>
            <w:hideMark/>
          </w:tcPr>
          <w:p w14:paraId="6CFCCB95"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391B13B5"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hideMark/>
          </w:tcPr>
          <w:p w14:paraId="5ECFD4E7"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hideMark/>
          </w:tcPr>
          <w:p w14:paraId="66278D10"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165B9547"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527A7EF0"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4064953B"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207320" w:rsidRPr="006C6611" w14:paraId="47131F05" w14:textId="77777777" w:rsidTr="00207320">
        <w:trPr>
          <w:trHeight w:val="384"/>
        </w:trPr>
        <w:tc>
          <w:tcPr>
            <w:tcW w:w="217" w:type="pct"/>
            <w:tcBorders>
              <w:top w:val="single" w:sz="4" w:space="0" w:color="auto"/>
              <w:left w:val="single" w:sz="4" w:space="0" w:color="auto"/>
              <w:bottom w:val="single" w:sz="4" w:space="0" w:color="auto"/>
              <w:right w:val="single" w:sz="4" w:space="0" w:color="auto"/>
            </w:tcBorders>
            <w:vAlign w:val="center"/>
          </w:tcPr>
          <w:p w14:paraId="22EE5EFF" w14:textId="77777777" w:rsidR="00207320" w:rsidRPr="006C6611" w:rsidRDefault="00207320" w:rsidP="00207320">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6.</w:t>
            </w:r>
          </w:p>
        </w:tc>
        <w:tc>
          <w:tcPr>
            <w:tcW w:w="840" w:type="pct"/>
            <w:tcBorders>
              <w:top w:val="single" w:sz="4" w:space="0" w:color="auto"/>
              <w:left w:val="single" w:sz="4" w:space="0" w:color="auto"/>
              <w:bottom w:val="single" w:sz="4" w:space="0" w:color="auto"/>
              <w:right w:val="single" w:sz="4" w:space="0" w:color="auto"/>
            </w:tcBorders>
            <w:vAlign w:val="center"/>
            <w:hideMark/>
          </w:tcPr>
          <w:p w14:paraId="2DBF21F2" w14:textId="77777777" w:rsidR="00207320" w:rsidRPr="006C6611" w:rsidRDefault="00207320" w:rsidP="00207320">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Sztuczna inteligencja w znormalizowanych systemach zarządzania </w:t>
            </w:r>
          </w:p>
        </w:tc>
        <w:tc>
          <w:tcPr>
            <w:tcW w:w="306" w:type="pct"/>
            <w:tcBorders>
              <w:top w:val="single" w:sz="4" w:space="0" w:color="auto"/>
              <w:left w:val="single" w:sz="4" w:space="0" w:color="auto"/>
              <w:bottom w:val="single" w:sz="4" w:space="0" w:color="auto"/>
              <w:right w:val="single" w:sz="4" w:space="0" w:color="auto"/>
            </w:tcBorders>
            <w:vAlign w:val="center"/>
            <w:hideMark/>
          </w:tcPr>
          <w:p w14:paraId="18861B6E"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06" w:type="pct"/>
            <w:tcBorders>
              <w:top w:val="single" w:sz="4" w:space="0" w:color="auto"/>
              <w:left w:val="single" w:sz="4" w:space="0" w:color="auto"/>
              <w:bottom w:val="single" w:sz="4" w:space="0" w:color="auto"/>
              <w:right w:val="single" w:sz="4" w:space="0" w:color="auto"/>
            </w:tcBorders>
            <w:vAlign w:val="center"/>
            <w:hideMark/>
          </w:tcPr>
          <w:p w14:paraId="6BD70E9E"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158" w:type="pct"/>
            <w:tcBorders>
              <w:top w:val="single" w:sz="4" w:space="0" w:color="auto"/>
              <w:left w:val="single" w:sz="4" w:space="0" w:color="auto"/>
              <w:bottom w:val="single" w:sz="4" w:space="0" w:color="auto"/>
              <w:right w:val="single" w:sz="4" w:space="0" w:color="auto"/>
            </w:tcBorders>
            <w:vAlign w:val="center"/>
          </w:tcPr>
          <w:p w14:paraId="3458C46D"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4C745B58"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26E11F54"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60</w:t>
            </w:r>
          </w:p>
        </w:tc>
        <w:tc>
          <w:tcPr>
            <w:tcW w:w="419" w:type="pct"/>
            <w:tcBorders>
              <w:top w:val="single" w:sz="4" w:space="0" w:color="auto"/>
              <w:left w:val="single" w:sz="4" w:space="0" w:color="auto"/>
              <w:bottom w:val="single" w:sz="4" w:space="0" w:color="auto"/>
              <w:right w:val="single" w:sz="4" w:space="0" w:color="auto"/>
            </w:tcBorders>
            <w:vAlign w:val="center"/>
            <w:hideMark/>
          </w:tcPr>
          <w:p w14:paraId="257BA39F" w14:textId="77777777" w:rsidR="00207320" w:rsidRPr="006C6611" w:rsidRDefault="001D3F46"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 xml:space="preserve">E </w:t>
            </w:r>
          </w:p>
        </w:tc>
        <w:tc>
          <w:tcPr>
            <w:tcW w:w="311" w:type="pct"/>
            <w:tcBorders>
              <w:top w:val="single" w:sz="4" w:space="0" w:color="auto"/>
              <w:left w:val="single" w:sz="4" w:space="0" w:color="auto"/>
              <w:bottom w:val="single" w:sz="4" w:space="0" w:color="auto"/>
              <w:right w:val="single" w:sz="4" w:space="0" w:color="auto"/>
            </w:tcBorders>
            <w:vAlign w:val="center"/>
            <w:hideMark/>
          </w:tcPr>
          <w:p w14:paraId="1340D6E4"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bottom"/>
            <w:hideMark/>
          </w:tcPr>
          <w:p w14:paraId="3980B149"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05" w:type="pct"/>
            <w:tcBorders>
              <w:top w:val="single" w:sz="4" w:space="0" w:color="auto"/>
              <w:left w:val="single" w:sz="4" w:space="0" w:color="auto"/>
              <w:bottom w:val="single" w:sz="4" w:space="0" w:color="auto"/>
              <w:right w:val="single" w:sz="4" w:space="0" w:color="auto"/>
            </w:tcBorders>
            <w:vAlign w:val="bottom"/>
          </w:tcPr>
          <w:p w14:paraId="191E09CD"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306AAD81"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078EF1E7"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11E2DBB3"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207320" w:rsidRPr="006C6611" w14:paraId="0A1F3D21" w14:textId="77777777" w:rsidTr="00207320">
        <w:trPr>
          <w:trHeight w:val="384"/>
        </w:trPr>
        <w:tc>
          <w:tcPr>
            <w:tcW w:w="217" w:type="pct"/>
            <w:tcBorders>
              <w:top w:val="single" w:sz="4" w:space="0" w:color="auto"/>
              <w:left w:val="single" w:sz="4" w:space="0" w:color="auto"/>
              <w:bottom w:val="single" w:sz="4" w:space="0" w:color="auto"/>
              <w:right w:val="single" w:sz="4" w:space="0" w:color="auto"/>
            </w:tcBorders>
            <w:vAlign w:val="center"/>
          </w:tcPr>
          <w:p w14:paraId="4399D71C" w14:textId="77777777" w:rsidR="00207320" w:rsidRPr="006C6611" w:rsidRDefault="00207320" w:rsidP="00207320">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7.</w:t>
            </w:r>
          </w:p>
        </w:tc>
        <w:tc>
          <w:tcPr>
            <w:tcW w:w="840" w:type="pct"/>
            <w:tcBorders>
              <w:top w:val="single" w:sz="4" w:space="0" w:color="auto"/>
              <w:left w:val="single" w:sz="4" w:space="0" w:color="auto"/>
              <w:bottom w:val="single" w:sz="4" w:space="0" w:color="auto"/>
              <w:right w:val="single" w:sz="4" w:space="0" w:color="auto"/>
            </w:tcBorders>
            <w:vAlign w:val="center"/>
            <w:hideMark/>
          </w:tcPr>
          <w:p w14:paraId="7FDE3445" w14:textId="77777777" w:rsidR="00207320" w:rsidRPr="006C6611" w:rsidRDefault="00207320" w:rsidP="00207320">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Zarządzanie kapitałem intelektualnym </w:t>
            </w:r>
          </w:p>
        </w:tc>
        <w:tc>
          <w:tcPr>
            <w:tcW w:w="306" w:type="pct"/>
            <w:tcBorders>
              <w:top w:val="single" w:sz="4" w:space="0" w:color="auto"/>
              <w:left w:val="single" w:sz="4" w:space="0" w:color="auto"/>
              <w:bottom w:val="single" w:sz="4" w:space="0" w:color="auto"/>
              <w:right w:val="single" w:sz="4" w:space="0" w:color="auto"/>
            </w:tcBorders>
            <w:vAlign w:val="center"/>
          </w:tcPr>
          <w:p w14:paraId="0A8838E0"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26FA9BF4"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158" w:type="pct"/>
            <w:tcBorders>
              <w:top w:val="single" w:sz="4" w:space="0" w:color="auto"/>
              <w:left w:val="single" w:sz="4" w:space="0" w:color="auto"/>
              <w:bottom w:val="single" w:sz="4" w:space="0" w:color="auto"/>
              <w:right w:val="single" w:sz="4" w:space="0" w:color="auto"/>
            </w:tcBorders>
            <w:vAlign w:val="center"/>
          </w:tcPr>
          <w:p w14:paraId="773DAA6B"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13BFAF5A"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53" w:type="pct"/>
            <w:tcBorders>
              <w:top w:val="single" w:sz="4" w:space="0" w:color="auto"/>
              <w:left w:val="single" w:sz="4" w:space="0" w:color="auto"/>
              <w:bottom w:val="single" w:sz="4" w:space="0" w:color="auto"/>
              <w:right w:val="single" w:sz="4" w:space="0" w:color="auto"/>
            </w:tcBorders>
            <w:vAlign w:val="center"/>
            <w:hideMark/>
          </w:tcPr>
          <w:p w14:paraId="3BB6D980"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15</w:t>
            </w:r>
          </w:p>
        </w:tc>
        <w:tc>
          <w:tcPr>
            <w:tcW w:w="419" w:type="pct"/>
            <w:tcBorders>
              <w:top w:val="single" w:sz="4" w:space="0" w:color="auto"/>
              <w:left w:val="single" w:sz="4" w:space="0" w:color="auto"/>
              <w:bottom w:val="single" w:sz="4" w:space="0" w:color="auto"/>
              <w:right w:val="single" w:sz="4" w:space="0" w:color="auto"/>
            </w:tcBorders>
            <w:vAlign w:val="center"/>
            <w:hideMark/>
          </w:tcPr>
          <w:p w14:paraId="70C2DA1D"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7E3689D6"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hideMark/>
          </w:tcPr>
          <w:p w14:paraId="0D52C7F6"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tcPr>
          <w:p w14:paraId="3BCDED87"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661E209E"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2CD63FAA"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325536AC"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207320" w:rsidRPr="006C6611" w14:paraId="20940B0A" w14:textId="77777777" w:rsidTr="00207320">
        <w:trPr>
          <w:trHeight w:val="384"/>
        </w:trPr>
        <w:tc>
          <w:tcPr>
            <w:tcW w:w="217" w:type="pct"/>
            <w:tcBorders>
              <w:top w:val="single" w:sz="4" w:space="0" w:color="auto"/>
              <w:left w:val="single" w:sz="4" w:space="0" w:color="auto"/>
              <w:bottom w:val="single" w:sz="4" w:space="0" w:color="auto"/>
              <w:right w:val="single" w:sz="4" w:space="0" w:color="auto"/>
            </w:tcBorders>
            <w:vAlign w:val="center"/>
          </w:tcPr>
          <w:p w14:paraId="6B78C9E4" w14:textId="77777777" w:rsidR="00207320" w:rsidRPr="006C6611" w:rsidRDefault="00207320" w:rsidP="00207320">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8.</w:t>
            </w:r>
          </w:p>
        </w:tc>
        <w:tc>
          <w:tcPr>
            <w:tcW w:w="840" w:type="pct"/>
            <w:tcBorders>
              <w:top w:val="single" w:sz="4" w:space="0" w:color="auto"/>
              <w:left w:val="single" w:sz="4" w:space="0" w:color="auto"/>
              <w:bottom w:val="single" w:sz="4" w:space="0" w:color="auto"/>
              <w:right w:val="single" w:sz="4" w:space="0" w:color="auto"/>
            </w:tcBorders>
            <w:vAlign w:val="center"/>
            <w:hideMark/>
          </w:tcPr>
          <w:p w14:paraId="13E624CB" w14:textId="77777777" w:rsidR="00207320" w:rsidRPr="006C6611" w:rsidRDefault="00207320" w:rsidP="00207320">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Strumienie materiałowe i informacyjne w przedsiębiorstwie  </w:t>
            </w:r>
          </w:p>
        </w:tc>
        <w:tc>
          <w:tcPr>
            <w:tcW w:w="306" w:type="pct"/>
            <w:tcBorders>
              <w:top w:val="single" w:sz="4" w:space="0" w:color="auto"/>
              <w:left w:val="single" w:sz="4" w:space="0" w:color="auto"/>
              <w:bottom w:val="single" w:sz="4" w:space="0" w:color="auto"/>
              <w:right w:val="single" w:sz="4" w:space="0" w:color="auto"/>
            </w:tcBorders>
            <w:vAlign w:val="center"/>
            <w:hideMark/>
          </w:tcPr>
          <w:p w14:paraId="7F1E480C"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47BEFF6D"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158" w:type="pct"/>
            <w:tcBorders>
              <w:top w:val="single" w:sz="4" w:space="0" w:color="auto"/>
              <w:left w:val="single" w:sz="4" w:space="0" w:color="auto"/>
              <w:bottom w:val="single" w:sz="4" w:space="0" w:color="auto"/>
              <w:right w:val="single" w:sz="4" w:space="0" w:color="auto"/>
            </w:tcBorders>
            <w:vAlign w:val="center"/>
          </w:tcPr>
          <w:p w14:paraId="0559D73C"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62A2DC15"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15/9</w:t>
            </w:r>
          </w:p>
        </w:tc>
        <w:tc>
          <w:tcPr>
            <w:tcW w:w="353" w:type="pct"/>
            <w:tcBorders>
              <w:top w:val="single" w:sz="4" w:space="0" w:color="auto"/>
              <w:left w:val="single" w:sz="4" w:space="0" w:color="auto"/>
              <w:bottom w:val="single" w:sz="4" w:space="0" w:color="auto"/>
              <w:right w:val="single" w:sz="4" w:space="0" w:color="auto"/>
            </w:tcBorders>
            <w:vAlign w:val="center"/>
            <w:hideMark/>
          </w:tcPr>
          <w:p w14:paraId="1CE1EFD1"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15</w:t>
            </w:r>
          </w:p>
        </w:tc>
        <w:tc>
          <w:tcPr>
            <w:tcW w:w="419" w:type="pct"/>
            <w:tcBorders>
              <w:top w:val="single" w:sz="4" w:space="0" w:color="auto"/>
              <w:left w:val="single" w:sz="4" w:space="0" w:color="auto"/>
              <w:bottom w:val="single" w:sz="4" w:space="0" w:color="auto"/>
              <w:right w:val="single" w:sz="4" w:space="0" w:color="auto"/>
            </w:tcBorders>
            <w:vAlign w:val="center"/>
            <w:hideMark/>
          </w:tcPr>
          <w:p w14:paraId="22B9E4C4"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508A03C0"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hideMark/>
          </w:tcPr>
          <w:p w14:paraId="59BEC0B4"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tcPr>
          <w:p w14:paraId="05F39F12"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6E2A3BAB"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65400FEC"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65AFB3DD"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207320" w:rsidRPr="006C6611" w14:paraId="63B93932" w14:textId="77777777" w:rsidTr="00207320">
        <w:trPr>
          <w:trHeight w:val="384"/>
        </w:trPr>
        <w:tc>
          <w:tcPr>
            <w:tcW w:w="217" w:type="pct"/>
            <w:tcBorders>
              <w:top w:val="single" w:sz="4" w:space="0" w:color="auto"/>
              <w:left w:val="single" w:sz="4" w:space="0" w:color="auto"/>
              <w:bottom w:val="single" w:sz="4" w:space="0" w:color="auto"/>
              <w:right w:val="single" w:sz="4" w:space="0" w:color="auto"/>
            </w:tcBorders>
            <w:vAlign w:val="center"/>
          </w:tcPr>
          <w:p w14:paraId="6A784BBB" w14:textId="77777777" w:rsidR="00207320" w:rsidRPr="006C6611" w:rsidRDefault="00207320" w:rsidP="00207320">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9.</w:t>
            </w:r>
          </w:p>
        </w:tc>
        <w:tc>
          <w:tcPr>
            <w:tcW w:w="840" w:type="pct"/>
            <w:tcBorders>
              <w:top w:val="single" w:sz="4" w:space="0" w:color="auto"/>
              <w:left w:val="single" w:sz="4" w:space="0" w:color="auto"/>
              <w:bottom w:val="single" w:sz="4" w:space="0" w:color="auto"/>
              <w:right w:val="single" w:sz="4" w:space="0" w:color="auto"/>
            </w:tcBorders>
            <w:vAlign w:val="center"/>
          </w:tcPr>
          <w:p w14:paraId="23FE419E" w14:textId="77777777" w:rsidR="00207320" w:rsidRPr="006C6611" w:rsidRDefault="00207320" w:rsidP="00207320">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Seminarium </w:t>
            </w:r>
          </w:p>
        </w:tc>
        <w:tc>
          <w:tcPr>
            <w:tcW w:w="306" w:type="pct"/>
            <w:tcBorders>
              <w:top w:val="single" w:sz="4" w:space="0" w:color="auto"/>
              <w:left w:val="single" w:sz="4" w:space="0" w:color="auto"/>
              <w:bottom w:val="single" w:sz="4" w:space="0" w:color="auto"/>
              <w:right w:val="single" w:sz="4" w:space="0" w:color="auto"/>
            </w:tcBorders>
            <w:vAlign w:val="center"/>
            <w:hideMark/>
          </w:tcPr>
          <w:p w14:paraId="6C280776"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56B33B7E"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158" w:type="pct"/>
            <w:tcBorders>
              <w:top w:val="single" w:sz="4" w:space="0" w:color="auto"/>
              <w:left w:val="single" w:sz="4" w:space="0" w:color="auto"/>
              <w:bottom w:val="single" w:sz="4" w:space="0" w:color="auto"/>
              <w:right w:val="single" w:sz="4" w:space="0" w:color="auto"/>
            </w:tcBorders>
            <w:vAlign w:val="center"/>
            <w:hideMark/>
          </w:tcPr>
          <w:p w14:paraId="34FE33E8"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171A0AAC"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5D183596"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p>
        </w:tc>
        <w:tc>
          <w:tcPr>
            <w:tcW w:w="419" w:type="pct"/>
            <w:tcBorders>
              <w:top w:val="single" w:sz="4" w:space="0" w:color="auto"/>
              <w:left w:val="single" w:sz="4" w:space="0" w:color="auto"/>
              <w:bottom w:val="single" w:sz="4" w:space="0" w:color="auto"/>
              <w:right w:val="single" w:sz="4" w:space="0" w:color="auto"/>
            </w:tcBorders>
            <w:vAlign w:val="center"/>
          </w:tcPr>
          <w:p w14:paraId="04CC91D0"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hideMark/>
          </w:tcPr>
          <w:p w14:paraId="370295A1"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6</w:t>
            </w:r>
          </w:p>
        </w:tc>
        <w:tc>
          <w:tcPr>
            <w:tcW w:w="283" w:type="pct"/>
            <w:tcBorders>
              <w:top w:val="single" w:sz="4" w:space="0" w:color="auto"/>
              <w:left w:val="single" w:sz="4" w:space="0" w:color="auto"/>
              <w:bottom w:val="single" w:sz="4" w:space="0" w:color="auto"/>
              <w:right w:val="single" w:sz="4" w:space="0" w:color="auto"/>
            </w:tcBorders>
            <w:vAlign w:val="bottom"/>
            <w:hideMark/>
          </w:tcPr>
          <w:p w14:paraId="79331CBF"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6</w:t>
            </w:r>
          </w:p>
        </w:tc>
        <w:tc>
          <w:tcPr>
            <w:tcW w:w="205" w:type="pct"/>
            <w:tcBorders>
              <w:top w:val="single" w:sz="4" w:space="0" w:color="auto"/>
              <w:left w:val="single" w:sz="4" w:space="0" w:color="auto"/>
              <w:bottom w:val="single" w:sz="4" w:space="0" w:color="auto"/>
              <w:right w:val="single" w:sz="4" w:space="0" w:color="auto"/>
            </w:tcBorders>
            <w:vAlign w:val="bottom"/>
            <w:hideMark/>
          </w:tcPr>
          <w:p w14:paraId="38E2D4BB"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7107E1D2"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566F37F7"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03C2D02E"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207320" w:rsidRPr="006C6611" w14:paraId="40D31319" w14:textId="77777777" w:rsidTr="00207320">
        <w:trPr>
          <w:trHeight w:val="384"/>
        </w:trPr>
        <w:tc>
          <w:tcPr>
            <w:tcW w:w="217" w:type="pct"/>
            <w:tcBorders>
              <w:top w:val="single" w:sz="4" w:space="0" w:color="auto"/>
              <w:left w:val="single" w:sz="4" w:space="0" w:color="auto"/>
              <w:bottom w:val="single" w:sz="4" w:space="0" w:color="auto"/>
              <w:right w:val="single" w:sz="4" w:space="0" w:color="auto"/>
            </w:tcBorders>
            <w:vAlign w:val="center"/>
          </w:tcPr>
          <w:p w14:paraId="53D40DC0" w14:textId="77777777" w:rsidR="00207320" w:rsidRPr="006C6611" w:rsidRDefault="00207320" w:rsidP="00207320">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10.</w:t>
            </w:r>
          </w:p>
        </w:tc>
        <w:tc>
          <w:tcPr>
            <w:tcW w:w="840" w:type="pct"/>
            <w:tcBorders>
              <w:top w:val="single" w:sz="4" w:space="0" w:color="auto"/>
              <w:left w:val="single" w:sz="4" w:space="0" w:color="auto"/>
              <w:bottom w:val="single" w:sz="4" w:space="0" w:color="auto"/>
              <w:right w:val="single" w:sz="4" w:space="0" w:color="auto"/>
            </w:tcBorders>
            <w:vAlign w:val="center"/>
          </w:tcPr>
          <w:p w14:paraId="09206FBF" w14:textId="77777777" w:rsidR="00207320" w:rsidRPr="006C6611" w:rsidRDefault="00207320" w:rsidP="00207320">
            <w:pPr>
              <w:spacing w:after="0" w:line="240" w:lineRule="auto"/>
              <w:rPr>
                <w:rFonts w:asciiTheme="minorHAnsi" w:hAnsiTheme="minorHAnsi" w:cstheme="minorHAnsi"/>
                <w:sz w:val="14"/>
                <w:szCs w:val="14"/>
              </w:rPr>
            </w:pPr>
            <w:r w:rsidRPr="006C6611">
              <w:rPr>
                <w:rFonts w:asciiTheme="minorHAnsi" w:hAnsiTheme="minorHAnsi" w:cstheme="minorHAnsi"/>
                <w:sz w:val="14"/>
                <w:szCs w:val="14"/>
              </w:rPr>
              <w:t>Przedmioty do wyboru</w:t>
            </w:r>
          </w:p>
        </w:tc>
        <w:tc>
          <w:tcPr>
            <w:tcW w:w="306" w:type="pct"/>
            <w:tcBorders>
              <w:top w:val="single" w:sz="4" w:space="0" w:color="auto"/>
              <w:left w:val="single" w:sz="4" w:space="0" w:color="auto"/>
              <w:bottom w:val="single" w:sz="4" w:space="0" w:color="auto"/>
              <w:right w:val="single" w:sz="4" w:space="0" w:color="auto"/>
            </w:tcBorders>
            <w:vAlign w:val="center"/>
          </w:tcPr>
          <w:p w14:paraId="3C6BA291"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30/18</w:t>
            </w:r>
          </w:p>
        </w:tc>
        <w:tc>
          <w:tcPr>
            <w:tcW w:w="306" w:type="pct"/>
            <w:tcBorders>
              <w:top w:val="single" w:sz="4" w:space="0" w:color="auto"/>
              <w:left w:val="single" w:sz="4" w:space="0" w:color="auto"/>
              <w:bottom w:val="single" w:sz="4" w:space="0" w:color="auto"/>
              <w:right w:val="single" w:sz="4" w:space="0" w:color="auto"/>
            </w:tcBorders>
            <w:vAlign w:val="center"/>
          </w:tcPr>
          <w:p w14:paraId="084866A7"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158" w:type="pct"/>
            <w:tcBorders>
              <w:top w:val="single" w:sz="4" w:space="0" w:color="auto"/>
              <w:left w:val="single" w:sz="4" w:space="0" w:color="auto"/>
              <w:bottom w:val="single" w:sz="4" w:space="0" w:color="auto"/>
              <w:right w:val="single" w:sz="4" w:space="0" w:color="auto"/>
            </w:tcBorders>
            <w:vAlign w:val="center"/>
          </w:tcPr>
          <w:p w14:paraId="5C96BD34"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1DE557FF"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53" w:type="pct"/>
            <w:tcBorders>
              <w:top w:val="single" w:sz="4" w:space="0" w:color="auto"/>
              <w:left w:val="single" w:sz="4" w:space="0" w:color="auto"/>
              <w:bottom w:val="single" w:sz="4" w:space="0" w:color="auto"/>
              <w:right w:val="single" w:sz="4" w:space="0" w:color="auto"/>
            </w:tcBorders>
            <w:vAlign w:val="center"/>
          </w:tcPr>
          <w:p w14:paraId="026D9EE4"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p>
        </w:tc>
        <w:tc>
          <w:tcPr>
            <w:tcW w:w="419" w:type="pct"/>
            <w:tcBorders>
              <w:top w:val="single" w:sz="4" w:space="0" w:color="auto"/>
              <w:left w:val="single" w:sz="4" w:space="0" w:color="auto"/>
              <w:bottom w:val="single" w:sz="4" w:space="0" w:color="auto"/>
              <w:right w:val="single" w:sz="4" w:space="0" w:color="auto"/>
            </w:tcBorders>
            <w:vAlign w:val="center"/>
          </w:tcPr>
          <w:p w14:paraId="42754EB8"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11" w:type="pct"/>
            <w:tcBorders>
              <w:top w:val="single" w:sz="4" w:space="0" w:color="auto"/>
              <w:left w:val="single" w:sz="4" w:space="0" w:color="auto"/>
              <w:bottom w:val="single" w:sz="4" w:space="0" w:color="auto"/>
              <w:right w:val="single" w:sz="4" w:space="0" w:color="auto"/>
            </w:tcBorders>
            <w:vAlign w:val="center"/>
          </w:tcPr>
          <w:p w14:paraId="2959C409"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bottom"/>
          </w:tcPr>
          <w:p w14:paraId="73C259EB"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05" w:type="pct"/>
            <w:tcBorders>
              <w:top w:val="single" w:sz="4" w:space="0" w:color="auto"/>
              <w:left w:val="single" w:sz="4" w:space="0" w:color="auto"/>
              <w:bottom w:val="single" w:sz="4" w:space="0" w:color="auto"/>
              <w:right w:val="single" w:sz="4" w:space="0" w:color="auto"/>
            </w:tcBorders>
            <w:vAlign w:val="bottom"/>
          </w:tcPr>
          <w:p w14:paraId="0200859C"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69126140"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0129BB35"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38FF9A66"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207320" w:rsidRPr="006C6611" w14:paraId="5F81B12D" w14:textId="77777777" w:rsidTr="00207320">
        <w:trPr>
          <w:trHeight w:val="384"/>
        </w:trPr>
        <w:tc>
          <w:tcPr>
            <w:tcW w:w="217" w:type="pct"/>
            <w:tcBorders>
              <w:top w:val="single" w:sz="4" w:space="0" w:color="auto"/>
              <w:left w:val="single" w:sz="4" w:space="0" w:color="auto"/>
              <w:bottom w:val="single" w:sz="4" w:space="0" w:color="auto"/>
              <w:right w:val="single" w:sz="4" w:space="0" w:color="auto"/>
            </w:tcBorders>
            <w:vAlign w:val="center"/>
          </w:tcPr>
          <w:p w14:paraId="7C90756D" w14:textId="77777777" w:rsidR="00207320" w:rsidRPr="006C6611" w:rsidRDefault="00207320" w:rsidP="00207320">
            <w:pPr>
              <w:spacing w:after="0" w:line="240" w:lineRule="auto"/>
              <w:contextualSpacing/>
              <w:rPr>
                <w:rFonts w:asciiTheme="minorHAnsi" w:eastAsiaTheme="minorEastAsia" w:hAnsiTheme="minorHAnsi" w:cstheme="minorHAnsi"/>
                <w:sz w:val="14"/>
                <w:szCs w:val="14"/>
                <w:lang w:eastAsia="pl-PL"/>
              </w:rPr>
            </w:pPr>
          </w:p>
        </w:tc>
        <w:tc>
          <w:tcPr>
            <w:tcW w:w="840" w:type="pct"/>
            <w:tcBorders>
              <w:top w:val="single" w:sz="4" w:space="0" w:color="auto"/>
              <w:left w:val="single" w:sz="4" w:space="0" w:color="auto"/>
              <w:bottom w:val="single" w:sz="4" w:space="0" w:color="auto"/>
              <w:right w:val="single" w:sz="4" w:space="0" w:color="auto"/>
            </w:tcBorders>
            <w:vAlign w:val="center"/>
          </w:tcPr>
          <w:p w14:paraId="4CF5E483" w14:textId="77777777" w:rsidR="00207320" w:rsidRPr="006C6611" w:rsidRDefault="00207320" w:rsidP="00207320">
            <w:pPr>
              <w:spacing w:after="0" w:line="240" w:lineRule="auto"/>
              <w:rPr>
                <w:rFonts w:asciiTheme="minorHAnsi" w:hAnsiTheme="minorHAnsi" w:cstheme="minorHAnsi"/>
                <w:sz w:val="14"/>
                <w:szCs w:val="14"/>
              </w:rPr>
            </w:pPr>
          </w:p>
        </w:tc>
        <w:tc>
          <w:tcPr>
            <w:tcW w:w="306" w:type="pct"/>
            <w:tcBorders>
              <w:top w:val="single" w:sz="4" w:space="0" w:color="auto"/>
              <w:left w:val="single" w:sz="4" w:space="0" w:color="auto"/>
              <w:bottom w:val="single" w:sz="4" w:space="0" w:color="auto"/>
              <w:right w:val="single" w:sz="4" w:space="0" w:color="auto"/>
            </w:tcBorders>
            <w:vAlign w:val="center"/>
          </w:tcPr>
          <w:p w14:paraId="104C50A2"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75</w:t>
            </w:r>
            <w:r w:rsidR="00CD6528" w:rsidRPr="006C6611">
              <w:rPr>
                <w:rFonts w:asciiTheme="minorHAnsi" w:eastAsiaTheme="minorEastAsia" w:hAnsiTheme="minorHAnsi" w:cstheme="minorHAnsi"/>
                <w:sz w:val="14"/>
                <w:szCs w:val="14"/>
              </w:rPr>
              <w:t>/45</w:t>
            </w:r>
          </w:p>
        </w:tc>
        <w:tc>
          <w:tcPr>
            <w:tcW w:w="306" w:type="pct"/>
            <w:tcBorders>
              <w:top w:val="single" w:sz="4" w:space="0" w:color="auto"/>
              <w:left w:val="single" w:sz="4" w:space="0" w:color="auto"/>
              <w:bottom w:val="single" w:sz="4" w:space="0" w:color="auto"/>
              <w:right w:val="single" w:sz="4" w:space="0" w:color="auto"/>
            </w:tcBorders>
            <w:vAlign w:val="center"/>
          </w:tcPr>
          <w:p w14:paraId="5ABDFE90"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75</w:t>
            </w:r>
            <w:r w:rsidR="00CD6528" w:rsidRPr="006C6611">
              <w:rPr>
                <w:rFonts w:asciiTheme="minorHAnsi" w:eastAsiaTheme="minorEastAsia" w:hAnsiTheme="minorHAnsi" w:cstheme="minorHAnsi"/>
                <w:sz w:val="14"/>
                <w:szCs w:val="14"/>
              </w:rPr>
              <w:t>/45</w:t>
            </w:r>
          </w:p>
        </w:tc>
        <w:tc>
          <w:tcPr>
            <w:tcW w:w="158" w:type="pct"/>
            <w:tcBorders>
              <w:top w:val="single" w:sz="4" w:space="0" w:color="auto"/>
              <w:left w:val="single" w:sz="4" w:space="0" w:color="auto"/>
              <w:bottom w:val="single" w:sz="4" w:space="0" w:color="auto"/>
              <w:right w:val="single" w:sz="4" w:space="0" w:color="auto"/>
            </w:tcBorders>
            <w:vAlign w:val="center"/>
          </w:tcPr>
          <w:p w14:paraId="45DBBE7E"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0</w:t>
            </w:r>
          </w:p>
        </w:tc>
        <w:tc>
          <w:tcPr>
            <w:tcW w:w="306" w:type="pct"/>
            <w:tcBorders>
              <w:top w:val="single" w:sz="4" w:space="0" w:color="auto"/>
              <w:left w:val="single" w:sz="4" w:space="0" w:color="auto"/>
              <w:bottom w:val="single" w:sz="4" w:space="0" w:color="auto"/>
              <w:right w:val="single" w:sz="4" w:space="0" w:color="auto"/>
            </w:tcBorders>
            <w:vAlign w:val="center"/>
          </w:tcPr>
          <w:p w14:paraId="1A27BBFF"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120</w:t>
            </w:r>
            <w:r w:rsidR="00CD6528" w:rsidRPr="006C6611">
              <w:rPr>
                <w:rFonts w:asciiTheme="minorHAnsi" w:eastAsiaTheme="minorEastAsia" w:hAnsiTheme="minorHAnsi" w:cstheme="minorHAnsi"/>
                <w:sz w:val="14"/>
                <w:szCs w:val="14"/>
              </w:rPr>
              <w:t>/72</w:t>
            </w:r>
          </w:p>
        </w:tc>
        <w:tc>
          <w:tcPr>
            <w:tcW w:w="353" w:type="pct"/>
            <w:tcBorders>
              <w:top w:val="single" w:sz="4" w:space="0" w:color="auto"/>
              <w:left w:val="single" w:sz="4" w:space="0" w:color="auto"/>
              <w:bottom w:val="single" w:sz="4" w:space="0" w:color="auto"/>
              <w:right w:val="single" w:sz="4" w:space="0" w:color="auto"/>
            </w:tcBorders>
            <w:vAlign w:val="center"/>
          </w:tcPr>
          <w:p w14:paraId="0163DF69"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270</w:t>
            </w:r>
            <w:r w:rsidR="00CD6528" w:rsidRPr="006C6611">
              <w:rPr>
                <w:rFonts w:asciiTheme="minorHAnsi" w:eastAsiaTheme="minorEastAsia" w:hAnsiTheme="minorHAnsi" w:cstheme="minorHAnsi"/>
                <w:sz w:val="14"/>
                <w:szCs w:val="14"/>
              </w:rPr>
              <w:t>/162</w:t>
            </w:r>
          </w:p>
        </w:tc>
        <w:tc>
          <w:tcPr>
            <w:tcW w:w="419" w:type="pct"/>
            <w:tcBorders>
              <w:top w:val="single" w:sz="4" w:space="0" w:color="auto"/>
              <w:left w:val="single" w:sz="4" w:space="0" w:color="auto"/>
              <w:bottom w:val="single" w:sz="4" w:space="0" w:color="auto"/>
              <w:right w:val="single" w:sz="4" w:space="0" w:color="auto"/>
            </w:tcBorders>
            <w:vAlign w:val="center"/>
          </w:tcPr>
          <w:p w14:paraId="6F7E7457"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311" w:type="pct"/>
            <w:tcBorders>
              <w:top w:val="single" w:sz="4" w:space="0" w:color="auto"/>
              <w:left w:val="single" w:sz="4" w:space="0" w:color="auto"/>
              <w:bottom w:val="single" w:sz="4" w:space="0" w:color="auto"/>
              <w:right w:val="single" w:sz="4" w:space="0" w:color="auto"/>
            </w:tcBorders>
            <w:vAlign w:val="center"/>
          </w:tcPr>
          <w:p w14:paraId="61422C75" w14:textId="77777777" w:rsidR="00207320" w:rsidRPr="006C6611" w:rsidRDefault="002E4E28" w:rsidP="00207320">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32</w:t>
            </w:r>
          </w:p>
        </w:tc>
        <w:tc>
          <w:tcPr>
            <w:tcW w:w="283" w:type="pct"/>
            <w:tcBorders>
              <w:top w:val="single" w:sz="4" w:space="0" w:color="auto"/>
              <w:left w:val="single" w:sz="4" w:space="0" w:color="auto"/>
              <w:bottom w:val="single" w:sz="4" w:space="0" w:color="auto"/>
              <w:right w:val="single" w:sz="4" w:space="0" w:color="auto"/>
            </w:tcBorders>
            <w:vAlign w:val="bottom"/>
          </w:tcPr>
          <w:p w14:paraId="42B07DD0" w14:textId="77777777" w:rsidR="00207320" w:rsidRPr="006C6611" w:rsidRDefault="00A75504" w:rsidP="00207320">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30</w:t>
            </w:r>
          </w:p>
        </w:tc>
        <w:tc>
          <w:tcPr>
            <w:tcW w:w="205" w:type="pct"/>
            <w:tcBorders>
              <w:top w:val="single" w:sz="4" w:space="0" w:color="auto"/>
              <w:left w:val="single" w:sz="4" w:space="0" w:color="auto"/>
              <w:bottom w:val="single" w:sz="4" w:space="0" w:color="auto"/>
              <w:right w:val="single" w:sz="4" w:space="0" w:color="auto"/>
            </w:tcBorders>
            <w:vAlign w:val="bottom"/>
          </w:tcPr>
          <w:p w14:paraId="07D77154"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202" w:type="pct"/>
            <w:tcBorders>
              <w:top w:val="single" w:sz="4" w:space="0" w:color="auto"/>
              <w:left w:val="single" w:sz="4" w:space="0" w:color="auto"/>
              <w:bottom w:val="single" w:sz="4" w:space="0" w:color="auto"/>
              <w:right w:val="single" w:sz="4" w:space="0" w:color="auto"/>
            </w:tcBorders>
            <w:vAlign w:val="bottom"/>
          </w:tcPr>
          <w:p w14:paraId="6F23520B"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390F687B" w14:textId="77777777" w:rsidR="00207320" w:rsidRPr="006C6611" w:rsidRDefault="00A75504" w:rsidP="00207320">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2</w:t>
            </w:r>
          </w:p>
        </w:tc>
        <w:tc>
          <w:tcPr>
            <w:tcW w:w="537" w:type="pct"/>
            <w:tcBorders>
              <w:top w:val="single" w:sz="4" w:space="0" w:color="auto"/>
              <w:left w:val="single" w:sz="4" w:space="0" w:color="auto"/>
              <w:bottom w:val="single" w:sz="4" w:space="0" w:color="auto"/>
              <w:right w:val="single" w:sz="4" w:space="0" w:color="auto"/>
            </w:tcBorders>
            <w:vAlign w:val="center"/>
          </w:tcPr>
          <w:p w14:paraId="1F281386" w14:textId="77777777" w:rsidR="00207320" w:rsidRPr="006C6611" w:rsidRDefault="00207320" w:rsidP="00207320">
            <w:pPr>
              <w:spacing w:after="0" w:line="240" w:lineRule="auto"/>
              <w:jc w:val="center"/>
              <w:rPr>
                <w:rFonts w:asciiTheme="minorHAnsi" w:eastAsiaTheme="minorEastAsia" w:hAnsiTheme="minorHAnsi" w:cstheme="minorHAnsi"/>
                <w:sz w:val="14"/>
                <w:szCs w:val="14"/>
              </w:rPr>
            </w:pPr>
          </w:p>
        </w:tc>
      </w:tr>
    </w:tbl>
    <w:p w14:paraId="293CC654" w14:textId="77777777" w:rsidR="008468E1" w:rsidRPr="006C6611" w:rsidRDefault="008468E1" w:rsidP="0A3ABA97">
      <w:pPr>
        <w:spacing w:after="0" w:line="240" w:lineRule="auto"/>
        <w:rPr>
          <w:rFonts w:asciiTheme="minorHAnsi" w:eastAsiaTheme="minorEastAsia"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349"/>
        <w:gridCol w:w="554"/>
        <w:gridCol w:w="625"/>
        <w:gridCol w:w="287"/>
        <w:gridCol w:w="554"/>
        <w:gridCol w:w="696"/>
        <w:gridCol w:w="771"/>
        <w:gridCol w:w="585"/>
        <w:gridCol w:w="513"/>
        <w:gridCol w:w="371"/>
        <w:gridCol w:w="634"/>
        <w:gridCol w:w="992"/>
        <w:gridCol w:w="973"/>
      </w:tblGrid>
      <w:tr w:rsidR="002648E3" w:rsidRPr="006C6611" w14:paraId="1B48209D" w14:textId="77777777" w:rsidTr="002648E3">
        <w:tc>
          <w:tcPr>
            <w:tcW w:w="5000" w:type="pct"/>
            <w:gridSpan w:val="14"/>
            <w:tcBorders>
              <w:top w:val="single" w:sz="4" w:space="0" w:color="auto"/>
              <w:left w:val="single" w:sz="4" w:space="0" w:color="auto"/>
              <w:bottom w:val="single" w:sz="4" w:space="0" w:color="auto"/>
              <w:right w:val="single" w:sz="4" w:space="0" w:color="auto"/>
            </w:tcBorders>
            <w:hideMark/>
          </w:tcPr>
          <w:p w14:paraId="1B915CDC" w14:textId="77777777" w:rsidR="002648E3" w:rsidRPr="006C6611" w:rsidRDefault="002648E3" w:rsidP="0A3ABA97">
            <w:pPr>
              <w:spacing w:before="120"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Rok studiów</w:t>
            </w:r>
            <w:r w:rsidRPr="006C6611">
              <w:rPr>
                <w:rFonts w:asciiTheme="minorHAnsi" w:eastAsiaTheme="minorEastAsia" w:hAnsiTheme="minorHAnsi" w:cstheme="minorHAnsi"/>
                <w:sz w:val="20"/>
                <w:szCs w:val="20"/>
                <w:lang w:eastAsia="pl-PL"/>
              </w:rPr>
              <w:t xml:space="preserve">: </w:t>
            </w:r>
            <w:r w:rsidRPr="006C6611">
              <w:rPr>
                <w:rFonts w:asciiTheme="minorHAnsi" w:eastAsiaTheme="minorEastAsia" w:hAnsiTheme="minorHAnsi" w:cstheme="minorHAnsi"/>
                <w:b/>
                <w:bCs/>
                <w:sz w:val="20"/>
                <w:szCs w:val="20"/>
                <w:lang w:eastAsia="pl-PL"/>
              </w:rPr>
              <w:t xml:space="preserve">III </w:t>
            </w:r>
          </w:p>
          <w:p w14:paraId="32A41D51" w14:textId="77777777" w:rsidR="002648E3" w:rsidRPr="006C6611" w:rsidRDefault="002648E3" w:rsidP="0A3ABA97">
            <w:pPr>
              <w:spacing w:before="120"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semestr: VI</w:t>
            </w:r>
          </w:p>
          <w:p w14:paraId="5D058B82" w14:textId="77777777" w:rsidR="002648E3" w:rsidRPr="006C6611" w:rsidRDefault="002648E3" w:rsidP="0A3ABA97">
            <w:pPr>
              <w:spacing w:after="0" w:line="240" w:lineRule="auto"/>
              <w:contextualSpacing/>
              <w:jc w:val="both"/>
              <w:rPr>
                <w:rFonts w:asciiTheme="minorHAnsi" w:eastAsiaTheme="minorEastAsia" w:hAnsiTheme="minorHAnsi" w:cstheme="minorHAnsi"/>
                <w:sz w:val="20"/>
                <w:szCs w:val="20"/>
                <w:lang w:eastAsia="pl-PL"/>
              </w:rPr>
            </w:pPr>
            <w:r w:rsidRPr="006C6611">
              <w:rPr>
                <w:rFonts w:asciiTheme="minorHAnsi" w:eastAsiaTheme="minorEastAsia" w:hAnsiTheme="minorHAnsi" w:cstheme="minorHAnsi"/>
                <w:sz w:val="20"/>
                <w:szCs w:val="20"/>
                <w:lang w:eastAsia="pl-PL"/>
              </w:rPr>
              <w:t>Łączna liczba godzin dydaktycznych: 255</w:t>
            </w:r>
          </w:p>
          <w:p w14:paraId="38C5E753" w14:textId="77777777" w:rsidR="002648E3" w:rsidRPr="006C6611" w:rsidRDefault="002648E3" w:rsidP="0A3ABA97">
            <w:pPr>
              <w:spacing w:before="120"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sz w:val="20"/>
                <w:szCs w:val="20"/>
                <w:lang w:eastAsia="pl-PL"/>
              </w:rPr>
              <w:t>Łączna liczba punktów ECTS: 33</w:t>
            </w:r>
          </w:p>
        </w:tc>
      </w:tr>
      <w:tr w:rsidR="002648E3" w:rsidRPr="006C6611" w14:paraId="2ABB0FC4" w14:textId="77777777" w:rsidTr="00867CA1">
        <w:trPr>
          <w:trHeight w:val="383"/>
        </w:trPr>
        <w:tc>
          <w:tcPr>
            <w:tcW w:w="225" w:type="pct"/>
            <w:vMerge w:val="restart"/>
            <w:tcBorders>
              <w:top w:val="single" w:sz="4" w:space="0" w:color="auto"/>
              <w:left w:val="single" w:sz="4" w:space="0" w:color="auto"/>
              <w:bottom w:val="single" w:sz="4" w:space="0" w:color="auto"/>
              <w:right w:val="single" w:sz="4" w:space="0" w:color="auto"/>
            </w:tcBorders>
            <w:vAlign w:val="center"/>
            <w:hideMark/>
          </w:tcPr>
          <w:p w14:paraId="3917E91F"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Lp.</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14:paraId="65572C0B"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Przedmiot/moduł (nazwa)</w:t>
            </w:r>
          </w:p>
        </w:tc>
        <w:tc>
          <w:tcPr>
            <w:tcW w:w="859" w:type="pct"/>
            <w:gridSpan w:val="4"/>
            <w:tcBorders>
              <w:top w:val="single" w:sz="4" w:space="0" w:color="auto"/>
              <w:left w:val="single" w:sz="4" w:space="0" w:color="auto"/>
              <w:bottom w:val="single" w:sz="4" w:space="0" w:color="auto"/>
              <w:right w:val="single" w:sz="4" w:space="0" w:color="auto"/>
            </w:tcBorders>
            <w:vAlign w:val="center"/>
            <w:hideMark/>
          </w:tcPr>
          <w:p w14:paraId="5C417D68"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zajęć</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14:paraId="5774EFB2"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godzin </w:t>
            </w:r>
            <w:proofErr w:type="spellStart"/>
            <w:r w:rsidRPr="006C6611">
              <w:rPr>
                <w:rFonts w:asciiTheme="minorHAnsi" w:eastAsiaTheme="minorEastAsia" w:hAnsiTheme="minorHAnsi" w:cstheme="minorHAnsi"/>
                <w:sz w:val="14"/>
                <w:szCs w:val="14"/>
                <w:lang w:eastAsia="pl-PL"/>
              </w:rPr>
              <w:t>dydakt</w:t>
            </w:r>
            <w:proofErr w:type="spellEnd"/>
            <w:r w:rsidRPr="006C6611">
              <w:rPr>
                <w:rFonts w:asciiTheme="minorHAnsi" w:eastAsiaTheme="minorEastAsia" w:hAnsiTheme="minorHAnsi" w:cstheme="minorHAnsi"/>
                <w:sz w:val="14"/>
                <w:szCs w:val="14"/>
                <w:lang w:eastAsia="pl-PL"/>
              </w:rPr>
              <w:t>.</w:t>
            </w: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14:paraId="3C1C759A"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zaliczenia</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2AD86B0A"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pkt. </w:t>
            </w:r>
          </w:p>
          <w:p w14:paraId="4B8F2D28"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tc>
        <w:tc>
          <w:tcPr>
            <w:tcW w:w="1440" w:type="pct"/>
            <w:gridSpan w:val="4"/>
            <w:tcBorders>
              <w:top w:val="single" w:sz="4" w:space="0" w:color="auto"/>
              <w:left w:val="single" w:sz="4" w:space="0" w:color="auto"/>
              <w:bottom w:val="single" w:sz="4" w:space="0" w:color="auto"/>
              <w:right w:val="single" w:sz="4" w:space="0" w:color="auto"/>
            </w:tcBorders>
            <w:vAlign w:val="center"/>
            <w:hideMark/>
          </w:tcPr>
          <w:p w14:paraId="4EC43F28" w14:textId="77777777" w:rsidR="002648E3" w:rsidRPr="006C6611" w:rsidRDefault="002648E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p w14:paraId="59B7C363" w14:textId="77777777" w:rsidR="002648E3" w:rsidRPr="006C6611" w:rsidRDefault="002648E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dyscyplina/y</w:t>
            </w:r>
          </w:p>
        </w:tc>
        <w:tc>
          <w:tcPr>
            <w:tcW w:w="537" w:type="pct"/>
            <w:vMerge w:val="restart"/>
            <w:tcBorders>
              <w:top w:val="single" w:sz="4" w:space="0" w:color="auto"/>
              <w:left w:val="single" w:sz="4" w:space="0" w:color="auto"/>
              <w:right w:val="single" w:sz="4" w:space="0" w:color="auto"/>
            </w:tcBorders>
          </w:tcPr>
          <w:p w14:paraId="79CF8F58" w14:textId="77777777" w:rsidR="002648E3" w:rsidRPr="006C6611" w:rsidRDefault="002648E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Zajęcia obowiązko</w:t>
            </w:r>
            <w:r w:rsidRPr="006C6611">
              <w:rPr>
                <w:rFonts w:asciiTheme="minorHAnsi" w:hAnsiTheme="minorHAnsi" w:cstheme="minorHAnsi"/>
                <w:spacing w:val="-4"/>
                <w:sz w:val="14"/>
                <w:szCs w:val="14"/>
              </w:rPr>
              <w:t xml:space="preserve">we </w:t>
            </w:r>
            <w:r w:rsidRPr="006C6611">
              <w:rPr>
                <w:rFonts w:asciiTheme="minorHAnsi" w:hAnsiTheme="minorHAnsi" w:cstheme="minorHAnsi"/>
                <w:sz w:val="14"/>
                <w:szCs w:val="14"/>
              </w:rPr>
              <w:t>(O)</w:t>
            </w:r>
            <w:r w:rsidRPr="006C6611">
              <w:rPr>
                <w:rFonts w:asciiTheme="minorHAnsi" w:hAnsiTheme="minorHAnsi" w:cstheme="minorHAnsi"/>
                <w:spacing w:val="-15"/>
                <w:sz w:val="14"/>
                <w:szCs w:val="14"/>
              </w:rPr>
              <w:t xml:space="preserve"> </w:t>
            </w:r>
            <w:r w:rsidRPr="006C6611">
              <w:rPr>
                <w:rFonts w:asciiTheme="minorHAnsi" w:hAnsiTheme="minorHAnsi" w:cstheme="minorHAnsi"/>
                <w:sz w:val="14"/>
                <w:szCs w:val="14"/>
              </w:rPr>
              <w:t>/</w:t>
            </w:r>
            <w:r w:rsidRPr="006C6611">
              <w:rPr>
                <w:rFonts w:asciiTheme="minorHAnsi" w:hAnsiTheme="minorHAnsi" w:cstheme="minorHAnsi"/>
                <w:spacing w:val="-12"/>
                <w:sz w:val="14"/>
                <w:szCs w:val="14"/>
              </w:rPr>
              <w:t xml:space="preserve"> </w:t>
            </w:r>
            <w:r w:rsidRPr="006C6611">
              <w:rPr>
                <w:rFonts w:asciiTheme="minorHAnsi" w:hAnsiTheme="minorHAnsi" w:cstheme="minorHAnsi"/>
                <w:sz w:val="14"/>
                <w:szCs w:val="14"/>
              </w:rPr>
              <w:t xml:space="preserve">do </w:t>
            </w:r>
            <w:r w:rsidRPr="006C6611">
              <w:rPr>
                <w:rFonts w:asciiTheme="minorHAnsi" w:hAnsiTheme="minorHAnsi" w:cstheme="minorHAnsi"/>
                <w:spacing w:val="-2"/>
                <w:sz w:val="14"/>
                <w:szCs w:val="14"/>
              </w:rPr>
              <w:t>wyboru (W)</w:t>
            </w:r>
          </w:p>
        </w:tc>
      </w:tr>
      <w:tr w:rsidR="006D7995" w:rsidRPr="006C6611" w14:paraId="2C7B2A1D" w14:textId="77777777" w:rsidTr="00867CA1">
        <w:trPr>
          <w:trHeight w:val="383"/>
        </w:trPr>
        <w:tc>
          <w:tcPr>
            <w:tcW w:w="225" w:type="pct"/>
            <w:vMerge/>
            <w:vAlign w:val="center"/>
            <w:hideMark/>
          </w:tcPr>
          <w:p w14:paraId="6558A226"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754" w:type="pct"/>
            <w:vMerge/>
            <w:vAlign w:val="center"/>
            <w:hideMark/>
          </w:tcPr>
          <w:p w14:paraId="145184BE"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165E26F2"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W</w:t>
            </w:r>
          </w:p>
        </w:tc>
        <w:tc>
          <w:tcPr>
            <w:tcW w:w="254" w:type="pct"/>
            <w:tcBorders>
              <w:top w:val="single" w:sz="4" w:space="0" w:color="auto"/>
              <w:left w:val="single" w:sz="4" w:space="0" w:color="auto"/>
              <w:bottom w:val="single" w:sz="4" w:space="0" w:color="auto"/>
              <w:right w:val="single" w:sz="4" w:space="0" w:color="auto"/>
            </w:tcBorders>
            <w:vAlign w:val="center"/>
            <w:hideMark/>
          </w:tcPr>
          <w:p w14:paraId="3508D50D"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Ć</w:t>
            </w:r>
          </w:p>
        </w:tc>
        <w:tc>
          <w:tcPr>
            <w:tcW w:w="164" w:type="pct"/>
            <w:tcBorders>
              <w:top w:val="single" w:sz="4" w:space="0" w:color="auto"/>
              <w:left w:val="single" w:sz="4" w:space="0" w:color="auto"/>
              <w:bottom w:val="single" w:sz="4" w:space="0" w:color="auto"/>
              <w:right w:val="single" w:sz="4" w:space="0" w:color="auto"/>
            </w:tcBorders>
            <w:vAlign w:val="center"/>
            <w:hideMark/>
          </w:tcPr>
          <w:p w14:paraId="2EE223F9"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w:t>
            </w:r>
          </w:p>
        </w:tc>
        <w:tc>
          <w:tcPr>
            <w:tcW w:w="220" w:type="pct"/>
            <w:tcBorders>
              <w:top w:val="single" w:sz="4" w:space="0" w:color="auto"/>
              <w:left w:val="single" w:sz="4" w:space="0" w:color="auto"/>
              <w:bottom w:val="single" w:sz="4" w:space="0" w:color="auto"/>
              <w:right w:val="single" w:sz="4" w:space="0" w:color="auto"/>
            </w:tcBorders>
            <w:vAlign w:val="center"/>
            <w:hideMark/>
          </w:tcPr>
          <w:p w14:paraId="348ACF8A"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K</w:t>
            </w:r>
          </w:p>
        </w:tc>
        <w:tc>
          <w:tcPr>
            <w:tcW w:w="386" w:type="pct"/>
            <w:vMerge/>
            <w:vAlign w:val="center"/>
            <w:hideMark/>
          </w:tcPr>
          <w:p w14:paraId="4C48B0EE"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462" w:type="pct"/>
            <w:vMerge/>
            <w:vAlign w:val="center"/>
            <w:hideMark/>
          </w:tcPr>
          <w:p w14:paraId="1BB88576"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338" w:type="pct"/>
            <w:vMerge/>
            <w:vAlign w:val="center"/>
            <w:hideMark/>
          </w:tcPr>
          <w:p w14:paraId="10E4C208"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283" w:type="pct"/>
            <w:tcBorders>
              <w:top w:val="single" w:sz="4" w:space="0" w:color="auto"/>
              <w:left w:val="single" w:sz="4" w:space="0" w:color="auto"/>
              <w:bottom w:val="single" w:sz="4" w:space="0" w:color="auto"/>
              <w:right w:val="single" w:sz="4" w:space="0" w:color="auto"/>
            </w:tcBorders>
            <w:hideMark/>
          </w:tcPr>
          <w:p w14:paraId="32F46F4B" w14:textId="77777777" w:rsidR="002648E3" w:rsidRPr="006C6611" w:rsidRDefault="002648E3" w:rsidP="002648E3">
            <w:pPr>
              <w:spacing w:after="0" w:line="240" w:lineRule="auto"/>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pacing w:val="-2"/>
                <w:sz w:val="14"/>
                <w:szCs w:val="14"/>
              </w:rPr>
              <w:t>NoZiJ</w:t>
            </w:r>
            <w:proofErr w:type="spellEnd"/>
          </w:p>
        </w:tc>
        <w:tc>
          <w:tcPr>
            <w:tcW w:w="205" w:type="pct"/>
            <w:tcBorders>
              <w:top w:val="single" w:sz="4" w:space="0" w:color="auto"/>
              <w:left w:val="single" w:sz="4" w:space="0" w:color="auto"/>
              <w:bottom w:val="single" w:sz="4" w:space="0" w:color="auto"/>
              <w:right w:val="single" w:sz="4" w:space="0" w:color="auto"/>
            </w:tcBorders>
            <w:hideMark/>
          </w:tcPr>
          <w:p w14:paraId="665E6789"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z w:val="14"/>
                <w:szCs w:val="14"/>
              </w:rPr>
              <w:t>Ei</w:t>
            </w:r>
            <w:r w:rsidRPr="006C6611">
              <w:rPr>
                <w:rFonts w:asciiTheme="minorHAnsi" w:hAnsiTheme="minorHAnsi" w:cstheme="minorHAnsi"/>
                <w:spacing w:val="-10"/>
                <w:sz w:val="14"/>
                <w:szCs w:val="14"/>
              </w:rPr>
              <w:t>F</w:t>
            </w:r>
            <w:proofErr w:type="spellEnd"/>
          </w:p>
        </w:tc>
        <w:tc>
          <w:tcPr>
            <w:tcW w:w="395" w:type="pct"/>
            <w:tcBorders>
              <w:top w:val="single" w:sz="4" w:space="0" w:color="auto"/>
              <w:left w:val="single" w:sz="4" w:space="0" w:color="auto"/>
              <w:bottom w:val="single" w:sz="4" w:space="0" w:color="auto"/>
              <w:right w:val="single" w:sz="4" w:space="0" w:color="auto"/>
            </w:tcBorders>
          </w:tcPr>
          <w:p w14:paraId="4EB6E40F"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IM</w:t>
            </w:r>
          </w:p>
        </w:tc>
        <w:tc>
          <w:tcPr>
            <w:tcW w:w="557" w:type="pct"/>
            <w:tcBorders>
              <w:top w:val="single" w:sz="4" w:space="0" w:color="auto"/>
              <w:left w:val="single" w:sz="4" w:space="0" w:color="auto"/>
              <w:bottom w:val="single" w:sz="4" w:space="0" w:color="auto"/>
              <w:right w:val="single" w:sz="4" w:space="0" w:color="auto"/>
            </w:tcBorders>
          </w:tcPr>
          <w:p w14:paraId="595805DD"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Inne</w:t>
            </w:r>
          </w:p>
        </w:tc>
        <w:tc>
          <w:tcPr>
            <w:tcW w:w="537" w:type="pct"/>
            <w:vMerge/>
            <w:tcBorders>
              <w:left w:val="single" w:sz="4" w:space="0" w:color="auto"/>
              <w:bottom w:val="single" w:sz="4" w:space="0" w:color="auto"/>
              <w:right w:val="single" w:sz="4" w:space="0" w:color="auto"/>
            </w:tcBorders>
          </w:tcPr>
          <w:p w14:paraId="20E5D723"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p>
        </w:tc>
      </w:tr>
      <w:tr w:rsidR="00F01B2E" w:rsidRPr="006C6611" w14:paraId="0C71040A" w14:textId="77777777" w:rsidTr="00867CA1">
        <w:trPr>
          <w:trHeight w:val="383"/>
        </w:trPr>
        <w:tc>
          <w:tcPr>
            <w:tcW w:w="225" w:type="pct"/>
            <w:tcBorders>
              <w:top w:val="single" w:sz="4" w:space="0" w:color="auto"/>
              <w:left w:val="single" w:sz="4" w:space="0" w:color="auto"/>
              <w:bottom w:val="single" w:sz="4" w:space="0" w:color="auto"/>
              <w:right w:val="single" w:sz="4" w:space="0" w:color="auto"/>
            </w:tcBorders>
            <w:vAlign w:val="center"/>
          </w:tcPr>
          <w:p w14:paraId="0C0B708E" w14:textId="77777777" w:rsidR="00867CA1" w:rsidRPr="006C6611" w:rsidRDefault="00867CA1" w:rsidP="00867CA1">
            <w:pPr>
              <w:numPr>
                <w:ilvl w:val="0"/>
                <w:numId w:val="14"/>
              </w:numPr>
              <w:spacing w:after="0" w:line="240" w:lineRule="auto"/>
              <w:contextualSpacing/>
              <w:rPr>
                <w:rFonts w:asciiTheme="minorHAnsi" w:eastAsiaTheme="minorEastAsia" w:hAnsiTheme="minorHAnsi" w:cstheme="minorHAnsi"/>
                <w:sz w:val="14"/>
                <w:szCs w:val="14"/>
                <w:lang w:eastAsia="pl-PL"/>
              </w:rPr>
            </w:pPr>
          </w:p>
        </w:tc>
        <w:tc>
          <w:tcPr>
            <w:tcW w:w="754" w:type="pct"/>
            <w:tcBorders>
              <w:top w:val="single" w:sz="4" w:space="0" w:color="auto"/>
              <w:left w:val="single" w:sz="4" w:space="0" w:color="auto"/>
              <w:bottom w:val="single" w:sz="4" w:space="0" w:color="auto"/>
              <w:right w:val="single" w:sz="4" w:space="0" w:color="auto"/>
            </w:tcBorders>
            <w:vAlign w:val="center"/>
            <w:hideMark/>
          </w:tcPr>
          <w:p w14:paraId="2DE9BF25" w14:textId="77777777" w:rsidR="00867CA1" w:rsidRPr="006C6611" w:rsidRDefault="00867CA1" w:rsidP="00867CA1">
            <w:pPr>
              <w:spacing w:after="0" w:line="240" w:lineRule="auto"/>
              <w:rPr>
                <w:rFonts w:asciiTheme="minorHAnsi" w:eastAsiaTheme="minorEastAsia" w:hAnsiTheme="minorHAnsi" w:cstheme="minorHAnsi"/>
                <w:sz w:val="14"/>
                <w:szCs w:val="14"/>
                <w:lang w:eastAsia="pl-PL"/>
              </w:rPr>
            </w:pPr>
            <w:r w:rsidRPr="006C6611">
              <w:rPr>
                <w:rFonts w:asciiTheme="minorHAnsi" w:hAnsiTheme="minorHAnsi" w:cstheme="minorHAnsi"/>
                <w:sz w:val="14"/>
                <w:szCs w:val="14"/>
              </w:rPr>
              <w:t>Zastosowanie sztucznej inteligencji w przemyśle  </w:t>
            </w:r>
          </w:p>
        </w:tc>
        <w:tc>
          <w:tcPr>
            <w:tcW w:w="220" w:type="pct"/>
            <w:tcBorders>
              <w:top w:val="single" w:sz="4" w:space="0" w:color="auto"/>
              <w:left w:val="single" w:sz="4" w:space="0" w:color="auto"/>
              <w:bottom w:val="single" w:sz="4" w:space="0" w:color="auto"/>
              <w:right w:val="single" w:sz="4" w:space="0" w:color="auto"/>
            </w:tcBorders>
            <w:vAlign w:val="center"/>
          </w:tcPr>
          <w:p w14:paraId="7B56B3D2"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483D8722"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6D7995" w:rsidRPr="006C6611">
              <w:rPr>
                <w:rFonts w:asciiTheme="minorHAnsi" w:hAnsiTheme="minorHAnsi" w:cstheme="minorHAnsi"/>
                <w:sz w:val="14"/>
                <w:szCs w:val="14"/>
              </w:rPr>
              <w:t>/18</w:t>
            </w:r>
          </w:p>
        </w:tc>
        <w:tc>
          <w:tcPr>
            <w:tcW w:w="164" w:type="pct"/>
            <w:tcBorders>
              <w:top w:val="single" w:sz="4" w:space="0" w:color="auto"/>
              <w:left w:val="single" w:sz="4" w:space="0" w:color="auto"/>
              <w:bottom w:val="single" w:sz="4" w:space="0" w:color="auto"/>
              <w:right w:val="single" w:sz="4" w:space="0" w:color="auto"/>
            </w:tcBorders>
            <w:vAlign w:val="center"/>
          </w:tcPr>
          <w:p w14:paraId="7B760953"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tcPr>
          <w:p w14:paraId="7A50BD85"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hideMark/>
          </w:tcPr>
          <w:p w14:paraId="068387A3"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6D7995" w:rsidRPr="006C6611">
              <w:rPr>
                <w:rFonts w:asciiTheme="minorHAnsi" w:hAnsiTheme="minorHAnsi" w:cstheme="minorHAnsi"/>
                <w:b/>
                <w:bCs/>
                <w:sz w:val="14"/>
                <w:szCs w:val="14"/>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14:paraId="7EF7367A" w14:textId="77777777" w:rsidR="00867CA1" w:rsidRPr="006C6611" w:rsidRDefault="00867CA1" w:rsidP="00867CA1">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6CF1E459"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83" w:type="pct"/>
            <w:tcBorders>
              <w:top w:val="single" w:sz="4" w:space="0" w:color="auto"/>
              <w:left w:val="single" w:sz="4" w:space="0" w:color="auto"/>
              <w:bottom w:val="single" w:sz="4" w:space="0" w:color="auto"/>
              <w:right w:val="single" w:sz="4" w:space="0" w:color="auto"/>
            </w:tcBorders>
            <w:vAlign w:val="bottom"/>
            <w:hideMark/>
          </w:tcPr>
          <w:p w14:paraId="16D21841"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w:t>
            </w:r>
          </w:p>
        </w:tc>
        <w:tc>
          <w:tcPr>
            <w:tcW w:w="205" w:type="pct"/>
            <w:tcBorders>
              <w:top w:val="single" w:sz="4" w:space="0" w:color="auto"/>
              <w:left w:val="single" w:sz="4" w:space="0" w:color="auto"/>
              <w:bottom w:val="single" w:sz="4" w:space="0" w:color="auto"/>
              <w:right w:val="single" w:sz="4" w:space="0" w:color="auto"/>
            </w:tcBorders>
            <w:vAlign w:val="bottom"/>
            <w:hideMark/>
          </w:tcPr>
          <w:p w14:paraId="14F93B13"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395" w:type="pct"/>
            <w:tcBorders>
              <w:top w:val="single" w:sz="4" w:space="0" w:color="auto"/>
              <w:left w:val="single" w:sz="4" w:space="0" w:color="auto"/>
              <w:bottom w:val="single" w:sz="4" w:space="0" w:color="auto"/>
              <w:right w:val="single" w:sz="4" w:space="0" w:color="auto"/>
            </w:tcBorders>
            <w:vAlign w:val="bottom"/>
          </w:tcPr>
          <w:p w14:paraId="385C09FD"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3DF810B1"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 xml:space="preserve">2 Informatyka </w:t>
            </w:r>
            <w:proofErr w:type="spellStart"/>
            <w:r w:rsidRPr="006C6611">
              <w:rPr>
                <w:rFonts w:asciiTheme="minorHAnsi" w:hAnsiTheme="minorHAnsi" w:cstheme="minorHAnsi"/>
                <w:sz w:val="14"/>
                <w:szCs w:val="14"/>
              </w:rPr>
              <w:t>tech</w:t>
            </w:r>
            <w:proofErr w:type="spellEnd"/>
            <w:r w:rsidRPr="006C6611">
              <w:rPr>
                <w:rFonts w:asciiTheme="minorHAnsi" w:hAnsiTheme="minorHAnsi" w:cstheme="minorHAnsi"/>
                <w:sz w:val="14"/>
                <w:szCs w:val="14"/>
              </w:rPr>
              <w:t>. i tel.</w:t>
            </w:r>
          </w:p>
        </w:tc>
        <w:tc>
          <w:tcPr>
            <w:tcW w:w="537" w:type="pct"/>
            <w:tcBorders>
              <w:top w:val="single" w:sz="4" w:space="0" w:color="auto"/>
              <w:left w:val="single" w:sz="4" w:space="0" w:color="auto"/>
              <w:bottom w:val="single" w:sz="4" w:space="0" w:color="auto"/>
              <w:right w:val="single" w:sz="4" w:space="0" w:color="auto"/>
            </w:tcBorders>
            <w:vAlign w:val="center"/>
          </w:tcPr>
          <w:p w14:paraId="70A531B6" w14:textId="77777777" w:rsidR="00867CA1" w:rsidRPr="006C6611" w:rsidRDefault="00867CA1" w:rsidP="004A5B0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F01B2E" w:rsidRPr="006C6611" w14:paraId="0EE71E1A" w14:textId="77777777" w:rsidTr="00867CA1">
        <w:trPr>
          <w:trHeight w:val="383"/>
        </w:trPr>
        <w:tc>
          <w:tcPr>
            <w:tcW w:w="225" w:type="pct"/>
            <w:tcBorders>
              <w:top w:val="single" w:sz="4" w:space="0" w:color="auto"/>
              <w:left w:val="single" w:sz="4" w:space="0" w:color="auto"/>
              <w:bottom w:val="single" w:sz="4" w:space="0" w:color="auto"/>
              <w:right w:val="single" w:sz="4" w:space="0" w:color="auto"/>
            </w:tcBorders>
            <w:vAlign w:val="center"/>
          </w:tcPr>
          <w:p w14:paraId="66B49CEB" w14:textId="77777777" w:rsidR="00867CA1" w:rsidRPr="006C6611" w:rsidRDefault="00867CA1" w:rsidP="00867CA1">
            <w:pPr>
              <w:numPr>
                <w:ilvl w:val="0"/>
                <w:numId w:val="14"/>
              </w:numPr>
              <w:spacing w:after="0" w:line="240" w:lineRule="auto"/>
              <w:contextualSpacing/>
              <w:rPr>
                <w:rFonts w:asciiTheme="minorHAnsi" w:eastAsiaTheme="minorEastAsia" w:hAnsiTheme="minorHAnsi" w:cstheme="minorHAnsi"/>
                <w:sz w:val="14"/>
                <w:szCs w:val="14"/>
                <w:lang w:eastAsia="pl-PL"/>
              </w:rPr>
            </w:pPr>
          </w:p>
        </w:tc>
        <w:tc>
          <w:tcPr>
            <w:tcW w:w="754" w:type="pct"/>
            <w:tcBorders>
              <w:top w:val="single" w:sz="4" w:space="0" w:color="auto"/>
              <w:left w:val="single" w:sz="4" w:space="0" w:color="auto"/>
              <w:bottom w:val="single" w:sz="4" w:space="0" w:color="auto"/>
              <w:right w:val="single" w:sz="4" w:space="0" w:color="auto"/>
            </w:tcBorders>
            <w:vAlign w:val="center"/>
            <w:hideMark/>
          </w:tcPr>
          <w:p w14:paraId="39F4C06F"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Controling procesów biznesowych </w:t>
            </w:r>
          </w:p>
        </w:tc>
        <w:tc>
          <w:tcPr>
            <w:tcW w:w="220" w:type="pct"/>
            <w:tcBorders>
              <w:top w:val="single" w:sz="4" w:space="0" w:color="auto"/>
              <w:left w:val="single" w:sz="4" w:space="0" w:color="auto"/>
              <w:bottom w:val="single" w:sz="4" w:space="0" w:color="auto"/>
              <w:right w:val="single" w:sz="4" w:space="0" w:color="auto"/>
            </w:tcBorders>
            <w:vAlign w:val="center"/>
            <w:hideMark/>
          </w:tcPr>
          <w:p w14:paraId="7D872CB9"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6D7995" w:rsidRPr="006C6611">
              <w:rPr>
                <w:rFonts w:asciiTheme="minorHAnsi" w:hAnsiTheme="minorHAnsi" w:cstheme="minorHAnsi"/>
                <w:sz w:val="14"/>
                <w:szCs w:val="14"/>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45CBC392"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6D7995" w:rsidRPr="006C6611">
              <w:rPr>
                <w:rFonts w:asciiTheme="minorHAnsi" w:hAnsiTheme="minorHAnsi" w:cstheme="minorHAnsi"/>
                <w:sz w:val="14"/>
                <w:szCs w:val="14"/>
              </w:rPr>
              <w:t>/9</w:t>
            </w:r>
          </w:p>
        </w:tc>
        <w:tc>
          <w:tcPr>
            <w:tcW w:w="164" w:type="pct"/>
            <w:tcBorders>
              <w:top w:val="single" w:sz="4" w:space="0" w:color="auto"/>
              <w:left w:val="single" w:sz="4" w:space="0" w:color="auto"/>
              <w:bottom w:val="single" w:sz="4" w:space="0" w:color="auto"/>
              <w:right w:val="single" w:sz="4" w:space="0" w:color="auto"/>
            </w:tcBorders>
            <w:vAlign w:val="center"/>
          </w:tcPr>
          <w:p w14:paraId="351A9660"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tcPr>
          <w:p w14:paraId="5807AEA6"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hideMark/>
          </w:tcPr>
          <w:p w14:paraId="39C404F9"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6D7995" w:rsidRPr="006C6611">
              <w:rPr>
                <w:rFonts w:asciiTheme="minorHAnsi" w:hAnsiTheme="minorHAnsi" w:cstheme="minorHAnsi"/>
                <w:b/>
                <w:bCs/>
                <w:sz w:val="14"/>
                <w:szCs w:val="14"/>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14:paraId="2FFFA929" w14:textId="77777777" w:rsidR="00867CA1" w:rsidRPr="006C6611" w:rsidRDefault="00867CA1" w:rsidP="00867CA1">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338" w:type="pct"/>
            <w:tcBorders>
              <w:top w:val="single" w:sz="4" w:space="0" w:color="auto"/>
              <w:left w:val="single" w:sz="4" w:space="0" w:color="auto"/>
              <w:bottom w:val="single" w:sz="4" w:space="0" w:color="auto"/>
              <w:right w:val="single" w:sz="4" w:space="0" w:color="auto"/>
            </w:tcBorders>
            <w:vAlign w:val="center"/>
            <w:hideMark/>
          </w:tcPr>
          <w:p w14:paraId="7E096887"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bottom"/>
            <w:hideMark/>
          </w:tcPr>
          <w:p w14:paraId="49FBECB1"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05" w:type="pct"/>
            <w:tcBorders>
              <w:top w:val="single" w:sz="4" w:space="0" w:color="auto"/>
              <w:left w:val="single" w:sz="4" w:space="0" w:color="auto"/>
              <w:bottom w:val="single" w:sz="4" w:space="0" w:color="auto"/>
              <w:right w:val="single" w:sz="4" w:space="0" w:color="auto"/>
            </w:tcBorders>
            <w:vAlign w:val="bottom"/>
            <w:hideMark/>
          </w:tcPr>
          <w:p w14:paraId="60B420A2"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395" w:type="pct"/>
            <w:tcBorders>
              <w:top w:val="single" w:sz="4" w:space="0" w:color="auto"/>
              <w:left w:val="single" w:sz="4" w:space="0" w:color="auto"/>
              <w:bottom w:val="single" w:sz="4" w:space="0" w:color="auto"/>
              <w:right w:val="single" w:sz="4" w:space="0" w:color="auto"/>
            </w:tcBorders>
            <w:vAlign w:val="bottom"/>
          </w:tcPr>
          <w:p w14:paraId="7954DAFD"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47620A94"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 ekonomia i finanse</w:t>
            </w:r>
          </w:p>
        </w:tc>
        <w:tc>
          <w:tcPr>
            <w:tcW w:w="537" w:type="pct"/>
            <w:tcBorders>
              <w:top w:val="single" w:sz="4" w:space="0" w:color="auto"/>
              <w:left w:val="single" w:sz="4" w:space="0" w:color="auto"/>
              <w:bottom w:val="single" w:sz="4" w:space="0" w:color="auto"/>
              <w:right w:val="single" w:sz="4" w:space="0" w:color="auto"/>
            </w:tcBorders>
            <w:vAlign w:val="center"/>
          </w:tcPr>
          <w:p w14:paraId="173CB48C" w14:textId="77777777" w:rsidR="00867CA1" w:rsidRPr="006C6611" w:rsidRDefault="00867CA1" w:rsidP="004A5B0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F01B2E" w:rsidRPr="006C6611" w14:paraId="47CEA9FC" w14:textId="77777777" w:rsidTr="00867CA1">
        <w:trPr>
          <w:trHeight w:val="384"/>
        </w:trPr>
        <w:tc>
          <w:tcPr>
            <w:tcW w:w="225" w:type="pct"/>
            <w:tcBorders>
              <w:top w:val="single" w:sz="4" w:space="0" w:color="auto"/>
              <w:left w:val="single" w:sz="4" w:space="0" w:color="auto"/>
              <w:bottom w:val="single" w:sz="4" w:space="0" w:color="auto"/>
              <w:right w:val="single" w:sz="4" w:space="0" w:color="auto"/>
            </w:tcBorders>
            <w:vAlign w:val="center"/>
          </w:tcPr>
          <w:p w14:paraId="537A8A9C" w14:textId="77777777" w:rsidR="00867CA1" w:rsidRPr="006C6611" w:rsidRDefault="00867CA1" w:rsidP="00867CA1">
            <w:pPr>
              <w:numPr>
                <w:ilvl w:val="0"/>
                <w:numId w:val="14"/>
              </w:numPr>
              <w:spacing w:after="0" w:line="240" w:lineRule="auto"/>
              <w:contextualSpacing/>
              <w:rPr>
                <w:rFonts w:asciiTheme="minorHAnsi" w:eastAsiaTheme="minorEastAsia" w:hAnsiTheme="minorHAnsi" w:cstheme="minorHAnsi"/>
                <w:sz w:val="14"/>
                <w:szCs w:val="14"/>
                <w:lang w:eastAsia="pl-PL"/>
              </w:rPr>
            </w:pPr>
          </w:p>
        </w:tc>
        <w:tc>
          <w:tcPr>
            <w:tcW w:w="754" w:type="pct"/>
            <w:tcBorders>
              <w:top w:val="single" w:sz="4" w:space="0" w:color="auto"/>
              <w:left w:val="single" w:sz="4" w:space="0" w:color="auto"/>
              <w:bottom w:val="single" w:sz="4" w:space="0" w:color="auto"/>
              <w:right w:val="single" w:sz="4" w:space="0" w:color="auto"/>
            </w:tcBorders>
            <w:vAlign w:val="center"/>
            <w:hideMark/>
          </w:tcPr>
          <w:p w14:paraId="1F24613C"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Zarządzanie projektami </w:t>
            </w:r>
          </w:p>
        </w:tc>
        <w:tc>
          <w:tcPr>
            <w:tcW w:w="220" w:type="pct"/>
            <w:tcBorders>
              <w:top w:val="single" w:sz="4" w:space="0" w:color="auto"/>
              <w:left w:val="single" w:sz="4" w:space="0" w:color="auto"/>
              <w:bottom w:val="single" w:sz="4" w:space="0" w:color="auto"/>
              <w:right w:val="single" w:sz="4" w:space="0" w:color="auto"/>
            </w:tcBorders>
            <w:vAlign w:val="center"/>
            <w:hideMark/>
          </w:tcPr>
          <w:p w14:paraId="51B2F71D"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6D7995" w:rsidRPr="006C6611">
              <w:rPr>
                <w:rFonts w:asciiTheme="minorHAnsi" w:hAnsiTheme="minorHAnsi" w:cstheme="minorHAnsi"/>
                <w:sz w:val="14"/>
                <w:szCs w:val="14"/>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59BEF5D7"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6D7995" w:rsidRPr="006C6611">
              <w:rPr>
                <w:rFonts w:asciiTheme="minorHAnsi" w:hAnsiTheme="minorHAnsi" w:cstheme="minorHAnsi"/>
                <w:sz w:val="14"/>
                <w:szCs w:val="14"/>
              </w:rPr>
              <w:t>/18</w:t>
            </w:r>
          </w:p>
        </w:tc>
        <w:tc>
          <w:tcPr>
            <w:tcW w:w="164" w:type="pct"/>
            <w:tcBorders>
              <w:top w:val="single" w:sz="4" w:space="0" w:color="auto"/>
              <w:left w:val="single" w:sz="4" w:space="0" w:color="auto"/>
              <w:bottom w:val="single" w:sz="4" w:space="0" w:color="auto"/>
              <w:right w:val="single" w:sz="4" w:space="0" w:color="auto"/>
            </w:tcBorders>
            <w:vAlign w:val="center"/>
          </w:tcPr>
          <w:p w14:paraId="0DEA1EF0"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tcPr>
          <w:p w14:paraId="69B18AE4"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hideMark/>
          </w:tcPr>
          <w:p w14:paraId="5B2A4563"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b/>
                <w:bCs/>
                <w:sz w:val="14"/>
                <w:szCs w:val="14"/>
              </w:rPr>
              <w:t>45</w:t>
            </w:r>
            <w:r w:rsidR="006D7995" w:rsidRPr="006C6611">
              <w:rPr>
                <w:rFonts w:asciiTheme="minorHAnsi" w:hAnsiTheme="minorHAnsi" w:cstheme="minorHAnsi"/>
                <w:b/>
                <w:bCs/>
                <w:sz w:val="14"/>
                <w:szCs w:val="14"/>
              </w:rPr>
              <w:t>/27</w:t>
            </w:r>
          </w:p>
        </w:tc>
        <w:tc>
          <w:tcPr>
            <w:tcW w:w="462" w:type="pct"/>
            <w:tcBorders>
              <w:top w:val="single" w:sz="4" w:space="0" w:color="auto"/>
              <w:left w:val="single" w:sz="4" w:space="0" w:color="auto"/>
              <w:bottom w:val="single" w:sz="4" w:space="0" w:color="auto"/>
              <w:right w:val="single" w:sz="4" w:space="0" w:color="auto"/>
            </w:tcBorders>
            <w:vAlign w:val="center"/>
            <w:hideMark/>
          </w:tcPr>
          <w:p w14:paraId="7FB4CAC4" w14:textId="77777777" w:rsidR="00867CA1" w:rsidRPr="006C6611" w:rsidRDefault="00867CA1" w:rsidP="00867CA1">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338" w:type="pct"/>
            <w:tcBorders>
              <w:top w:val="single" w:sz="4" w:space="0" w:color="auto"/>
              <w:left w:val="single" w:sz="4" w:space="0" w:color="auto"/>
              <w:bottom w:val="single" w:sz="4" w:space="0" w:color="auto"/>
              <w:right w:val="single" w:sz="4" w:space="0" w:color="auto"/>
            </w:tcBorders>
            <w:vAlign w:val="center"/>
            <w:hideMark/>
          </w:tcPr>
          <w:p w14:paraId="55D3BF4E"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83" w:type="pct"/>
            <w:tcBorders>
              <w:top w:val="single" w:sz="4" w:space="0" w:color="auto"/>
              <w:left w:val="single" w:sz="4" w:space="0" w:color="auto"/>
              <w:bottom w:val="single" w:sz="4" w:space="0" w:color="auto"/>
              <w:right w:val="single" w:sz="4" w:space="0" w:color="auto"/>
            </w:tcBorders>
            <w:vAlign w:val="bottom"/>
            <w:hideMark/>
          </w:tcPr>
          <w:p w14:paraId="375F0826"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05" w:type="pct"/>
            <w:tcBorders>
              <w:top w:val="single" w:sz="4" w:space="0" w:color="auto"/>
              <w:left w:val="single" w:sz="4" w:space="0" w:color="auto"/>
              <w:bottom w:val="single" w:sz="4" w:space="0" w:color="auto"/>
              <w:right w:val="single" w:sz="4" w:space="0" w:color="auto"/>
            </w:tcBorders>
            <w:vAlign w:val="bottom"/>
          </w:tcPr>
          <w:p w14:paraId="53C87A76"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395" w:type="pct"/>
            <w:tcBorders>
              <w:top w:val="single" w:sz="4" w:space="0" w:color="auto"/>
              <w:left w:val="single" w:sz="4" w:space="0" w:color="auto"/>
              <w:bottom w:val="single" w:sz="4" w:space="0" w:color="auto"/>
              <w:right w:val="single" w:sz="4" w:space="0" w:color="auto"/>
            </w:tcBorders>
            <w:vAlign w:val="bottom"/>
          </w:tcPr>
          <w:p w14:paraId="4D0EE6D8"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4FBACE79"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4C8FE846" w14:textId="77777777" w:rsidR="00867CA1" w:rsidRPr="006C6611" w:rsidRDefault="00867CA1" w:rsidP="004A5B0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F01B2E" w:rsidRPr="006C6611" w14:paraId="0E208E36" w14:textId="77777777" w:rsidTr="00867CA1">
        <w:trPr>
          <w:trHeight w:val="384"/>
        </w:trPr>
        <w:tc>
          <w:tcPr>
            <w:tcW w:w="225" w:type="pct"/>
            <w:tcBorders>
              <w:top w:val="single" w:sz="4" w:space="0" w:color="auto"/>
              <w:left w:val="single" w:sz="4" w:space="0" w:color="auto"/>
              <w:bottom w:val="single" w:sz="4" w:space="0" w:color="auto"/>
              <w:right w:val="single" w:sz="4" w:space="0" w:color="auto"/>
            </w:tcBorders>
            <w:vAlign w:val="center"/>
          </w:tcPr>
          <w:p w14:paraId="5E5BF93E" w14:textId="77777777" w:rsidR="00867CA1" w:rsidRPr="006C6611" w:rsidRDefault="00867CA1" w:rsidP="00867CA1">
            <w:pPr>
              <w:numPr>
                <w:ilvl w:val="0"/>
                <w:numId w:val="14"/>
              </w:numPr>
              <w:spacing w:after="0" w:line="240" w:lineRule="auto"/>
              <w:contextualSpacing/>
              <w:rPr>
                <w:rFonts w:asciiTheme="minorHAnsi" w:eastAsiaTheme="minorEastAsia" w:hAnsiTheme="minorHAnsi" w:cstheme="minorHAnsi"/>
                <w:sz w:val="14"/>
                <w:szCs w:val="14"/>
                <w:lang w:eastAsia="pl-PL"/>
              </w:rPr>
            </w:pPr>
          </w:p>
        </w:tc>
        <w:tc>
          <w:tcPr>
            <w:tcW w:w="754" w:type="pct"/>
            <w:tcBorders>
              <w:top w:val="single" w:sz="4" w:space="0" w:color="auto"/>
              <w:left w:val="single" w:sz="4" w:space="0" w:color="auto"/>
              <w:bottom w:val="single" w:sz="4" w:space="0" w:color="auto"/>
              <w:right w:val="single" w:sz="4" w:space="0" w:color="auto"/>
            </w:tcBorders>
            <w:vAlign w:val="center"/>
            <w:hideMark/>
          </w:tcPr>
          <w:p w14:paraId="0975B16B"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AI w zarządzaniu zasobami ludzkimi </w:t>
            </w:r>
          </w:p>
        </w:tc>
        <w:tc>
          <w:tcPr>
            <w:tcW w:w="220" w:type="pct"/>
            <w:tcBorders>
              <w:top w:val="single" w:sz="4" w:space="0" w:color="auto"/>
              <w:left w:val="single" w:sz="4" w:space="0" w:color="auto"/>
              <w:bottom w:val="single" w:sz="4" w:space="0" w:color="auto"/>
              <w:right w:val="single" w:sz="4" w:space="0" w:color="auto"/>
            </w:tcBorders>
            <w:vAlign w:val="center"/>
            <w:hideMark/>
          </w:tcPr>
          <w:p w14:paraId="03240CF3"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191166CD"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164" w:type="pct"/>
            <w:tcBorders>
              <w:top w:val="single" w:sz="4" w:space="0" w:color="auto"/>
              <w:left w:val="single" w:sz="4" w:space="0" w:color="auto"/>
              <w:bottom w:val="single" w:sz="4" w:space="0" w:color="auto"/>
              <w:right w:val="single" w:sz="4" w:space="0" w:color="auto"/>
            </w:tcBorders>
            <w:vAlign w:val="center"/>
          </w:tcPr>
          <w:p w14:paraId="4BA17382"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tcPr>
          <w:p w14:paraId="0BD91314"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6D7995" w:rsidRPr="006C6611">
              <w:rPr>
                <w:rFonts w:asciiTheme="minorHAnsi" w:hAnsiTheme="minorHAnsi" w:cstheme="minorHAnsi"/>
                <w:sz w:val="14"/>
                <w:szCs w:val="14"/>
              </w:rPr>
              <w:t>/9</w:t>
            </w:r>
          </w:p>
        </w:tc>
        <w:tc>
          <w:tcPr>
            <w:tcW w:w="386" w:type="pct"/>
            <w:tcBorders>
              <w:top w:val="single" w:sz="4" w:space="0" w:color="auto"/>
              <w:left w:val="single" w:sz="4" w:space="0" w:color="auto"/>
              <w:bottom w:val="single" w:sz="4" w:space="0" w:color="auto"/>
              <w:right w:val="single" w:sz="4" w:space="0" w:color="auto"/>
            </w:tcBorders>
            <w:vAlign w:val="center"/>
            <w:hideMark/>
          </w:tcPr>
          <w:p w14:paraId="21BD995E"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b/>
                <w:bCs/>
                <w:sz w:val="14"/>
                <w:szCs w:val="14"/>
              </w:rPr>
              <w:t>15</w:t>
            </w:r>
            <w:r w:rsidR="006D7995" w:rsidRPr="006C6611">
              <w:rPr>
                <w:rFonts w:asciiTheme="minorHAnsi" w:hAnsiTheme="minorHAnsi" w:cstheme="minorHAnsi"/>
                <w:b/>
                <w:bCs/>
                <w:sz w:val="14"/>
                <w:szCs w:val="14"/>
              </w:rPr>
              <w:t>/9</w:t>
            </w:r>
          </w:p>
        </w:tc>
        <w:tc>
          <w:tcPr>
            <w:tcW w:w="462" w:type="pct"/>
            <w:tcBorders>
              <w:top w:val="single" w:sz="4" w:space="0" w:color="auto"/>
              <w:left w:val="single" w:sz="4" w:space="0" w:color="auto"/>
              <w:bottom w:val="single" w:sz="4" w:space="0" w:color="auto"/>
              <w:right w:val="single" w:sz="4" w:space="0" w:color="auto"/>
            </w:tcBorders>
            <w:vAlign w:val="center"/>
            <w:hideMark/>
          </w:tcPr>
          <w:p w14:paraId="01B18059" w14:textId="77777777" w:rsidR="00867CA1" w:rsidRPr="006C6611" w:rsidRDefault="00867CA1" w:rsidP="00867CA1">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1195779A"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hideMark/>
          </w:tcPr>
          <w:p w14:paraId="2E1A1B4D"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tcPr>
          <w:p w14:paraId="3A9626F9"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395" w:type="pct"/>
            <w:tcBorders>
              <w:top w:val="single" w:sz="4" w:space="0" w:color="auto"/>
              <w:left w:val="single" w:sz="4" w:space="0" w:color="auto"/>
              <w:bottom w:val="single" w:sz="4" w:space="0" w:color="auto"/>
              <w:right w:val="single" w:sz="4" w:space="0" w:color="auto"/>
            </w:tcBorders>
            <w:vAlign w:val="bottom"/>
          </w:tcPr>
          <w:p w14:paraId="2D61FBAB"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2300A777"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6B2539A0" w14:textId="77777777" w:rsidR="00867CA1" w:rsidRPr="006C6611" w:rsidRDefault="00867CA1" w:rsidP="004A5B0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F01B2E" w:rsidRPr="006C6611" w14:paraId="347D0C07" w14:textId="77777777" w:rsidTr="00867CA1">
        <w:trPr>
          <w:trHeight w:val="384"/>
        </w:trPr>
        <w:tc>
          <w:tcPr>
            <w:tcW w:w="225" w:type="pct"/>
            <w:tcBorders>
              <w:top w:val="single" w:sz="4" w:space="0" w:color="auto"/>
              <w:left w:val="single" w:sz="4" w:space="0" w:color="auto"/>
              <w:bottom w:val="single" w:sz="4" w:space="0" w:color="auto"/>
              <w:right w:val="single" w:sz="4" w:space="0" w:color="auto"/>
            </w:tcBorders>
            <w:vAlign w:val="center"/>
          </w:tcPr>
          <w:p w14:paraId="11FC746D" w14:textId="77777777" w:rsidR="00867CA1" w:rsidRPr="006C6611" w:rsidRDefault="00867CA1" w:rsidP="00867CA1">
            <w:pPr>
              <w:numPr>
                <w:ilvl w:val="0"/>
                <w:numId w:val="14"/>
              </w:numPr>
              <w:spacing w:after="0" w:line="240" w:lineRule="auto"/>
              <w:contextualSpacing/>
              <w:rPr>
                <w:rFonts w:asciiTheme="minorHAnsi" w:eastAsiaTheme="minorEastAsia" w:hAnsiTheme="minorHAnsi" w:cstheme="minorHAnsi"/>
                <w:sz w:val="14"/>
                <w:szCs w:val="14"/>
                <w:lang w:eastAsia="pl-PL"/>
              </w:rPr>
            </w:pPr>
          </w:p>
        </w:tc>
        <w:tc>
          <w:tcPr>
            <w:tcW w:w="754" w:type="pct"/>
            <w:tcBorders>
              <w:top w:val="single" w:sz="4" w:space="0" w:color="auto"/>
              <w:left w:val="single" w:sz="4" w:space="0" w:color="auto"/>
              <w:bottom w:val="single" w:sz="4" w:space="0" w:color="auto"/>
              <w:right w:val="single" w:sz="4" w:space="0" w:color="auto"/>
            </w:tcBorders>
            <w:vAlign w:val="center"/>
            <w:hideMark/>
          </w:tcPr>
          <w:p w14:paraId="1D0B4607"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 xml:space="preserve">Sztuczna inteligencja w </w:t>
            </w:r>
            <w:r w:rsidRPr="006C6611">
              <w:rPr>
                <w:rFonts w:asciiTheme="minorHAnsi" w:hAnsiTheme="minorHAnsi" w:cstheme="minorHAnsi"/>
                <w:sz w:val="14"/>
                <w:szCs w:val="14"/>
              </w:rPr>
              <w:lastRenderedPageBreak/>
              <w:t>procesach decyzyjnych  </w:t>
            </w:r>
          </w:p>
        </w:tc>
        <w:tc>
          <w:tcPr>
            <w:tcW w:w="220" w:type="pct"/>
            <w:tcBorders>
              <w:top w:val="single" w:sz="4" w:space="0" w:color="auto"/>
              <w:left w:val="single" w:sz="4" w:space="0" w:color="auto"/>
              <w:bottom w:val="single" w:sz="4" w:space="0" w:color="auto"/>
              <w:right w:val="single" w:sz="4" w:space="0" w:color="auto"/>
            </w:tcBorders>
            <w:vAlign w:val="center"/>
            <w:hideMark/>
          </w:tcPr>
          <w:p w14:paraId="548A3882"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55A6B562"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164" w:type="pct"/>
            <w:tcBorders>
              <w:top w:val="single" w:sz="4" w:space="0" w:color="auto"/>
              <w:left w:val="single" w:sz="4" w:space="0" w:color="auto"/>
              <w:bottom w:val="single" w:sz="4" w:space="0" w:color="auto"/>
              <w:right w:val="single" w:sz="4" w:space="0" w:color="auto"/>
            </w:tcBorders>
            <w:vAlign w:val="center"/>
          </w:tcPr>
          <w:p w14:paraId="7789487D"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tcPr>
          <w:p w14:paraId="68AEE615"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6D7995" w:rsidRPr="006C6611">
              <w:rPr>
                <w:rFonts w:asciiTheme="minorHAnsi" w:hAnsiTheme="minorHAnsi" w:cstheme="minorHAnsi"/>
                <w:sz w:val="14"/>
                <w:szCs w:val="14"/>
              </w:rPr>
              <w:t>/18</w:t>
            </w:r>
          </w:p>
        </w:tc>
        <w:tc>
          <w:tcPr>
            <w:tcW w:w="386" w:type="pct"/>
            <w:tcBorders>
              <w:top w:val="single" w:sz="4" w:space="0" w:color="auto"/>
              <w:left w:val="single" w:sz="4" w:space="0" w:color="auto"/>
              <w:bottom w:val="single" w:sz="4" w:space="0" w:color="auto"/>
              <w:right w:val="single" w:sz="4" w:space="0" w:color="auto"/>
            </w:tcBorders>
            <w:vAlign w:val="center"/>
            <w:hideMark/>
          </w:tcPr>
          <w:p w14:paraId="18BDAB71"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6D7995" w:rsidRPr="006C6611">
              <w:rPr>
                <w:rFonts w:asciiTheme="minorHAnsi" w:hAnsiTheme="minorHAnsi" w:cstheme="minorHAnsi"/>
                <w:b/>
                <w:bCs/>
                <w:sz w:val="14"/>
                <w:szCs w:val="14"/>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14:paraId="3F66D289" w14:textId="77777777" w:rsidR="00867CA1" w:rsidRPr="006C6611" w:rsidRDefault="00867CA1" w:rsidP="00867CA1">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66A7AC5B"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83" w:type="pct"/>
            <w:tcBorders>
              <w:top w:val="single" w:sz="4" w:space="0" w:color="auto"/>
              <w:left w:val="single" w:sz="4" w:space="0" w:color="auto"/>
              <w:bottom w:val="single" w:sz="4" w:space="0" w:color="auto"/>
              <w:right w:val="single" w:sz="4" w:space="0" w:color="auto"/>
            </w:tcBorders>
            <w:vAlign w:val="bottom"/>
            <w:hideMark/>
          </w:tcPr>
          <w:p w14:paraId="498C100D"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05" w:type="pct"/>
            <w:tcBorders>
              <w:top w:val="single" w:sz="4" w:space="0" w:color="auto"/>
              <w:left w:val="single" w:sz="4" w:space="0" w:color="auto"/>
              <w:bottom w:val="single" w:sz="4" w:space="0" w:color="auto"/>
              <w:right w:val="single" w:sz="4" w:space="0" w:color="auto"/>
            </w:tcBorders>
            <w:vAlign w:val="bottom"/>
          </w:tcPr>
          <w:p w14:paraId="1D509944"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395" w:type="pct"/>
            <w:tcBorders>
              <w:top w:val="single" w:sz="4" w:space="0" w:color="auto"/>
              <w:left w:val="single" w:sz="4" w:space="0" w:color="auto"/>
              <w:bottom w:val="single" w:sz="4" w:space="0" w:color="auto"/>
              <w:right w:val="single" w:sz="4" w:space="0" w:color="auto"/>
            </w:tcBorders>
            <w:vAlign w:val="bottom"/>
          </w:tcPr>
          <w:p w14:paraId="381497AD"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090B96C0"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1CA3017E" w14:textId="77777777" w:rsidR="00867CA1" w:rsidRPr="006C6611" w:rsidRDefault="00867CA1" w:rsidP="004A5B0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F01B2E" w:rsidRPr="006C6611" w14:paraId="01CE2D72" w14:textId="77777777" w:rsidTr="00867CA1">
        <w:trPr>
          <w:trHeight w:val="384"/>
        </w:trPr>
        <w:tc>
          <w:tcPr>
            <w:tcW w:w="225" w:type="pct"/>
            <w:tcBorders>
              <w:top w:val="single" w:sz="4" w:space="0" w:color="auto"/>
              <w:left w:val="single" w:sz="4" w:space="0" w:color="auto"/>
              <w:bottom w:val="single" w:sz="4" w:space="0" w:color="auto"/>
              <w:right w:val="single" w:sz="4" w:space="0" w:color="auto"/>
            </w:tcBorders>
            <w:vAlign w:val="center"/>
          </w:tcPr>
          <w:p w14:paraId="3C43266F" w14:textId="77777777" w:rsidR="00867CA1" w:rsidRPr="006C6611" w:rsidRDefault="00867CA1" w:rsidP="00867CA1">
            <w:pPr>
              <w:numPr>
                <w:ilvl w:val="0"/>
                <w:numId w:val="14"/>
              </w:numPr>
              <w:spacing w:after="0" w:line="240" w:lineRule="auto"/>
              <w:contextualSpacing/>
              <w:rPr>
                <w:rFonts w:asciiTheme="minorHAnsi" w:eastAsiaTheme="minorEastAsia" w:hAnsiTheme="minorHAnsi" w:cstheme="minorHAnsi"/>
                <w:sz w:val="14"/>
                <w:szCs w:val="14"/>
                <w:lang w:eastAsia="pl-PL"/>
              </w:rPr>
            </w:pPr>
          </w:p>
        </w:tc>
        <w:tc>
          <w:tcPr>
            <w:tcW w:w="754" w:type="pct"/>
            <w:tcBorders>
              <w:top w:val="single" w:sz="4" w:space="0" w:color="auto"/>
              <w:left w:val="single" w:sz="4" w:space="0" w:color="auto"/>
              <w:bottom w:val="single" w:sz="4" w:space="0" w:color="auto"/>
              <w:right w:val="single" w:sz="4" w:space="0" w:color="auto"/>
            </w:tcBorders>
            <w:vAlign w:val="center"/>
            <w:hideMark/>
          </w:tcPr>
          <w:p w14:paraId="77264B82"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Środowiskowe Bazy danych i Big Data Analytics </w:t>
            </w:r>
          </w:p>
        </w:tc>
        <w:tc>
          <w:tcPr>
            <w:tcW w:w="220" w:type="pct"/>
            <w:tcBorders>
              <w:top w:val="single" w:sz="4" w:space="0" w:color="auto"/>
              <w:left w:val="single" w:sz="4" w:space="0" w:color="auto"/>
              <w:bottom w:val="single" w:sz="4" w:space="0" w:color="auto"/>
              <w:right w:val="single" w:sz="4" w:space="0" w:color="auto"/>
            </w:tcBorders>
            <w:vAlign w:val="center"/>
            <w:hideMark/>
          </w:tcPr>
          <w:p w14:paraId="132BBC9B"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0FEF3BE3"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6D7995" w:rsidRPr="006C6611">
              <w:rPr>
                <w:rFonts w:asciiTheme="minorHAnsi" w:hAnsiTheme="minorHAnsi" w:cstheme="minorHAnsi"/>
                <w:sz w:val="14"/>
                <w:szCs w:val="14"/>
              </w:rPr>
              <w:t>/18</w:t>
            </w:r>
          </w:p>
        </w:tc>
        <w:tc>
          <w:tcPr>
            <w:tcW w:w="164" w:type="pct"/>
            <w:tcBorders>
              <w:top w:val="single" w:sz="4" w:space="0" w:color="auto"/>
              <w:left w:val="single" w:sz="4" w:space="0" w:color="auto"/>
              <w:bottom w:val="single" w:sz="4" w:space="0" w:color="auto"/>
              <w:right w:val="single" w:sz="4" w:space="0" w:color="auto"/>
            </w:tcBorders>
            <w:vAlign w:val="center"/>
          </w:tcPr>
          <w:p w14:paraId="67D92211"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tcPr>
          <w:p w14:paraId="0FFCE5A2"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hideMark/>
          </w:tcPr>
          <w:p w14:paraId="74022A33"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6D7995" w:rsidRPr="006C6611">
              <w:rPr>
                <w:rFonts w:asciiTheme="minorHAnsi" w:hAnsiTheme="minorHAnsi" w:cstheme="minorHAnsi"/>
                <w:b/>
                <w:bCs/>
                <w:sz w:val="14"/>
                <w:szCs w:val="14"/>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14:paraId="1219E921" w14:textId="77777777" w:rsidR="00867CA1" w:rsidRPr="006C6611" w:rsidRDefault="00867CA1" w:rsidP="00867CA1">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0711618C"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83" w:type="pct"/>
            <w:tcBorders>
              <w:top w:val="single" w:sz="4" w:space="0" w:color="auto"/>
              <w:left w:val="single" w:sz="4" w:space="0" w:color="auto"/>
              <w:bottom w:val="single" w:sz="4" w:space="0" w:color="auto"/>
              <w:right w:val="single" w:sz="4" w:space="0" w:color="auto"/>
            </w:tcBorders>
            <w:vAlign w:val="bottom"/>
            <w:hideMark/>
          </w:tcPr>
          <w:p w14:paraId="40D7E112"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w:t>
            </w:r>
          </w:p>
        </w:tc>
        <w:tc>
          <w:tcPr>
            <w:tcW w:w="205" w:type="pct"/>
            <w:tcBorders>
              <w:top w:val="single" w:sz="4" w:space="0" w:color="auto"/>
              <w:left w:val="single" w:sz="4" w:space="0" w:color="auto"/>
              <w:bottom w:val="single" w:sz="4" w:space="0" w:color="auto"/>
              <w:right w:val="single" w:sz="4" w:space="0" w:color="auto"/>
            </w:tcBorders>
            <w:vAlign w:val="bottom"/>
          </w:tcPr>
          <w:p w14:paraId="34E245A2"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395" w:type="pct"/>
            <w:tcBorders>
              <w:top w:val="single" w:sz="4" w:space="0" w:color="auto"/>
              <w:left w:val="single" w:sz="4" w:space="0" w:color="auto"/>
              <w:bottom w:val="single" w:sz="4" w:space="0" w:color="auto"/>
              <w:right w:val="single" w:sz="4" w:space="0" w:color="auto"/>
            </w:tcBorders>
            <w:vAlign w:val="bottom"/>
          </w:tcPr>
          <w:p w14:paraId="67962660"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064B1881"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 xml:space="preserve">2 Informatyka </w:t>
            </w:r>
            <w:proofErr w:type="spellStart"/>
            <w:r w:rsidRPr="006C6611">
              <w:rPr>
                <w:rFonts w:asciiTheme="minorHAnsi" w:hAnsiTheme="minorHAnsi" w:cstheme="minorHAnsi"/>
                <w:sz w:val="14"/>
                <w:szCs w:val="14"/>
              </w:rPr>
              <w:t>tech</w:t>
            </w:r>
            <w:proofErr w:type="spellEnd"/>
            <w:r w:rsidRPr="006C6611">
              <w:rPr>
                <w:rFonts w:asciiTheme="minorHAnsi" w:hAnsiTheme="minorHAnsi" w:cstheme="minorHAnsi"/>
                <w:sz w:val="14"/>
                <w:szCs w:val="14"/>
              </w:rPr>
              <w:t>. i tel.</w:t>
            </w:r>
          </w:p>
        </w:tc>
        <w:tc>
          <w:tcPr>
            <w:tcW w:w="537" w:type="pct"/>
            <w:tcBorders>
              <w:top w:val="single" w:sz="4" w:space="0" w:color="auto"/>
              <w:left w:val="single" w:sz="4" w:space="0" w:color="auto"/>
              <w:bottom w:val="single" w:sz="4" w:space="0" w:color="auto"/>
              <w:right w:val="single" w:sz="4" w:space="0" w:color="auto"/>
            </w:tcBorders>
            <w:vAlign w:val="center"/>
          </w:tcPr>
          <w:p w14:paraId="09F7C85C" w14:textId="77777777" w:rsidR="00867CA1" w:rsidRPr="006C6611" w:rsidRDefault="00867CA1" w:rsidP="004A5B0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F01B2E" w:rsidRPr="006C6611" w14:paraId="41C23AE5" w14:textId="77777777" w:rsidTr="00867CA1">
        <w:trPr>
          <w:trHeight w:val="383"/>
        </w:trPr>
        <w:tc>
          <w:tcPr>
            <w:tcW w:w="225" w:type="pct"/>
            <w:tcBorders>
              <w:top w:val="single" w:sz="4" w:space="0" w:color="auto"/>
              <w:left w:val="single" w:sz="4" w:space="0" w:color="auto"/>
              <w:bottom w:val="single" w:sz="4" w:space="0" w:color="auto"/>
              <w:right w:val="single" w:sz="4" w:space="0" w:color="auto"/>
            </w:tcBorders>
            <w:vAlign w:val="center"/>
          </w:tcPr>
          <w:p w14:paraId="5DB20E7B" w14:textId="77777777" w:rsidR="00867CA1" w:rsidRPr="006C6611" w:rsidRDefault="00867CA1" w:rsidP="00867CA1">
            <w:pPr>
              <w:numPr>
                <w:ilvl w:val="0"/>
                <w:numId w:val="14"/>
              </w:numPr>
              <w:spacing w:after="0" w:line="240" w:lineRule="auto"/>
              <w:contextualSpacing/>
              <w:rPr>
                <w:rFonts w:asciiTheme="minorHAnsi" w:eastAsiaTheme="minorEastAsia" w:hAnsiTheme="minorHAnsi" w:cstheme="minorHAnsi"/>
                <w:sz w:val="14"/>
                <w:szCs w:val="14"/>
                <w:lang w:eastAsia="pl-PL"/>
              </w:rPr>
            </w:pPr>
          </w:p>
        </w:tc>
        <w:tc>
          <w:tcPr>
            <w:tcW w:w="754" w:type="pct"/>
            <w:tcBorders>
              <w:top w:val="single" w:sz="4" w:space="0" w:color="auto"/>
              <w:left w:val="single" w:sz="4" w:space="0" w:color="auto"/>
              <w:bottom w:val="single" w:sz="4" w:space="0" w:color="auto"/>
              <w:right w:val="single" w:sz="4" w:space="0" w:color="auto"/>
            </w:tcBorders>
            <w:vAlign w:val="center"/>
            <w:hideMark/>
          </w:tcPr>
          <w:p w14:paraId="12E27B00"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Seminarium </w:t>
            </w:r>
          </w:p>
        </w:tc>
        <w:tc>
          <w:tcPr>
            <w:tcW w:w="220" w:type="pct"/>
            <w:tcBorders>
              <w:top w:val="single" w:sz="4" w:space="0" w:color="auto"/>
              <w:left w:val="single" w:sz="4" w:space="0" w:color="auto"/>
              <w:bottom w:val="single" w:sz="4" w:space="0" w:color="auto"/>
              <w:right w:val="single" w:sz="4" w:space="0" w:color="auto"/>
            </w:tcBorders>
            <w:vAlign w:val="center"/>
          </w:tcPr>
          <w:p w14:paraId="15957237"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214B58D6"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6D7995" w:rsidRPr="006C6611">
              <w:rPr>
                <w:rFonts w:asciiTheme="minorHAnsi" w:hAnsiTheme="minorHAnsi" w:cstheme="minorHAnsi"/>
                <w:sz w:val="14"/>
                <w:szCs w:val="14"/>
              </w:rPr>
              <w:t>/18</w:t>
            </w:r>
          </w:p>
        </w:tc>
        <w:tc>
          <w:tcPr>
            <w:tcW w:w="164" w:type="pct"/>
            <w:tcBorders>
              <w:top w:val="single" w:sz="4" w:space="0" w:color="auto"/>
              <w:left w:val="single" w:sz="4" w:space="0" w:color="auto"/>
              <w:bottom w:val="single" w:sz="4" w:space="0" w:color="auto"/>
              <w:right w:val="single" w:sz="4" w:space="0" w:color="auto"/>
            </w:tcBorders>
            <w:vAlign w:val="center"/>
          </w:tcPr>
          <w:p w14:paraId="629BCDB3"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tcPr>
          <w:p w14:paraId="0E2F4291"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hideMark/>
          </w:tcPr>
          <w:p w14:paraId="461975CA"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6D7995" w:rsidRPr="006C6611">
              <w:rPr>
                <w:rFonts w:asciiTheme="minorHAnsi" w:hAnsiTheme="minorHAnsi" w:cstheme="minorHAnsi"/>
                <w:b/>
                <w:bCs/>
                <w:sz w:val="14"/>
                <w:szCs w:val="14"/>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14:paraId="59C89A4D" w14:textId="77777777" w:rsidR="00867CA1" w:rsidRPr="006C6611" w:rsidRDefault="00867CA1" w:rsidP="00867CA1">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7FD46698"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7</w:t>
            </w:r>
          </w:p>
        </w:tc>
        <w:tc>
          <w:tcPr>
            <w:tcW w:w="283" w:type="pct"/>
            <w:tcBorders>
              <w:top w:val="single" w:sz="4" w:space="0" w:color="auto"/>
              <w:left w:val="single" w:sz="4" w:space="0" w:color="auto"/>
              <w:bottom w:val="single" w:sz="4" w:space="0" w:color="auto"/>
              <w:right w:val="single" w:sz="4" w:space="0" w:color="auto"/>
            </w:tcBorders>
            <w:vAlign w:val="bottom"/>
            <w:hideMark/>
          </w:tcPr>
          <w:p w14:paraId="1270C145"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7</w:t>
            </w:r>
          </w:p>
        </w:tc>
        <w:tc>
          <w:tcPr>
            <w:tcW w:w="205" w:type="pct"/>
            <w:tcBorders>
              <w:top w:val="single" w:sz="4" w:space="0" w:color="auto"/>
              <w:left w:val="single" w:sz="4" w:space="0" w:color="auto"/>
              <w:bottom w:val="single" w:sz="4" w:space="0" w:color="auto"/>
              <w:right w:val="single" w:sz="4" w:space="0" w:color="auto"/>
            </w:tcBorders>
            <w:vAlign w:val="bottom"/>
          </w:tcPr>
          <w:p w14:paraId="0AB324D9"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395" w:type="pct"/>
            <w:tcBorders>
              <w:top w:val="single" w:sz="4" w:space="0" w:color="auto"/>
              <w:left w:val="single" w:sz="4" w:space="0" w:color="auto"/>
              <w:bottom w:val="single" w:sz="4" w:space="0" w:color="auto"/>
              <w:right w:val="single" w:sz="4" w:space="0" w:color="auto"/>
            </w:tcBorders>
            <w:vAlign w:val="bottom"/>
          </w:tcPr>
          <w:p w14:paraId="159955D4"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367E53F3"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27675204" w14:textId="77777777" w:rsidR="00867CA1" w:rsidRPr="006C6611" w:rsidRDefault="00867CA1" w:rsidP="004A5B0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F01B2E" w:rsidRPr="006C6611" w14:paraId="4E9B3B96" w14:textId="77777777" w:rsidTr="00867CA1">
        <w:trPr>
          <w:trHeight w:val="383"/>
        </w:trPr>
        <w:tc>
          <w:tcPr>
            <w:tcW w:w="225" w:type="pct"/>
            <w:tcBorders>
              <w:top w:val="single" w:sz="4" w:space="0" w:color="auto"/>
              <w:left w:val="single" w:sz="4" w:space="0" w:color="auto"/>
              <w:bottom w:val="single" w:sz="4" w:space="0" w:color="auto"/>
              <w:right w:val="single" w:sz="4" w:space="0" w:color="auto"/>
            </w:tcBorders>
            <w:vAlign w:val="center"/>
          </w:tcPr>
          <w:p w14:paraId="535A3C0E" w14:textId="77777777" w:rsidR="00867CA1" w:rsidRPr="006C6611" w:rsidRDefault="00867CA1" w:rsidP="00867CA1">
            <w:pPr>
              <w:numPr>
                <w:ilvl w:val="0"/>
                <w:numId w:val="14"/>
              </w:numPr>
              <w:spacing w:after="0" w:line="240" w:lineRule="auto"/>
              <w:contextualSpacing/>
              <w:rPr>
                <w:rFonts w:asciiTheme="minorHAnsi" w:eastAsiaTheme="minorEastAsia" w:hAnsiTheme="minorHAnsi" w:cstheme="minorHAnsi"/>
                <w:sz w:val="14"/>
                <w:szCs w:val="14"/>
                <w:lang w:eastAsia="pl-PL"/>
              </w:rPr>
            </w:pPr>
          </w:p>
        </w:tc>
        <w:tc>
          <w:tcPr>
            <w:tcW w:w="754" w:type="pct"/>
            <w:tcBorders>
              <w:top w:val="single" w:sz="4" w:space="0" w:color="auto"/>
              <w:left w:val="single" w:sz="4" w:space="0" w:color="auto"/>
              <w:bottom w:val="single" w:sz="4" w:space="0" w:color="auto"/>
              <w:right w:val="single" w:sz="4" w:space="0" w:color="auto"/>
            </w:tcBorders>
            <w:vAlign w:val="center"/>
            <w:hideMark/>
          </w:tcPr>
          <w:p w14:paraId="47BECF42"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Przedmioty do wyboru </w:t>
            </w:r>
          </w:p>
        </w:tc>
        <w:tc>
          <w:tcPr>
            <w:tcW w:w="220" w:type="pct"/>
            <w:tcBorders>
              <w:top w:val="single" w:sz="4" w:space="0" w:color="auto"/>
              <w:left w:val="single" w:sz="4" w:space="0" w:color="auto"/>
              <w:bottom w:val="single" w:sz="4" w:space="0" w:color="auto"/>
              <w:right w:val="single" w:sz="4" w:space="0" w:color="auto"/>
            </w:tcBorders>
            <w:vAlign w:val="center"/>
            <w:hideMark/>
          </w:tcPr>
          <w:p w14:paraId="7E21FF93"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45</w:t>
            </w:r>
            <w:r w:rsidR="006D7995" w:rsidRPr="006C6611">
              <w:rPr>
                <w:rFonts w:asciiTheme="minorHAnsi" w:hAnsiTheme="minorHAnsi" w:cstheme="minorHAnsi"/>
                <w:sz w:val="14"/>
                <w:szCs w:val="14"/>
              </w:rPr>
              <w:t>/27</w:t>
            </w:r>
          </w:p>
        </w:tc>
        <w:tc>
          <w:tcPr>
            <w:tcW w:w="254" w:type="pct"/>
            <w:tcBorders>
              <w:top w:val="single" w:sz="4" w:space="0" w:color="auto"/>
              <w:left w:val="single" w:sz="4" w:space="0" w:color="auto"/>
              <w:bottom w:val="single" w:sz="4" w:space="0" w:color="auto"/>
              <w:right w:val="single" w:sz="4" w:space="0" w:color="auto"/>
            </w:tcBorders>
            <w:vAlign w:val="center"/>
          </w:tcPr>
          <w:p w14:paraId="79569A1E"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164" w:type="pct"/>
            <w:tcBorders>
              <w:top w:val="single" w:sz="4" w:space="0" w:color="auto"/>
              <w:left w:val="single" w:sz="4" w:space="0" w:color="auto"/>
              <w:bottom w:val="single" w:sz="4" w:space="0" w:color="auto"/>
              <w:right w:val="single" w:sz="4" w:space="0" w:color="auto"/>
            </w:tcBorders>
            <w:vAlign w:val="center"/>
          </w:tcPr>
          <w:p w14:paraId="0A636A83"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tcPr>
          <w:p w14:paraId="22F9CF93"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hideMark/>
          </w:tcPr>
          <w:p w14:paraId="649D05C7"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b/>
                <w:bCs/>
                <w:sz w:val="14"/>
                <w:szCs w:val="14"/>
              </w:rPr>
              <w:t>45</w:t>
            </w:r>
            <w:r w:rsidR="006D7995" w:rsidRPr="006C6611">
              <w:rPr>
                <w:rFonts w:asciiTheme="minorHAnsi" w:hAnsiTheme="minorHAnsi" w:cstheme="minorHAnsi"/>
                <w:b/>
                <w:bCs/>
                <w:sz w:val="14"/>
                <w:szCs w:val="14"/>
              </w:rPr>
              <w:t>/27</w:t>
            </w:r>
          </w:p>
        </w:tc>
        <w:tc>
          <w:tcPr>
            <w:tcW w:w="462" w:type="pct"/>
            <w:tcBorders>
              <w:top w:val="single" w:sz="4" w:space="0" w:color="auto"/>
              <w:left w:val="single" w:sz="4" w:space="0" w:color="auto"/>
              <w:bottom w:val="single" w:sz="4" w:space="0" w:color="auto"/>
              <w:right w:val="single" w:sz="4" w:space="0" w:color="auto"/>
            </w:tcBorders>
            <w:vAlign w:val="center"/>
            <w:hideMark/>
          </w:tcPr>
          <w:p w14:paraId="76F39927" w14:textId="77777777" w:rsidR="00867CA1" w:rsidRPr="006C6611" w:rsidRDefault="00867CA1" w:rsidP="00867CA1">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7A4762A7"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6</w:t>
            </w:r>
          </w:p>
        </w:tc>
        <w:tc>
          <w:tcPr>
            <w:tcW w:w="283" w:type="pct"/>
            <w:tcBorders>
              <w:top w:val="single" w:sz="4" w:space="0" w:color="auto"/>
              <w:left w:val="single" w:sz="4" w:space="0" w:color="auto"/>
              <w:bottom w:val="single" w:sz="4" w:space="0" w:color="auto"/>
              <w:right w:val="single" w:sz="4" w:space="0" w:color="auto"/>
            </w:tcBorders>
            <w:vAlign w:val="bottom"/>
            <w:hideMark/>
          </w:tcPr>
          <w:p w14:paraId="1FA099AE" w14:textId="77777777" w:rsidR="00867CA1" w:rsidRPr="006C6611" w:rsidRDefault="00867CA1" w:rsidP="00867CA1">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6</w:t>
            </w:r>
          </w:p>
        </w:tc>
        <w:tc>
          <w:tcPr>
            <w:tcW w:w="205" w:type="pct"/>
            <w:tcBorders>
              <w:top w:val="single" w:sz="4" w:space="0" w:color="auto"/>
              <w:left w:val="single" w:sz="4" w:space="0" w:color="auto"/>
              <w:bottom w:val="single" w:sz="4" w:space="0" w:color="auto"/>
              <w:right w:val="single" w:sz="4" w:space="0" w:color="auto"/>
            </w:tcBorders>
            <w:vAlign w:val="bottom"/>
          </w:tcPr>
          <w:p w14:paraId="6F34692C"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395" w:type="pct"/>
            <w:tcBorders>
              <w:top w:val="single" w:sz="4" w:space="0" w:color="auto"/>
              <w:left w:val="single" w:sz="4" w:space="0" w:color="auto"/>
              <w:bottom w:val="single" w:sz="4" w:space="0" w:color="auto"/>
              <w:right w:val="single" w:sz="4" w:space="0" w:color="auto"/>
            </w:tcBorders>
            <w:vAlign w:val="bottom"/>
          </w:tcPr>
          <w:p w14:paraId="48B3A955"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vAlign w:val="bottom"/>
          </w:tcPr>
          <w:p w14:paraId="2F73EE88" w14:textId="77777777" w:rsidR="00867CA1" w:rsidRPr="006C6611" w:rsidRDefault="00867CA1" w:rsidP="00867CA1">
            <w:pPr>
              <w:spacing w:after="0" w:line="240" w:lineRule="auto"/>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0D92AA48" w14:textId="77777777" w:rsidR="00867CA1" w:rsidRPr="006C6611" w:rsidRDefault="00867CA1" w:rsidP="004A5B0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867CA1" w:rsidRPr="006C6611" w14:paraId="3196B0CB" w14:textId="77777777" w:rsidTr="00867CA1">
        <w:trPr>
          <w:trHeight w:val="383"/>
        </w:trPr>
        <w:tc>
          <w:tcPr>
            <w:tcW w:w="225" w:type="pct"/>
            <w:tcBorders>
              <w:top w:val="single" w:sz="4" w:space="0" w:color="auto"/>
              <w:left w:val="single" w:sz="4" w:space="0" w:color="auto"/>
              <w:bottom w:val="single" w:sz="4" w:space="0" w:color="auto"/>
              <w:right w:val="single" w:sz="4" w:space="0" w:color="auto"/>
            </w:tcBorders>
            <w:vAlign w:val="center"/>
          </w:tcPr>
          <w:p w14:paraId="3449C282" w14:textId="77777777" w:rsidR="002648E3" w:rsidRPr="006C6611" w:rsidRDefault="002648E3" w:rsidP="0A3ABA97">
            <w:pPr>
              <w:spacing w:after="0" w:line="240" w:lineRule="auto"/>
              <w:ind w:left="360"/>
              <w:contextualSpacing/>
              <w:rPr>
                <w:rFonts w:asciiTheme="minorHAnsi" w:eastAsiaTheme="minorEastAsia" w:hAnsiTheme="minorHAnsi" w:cstheme="minorHAnsi"/>
                <w:sz w:val="14"/>
                <w:szCs w:val="14"/>
                <w:lang w:eastAsia="pl-PL"/>
              </w:rPr>
            </w:pPr>
          </w:p>
        </w:tc>
        <w:tc>
          <w:tcPr>
            <w:tcW w:w="754" w:type="pct"/>
            <w:tcBorders>
              <w:top w:val="single" w:sz="4" w:space="0" w:color="auto"/>
              <w:left w:val="single" w:sz="4" w:space="0" w:color="auto"/>
              <w:bottom w:val="single" w:sz="4" w:space="0" w:color="auto"/>
              <w:right w:val="single" w:sz="4" w:space="0" w:color="auto"/>
            </w:tcBorders>
            <w:vAlign w:val="center"/>
          </w:tcPr>
          <w:p w14:paraId="0CB7C6FA" w14:textId="77777777" w:rsidR="002648E3" w:rsidRPr="006C6611" w:rsidRDefault="002648E3" w:rsidP="0A3ABA97">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01591ED2" w14:textId="77777777" w:rsidR="002648E3" w:rsidRPr="006C6611" w:rsidRDefault="002648E3"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75</w:t>
            </w:r>
            <w:r w:rsidR="00934BA6" w:rsidRPr="006C6611">
              <w:rPr>
                <w:rFonts w:asciiTheme="minorHAnsi" w:eastAsiaTheme="minorEastAsia" w:hAnsiTheme="minorHAnsi" w:cstheme="minorHAnsi"/>
                <w:sz w:val="14"/>
                <w:szCs w:val="14"/>
              </w:rPr>
              <w:t>/</w:t>
            </w:r>
            <w:r w:rsidR="00F01B2E" w:rsidRPr="006C6611">
              <w:rPr>
                <w:rFonts w:asciiTheme="minorHAnsi" w:eastAsiaTheme="minorEastAsia" w:hAnsiTheme="minorHAnsi" w:cstheme="minorHAnsi"/>
                <w:sz w:val="14"/>
                <w:szCs w:val="14"/>
              </w:rPr>
              <w:t>45</w:t>
            </w:r>
          </w:p>
        </w:tc>
        <w:tc>
          <w:tcPr>
            <w:tcW w:w="254" w:type="pct"/>
            <w:tcBorders>
              <w:top w:val="single" w:sz="4" w:space="0" w:color="auto"/>
              <w:left w:val="single" w:sz="4" w:space="0" w:color="auto"/>
              <w:bottom w:val="single" w:sz="4" w:space="0" w:color="auto"/>
              <w:right w:val="single" w:sz="4" w:space="0" w:color="auto"/>
            </w:tcBorders>
            <w:vAlign w:val="center"/>
            <w:hideMark/>
          </w:tcPr>
          <w:p w14:paraId="53000207" w14:textId="77777777" w:rsidR="002648E3" w:rsidRPr="006C6611" w:rsidRDefault="002648E3"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135</w:t>
            </w:r>
            <w:r w:rsidR="00934BA6" w:rsidRPr="006C6611">
              <w:rPr>
                <w:rFonts w:asciiTheme="minorHAnsi" w:eastAsiaTheme="minorEastAsia" w:hAnsiTheme="minorHAnsi" w:cstheme="minorHAnsi"/>
                <w:sz w:val="14"/>
                <w:szCs w:val="14"/>
              </w:rPr>
              <w:t>/81</w:t>
            </w:r>
          </w:p>
        </w:tc>
        <w:tc>
          <w:tcPr>
            <w:tcW w:w="164" w:type="pct"/>
            <w:tcBorders>
              <w:top w:val="single" w:sz="4" w:space="0" w:color="auto"/>
              <w:left w:val="single" w:sz="4" w:space="0" w:color="auto"/>
              <w:bottom w:val="single" w:sz="4" w:space="0" w:color="auto"/>
              <w:right w:val="single" w:sz="4" w:space="0" w:color="auto"/>
            </w:tcBorders>
            <w:vAlign w:val="center"/>
            <w:hideMark/>
          </w:tcPr>
          <w:p w14:paraId="425AB909" w14:textId="77777777" w:rsidR="002648E3" w:rsidRPr="006C6611" w:rsidRDefault="002648E3"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0</w:t>
            </w:r>
          </w:p>
        </w:tc>
        <w:tc>
          <w:tcPr>
            <w:tcW w:w="220" w:type="pct"/>
            <w:tcBorders>
              <w:top w:val="single" w:sz="4" w:space="0" w:color="auto"/>
              <w:left w:val="single" w:sz="4" w:space="0" w:color="auto"/>
              <w:bottom w:val="single" w:sz="4" w:space="0" w:color="auto"/>
              <w:right w:val="single" w:sz="4" w:space="0" w:color="auto"/>
            </w:tcBorders>
            <w:vAlign w:val="center"/>
          </w:tcPr>
          <w:p w14:paraId="2D796231" w14:textId="77777777" w:rsidR="002648E3" w:rsidRPr="006C6611" w:rsidRDefault="002648E3"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45</w:t>
            </w:r>
            <w:r w:rsidR="00934BA6" w:rsidRPr="006C6611">
              <w:rPr>
                <w:rFonts w:asciiTheme="minorHAnsi" w:eastAsiaTheme="minorEastAsia" w:hAnsiTheme="minorHAnsi" w:cstheme="minorHAnsi"/>
                <w:sz w:val="14"/>
                <w:szCs w:val="14"/>
              </w:rPr>
              <w:t>/27</w:t>
            </w:r>
          </w:p>
        </w:tc>
        <w:tc>
          <w:tcPr>
            <w:tcW w:w="386" w:type="pct"/>
            <w:tcBorders>
              <w:top w:val="single" w:sz="4" w:space="0" w:color="auto"/>
              <w:left w:val="single" w:sz="4" w:space="0" w:color="auto"/>
              <w:bottom w:val="single" w:sz="4" w:space="0" w:color="auto"/>
              <w:right w:val="single" w:sz="4" w:space="0" w:color="auto"/>
            </w:tcBorders>
            <w:vAlign w:val="center"/>
            <w:hideMark/>
          </w:tcPr>
          <w:p w14:paraId="24B8B610" w14:textId="77777777" w:rsidR="002648E3" w:rsidRPr="006C6611" w:rsidRDefault="002648E3"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2</w:t>
            </w:r>
            <w:r w:rsidR="006D7995" w:rsidRPr="006C6611">
              <w:rPr>
                <w:rFonts w:asciiTheme="minorHAnsi" w:eastAsiaTheme="minorEastAsia" w:hAnsiTheme="minorHAnsi" w:cstheme="minorHAnsi"/>
                <w:sz w:val="14"/>
                <w:szCs w:val="14"/>
              </w:rPr>
              <w:t>55</w:t>
            </w:r>
            <w:r w:rsidR="00934BA6" w:rsidRPr="006C6611">
              <w:rPr>
                <w:rFonts w:asciiTheme="minorHAnsi" w:eastAsiaTheme="minorEastAsia" w:hAnsiTheme="minorHAnsi" w:cstheme="minorHAnsi"/>
                <w:sz w:val="14"/>
                <w:szCs w:val="14"/>
              </w:rPr>
              <w:t>/1</w:t>
            </w:r>
            <w:r w:rsidR="00F01B2E" w:rsidRPr="006C6611">
              <w:rPr>
                <w:rFonts w:asciiTheme="minorHAnsi" w:eastAsiaTheme="minorEastAsia" w:hAnsiTheme="minorHAnsi" w:cstheme="minorHAnsi"/>
                <w:sz w:val="14"/>
                <w:szCs w:val="14"/>
              </w:rPr>
              <w:t>53</w:t>
            </w:r>
          </w:p>
        </w:tc>
        <w:tc>
          <w:tcPr>
            <w:tcW w:w="462" w:type="pct"/>
            <w:tcBorders>
              <w:top w:val="single" w:sz="4" w:space="0" w:color="auto"/>
              <w:left w:val="single" w:sz="4" w:space="0" w:color="auto"/>
              <w:bottom w:val="single" w:sz="4" w:space="0" w:color="auto"/>
              <w:right w:val="single" w:sz="4" w:space="0" w:color="auto"/>
            </w:tcBorders>
            <w:vAlign w:val="center"/>
          </w:tcPr>
          <w:p w14:paraId="5D2D497F" w14:textId="77777777" w:rsidR="002648E3" w:rsidRPr="006C6611" w:rsidRDefault="002648E3" w:rsidP="0A3ABA97">
            <w:pPr>
              <w:spacing w:after="0" w:line="240" w:lineRule="auto"/>
              <w:rPr>
                <w:rFonts w:asciiTheme="minorHAnsi" w:eastAsiaTheme="minorEastAsia" w:hAnsiTheme="minorHAnsi" w:cstheme="minorHAnsi"/>
                <w:sz w:val="14"/>
                <w:szCs w:val="14"/>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2D696421" w14:textId="77777777" w:rsidR="002648E3" w:rsidRPr="006C6611" w:rsidRDefault="002648E3"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33</w:t>
            </w:r>
          </w:p>
        </w:tc>
        <w:tc>
          <w:tcPr>
            <w:tcW w:w="283" w:type="pct"/>
            <w:tcBorders>
              <w:top w:val="single" w:sz="4" w:space="0" w:color="auto"/>
              <w:left w:val="single" w:sz="4" w:space="0" w:color="auto"/>
              <w:bottom w:val="single" w:sz="4" w:space="0" w:color="auto"/>
              <w:right w:val="single" w:sz="4" w:space="0" w:color="auto"/>
            </w:tcBorders>
            <w:vAlign w:val="center"/>
            <w:hideMark/>
          </w:tcPr>
          <w:p w14:paraId="3F331B68" w14:textId="77777777" w:rsidR="002648E3" w:rsidRPr="006C6611" w:rsidRDefault="00A75504"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28</w:t>
            </w:r>
          </w:p>
        </w:tc>
        <w:tc>
          <w:tcPr>
            <w:tcW w:w="205" w:type="pct"/>
            <w:tcBorders>
              <w:top w:val="single" w:sz="4" w:space="0" w:color="auto"/>
              <w:left w:val="single" w:sz="4" w:space="0" w:color="auto"/>
              <w:bottom w:val="single" w:sz="4" w:space="0" w:color="auto"/>
              <w:right w:val="single" w:sz="4" w:space="0" w:color="auto"/>
            </w:tcBorders>
            <w:vAlign w:val="center"/>
            <w:hideMark/>
          </w:tcPr>
          <w:p w14:paraId="26AF4152" w14:textId="77777777" w:rsidR="002648E3" w:rsidRPr="006C6611" w:rsidRDefault="002648E3" w:rsidP="0A3ABA97">
            <w:pPr>
              <w:spacing w:after="0" w:line="240" w:lineRule="auto"/>
              <w:rPr>
                <w:rFonts w:asciiTheme="minorHAnsi" w:eastAsiaTheme="minorEastAsia" w:hAnsiTheme="minorHAnsi" w:cstheme="minorHAnsi"/>
                <w:sz w:val="14"/>
                <w:szCs w:val="14"/>
              </w:rPr>
            </w:pPr>
          </w:p>
        </w:tc>
        <w:tc>
          <w:tcPr>
            <w:tcW w:w="395" w:type="pct"/>
            <w:tcBorders>
              <w:top w:val="single" w:sz="4" w:space="0" w:color="auto"/>
              <w:left w:val="single" w:sz="4" w:space="0" w:color="auto"/>
              <w:bottom w:val="single" w:sz="4" w:space="0" w:color="auto"/>
              <w:right w:val="single" w:sz="4" w:space="0" w:color="auto"/>
            </w:tcBorders>
          </w:tcPr>
          <w:p w14:paraId="2C69A6C8" w14:textId="77777777" w:rsidR="002648E3" w:rsidRPr="006C6611" w:rsidRDefault="002648E3" w:rsidP="0A3ABA97">
            <w:pPr>
              <w:spacing w:after="0" w:line="240" w:lineRule="auto"/>
              <w:rPr>
                <w:rFonts w:asciiTheme="minorHAnsi" w:eastAsiaTheme="minorEastAsia" w:hAnsiTheme="minorHAnsi" w:cstheme="minorHAnsi"/>
                <w:sz w:val="14"/>
                <w:szCs w:val="14"/>
              </w:rPr>
            </w:pPr>
          </w:p>
        </w:tc>
        <w:tc>
          <w:tcPr>
            <w:tcW w:w="557" w:type="pct"/>
            <w:tcBorders>
              <w:top w:val="single" w:sz="4" w:space="0" w:color="auto"/>
              <w:left w:val="single" w:sz="4" w:space="0" w:color="auto"/>
              <w:bottom w:val="single" w:sz="4" w:space="0" w:color="auto"/>
              <w:right w:val="single" w:sz="4" w:space="0" w:color="auto"/>
            </w:tcBorders>
          </w:tcPr>
          <w:p w14:paraId="6C2FFEC6" w14:textId="77777777" w:rsidR="002648E3" w:rsidRPr="006C6611" w:rsidRDefault="00A75504"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5</w:t>
            </w:r>
          </w:p>
        </w:tc>
        <w:tc>
          <w:tcPr>
            <w:tcW w:w="537" w:type="pct"/>
            <w:tcBorders>
              <w:top w:val="single" w:sz="4" w:space="0" w:color="auto"/>
              <w:left w:val="single" w:sz="4" w:space="0" w:color="auto"/>
              <w:bottom w:val="single" w:sz="4" w:space="0" w:color="auto"/>
              <w:right w:val="single" w:sz="4" w:space="0" w:color="auto"/>
            </w:tcBorders>
          </w:tcPr>
          <w:p w14:paraId="084DF402" w14:textId="77777777" w:rsidR="002648E3" w:rsidRPr="006C6611" w:rsidRDefault="002648E3" w:rsidP="0A3ABA97">
            <w:pPr>
              <w:spacing w:after="0" w:line="240" w:lineRule="auto"/>
              <w:rPr>
                <w:rFonts w:asciiTheme="minorHAnsi" w:eastAsiaTheme="minorEastAsia" w:hAnsiTheme="minorHAnsi" w:cstheme="minorHAnsi"/>
                <w:sz w:val="14"/>
                <w:szCs w:val="14"/>
              </w:rPr>
            </w:pPr>
          </w:p>
        </w:tc>
      </w:tr>
    </w:tbl>
    <w:p w14:paraId="7D091AD5" w14:textId="77777777" w:rsidR="00B517F7" w:rsidRPr="006C6611" w:rsidRDefault="00B517F7" w:rsidP="0A3ABA97">
      <w:pPr>
        <w:spacing w:after="0" w:line="240" w:lineRule="auto"/>
        <w:rPr>
          <w:rFonts w:asciiTheme="minorHAnsi" w:eastAsiaTheme="minorEastAsia" w:hAnsiTheme="minorHAnsi" w:cstheme="minorHAnsi"/>
          <w:sz w:val="20"/>
          <w:szCs w:val="20"/>
        </w:rPr>
      </w:pPr>
    </w:p>
    <w:p w14:paraId="61575B55" w14:textId="77777777" w:rsidR="00D25068" w:rsidRPr="006C6611" w:rsidRDefault="00D25068" w:rsidP="0A3ABA97">
      <w:pPr>
        <w:spacing w:after="0" w:line="240" w:lineRule="auto"/>
        <w:rPr>
          <w:rFonts w:asciiTheme="minorHAnsi" w:eastAsiaTheme="minorEastAsia" w:hAnsiTheme="minorHAnsi" w:cstheme="minorHAnsi"/>
          <w:b/>
          <w:bCs/>
          <w:sz w:val="24"/>
          <w:szCs w:val="24"/>
        </w:rPr>
      </w:pPr>
    </w:p>
    <w:p w14:paraId="6F57B2C1" w14:textId="77777777" w:rsidR="00E014FA" w:rsidRPr="006C6611" w:rsidRDefault="00E014FA" w:rsidP="0A3ABA97">
      <w:pPr>
        <w:spacing w:after="0" w:line="240" w:lineRule="auto"/>
        <w:rPr>
          <w:rFonts w:asciiTheme="minorHAnsi" w:eastAsiaTheme="minorEastAsia" w:hAnsiTheme="minorHAnsi" w:cstheme="minorHAnsi"/>
          <w:b/>
          <w:bCs/>
          <w:sz w:val="24"/>
          <w:szCs w:val="24"/>
        </w:rPr>
      </w:pPr>
      <w:r w:rsidRPr="006C6611">
        <w:rPr>
          <w:rFonts w:asciiTheme="minorHAnsi" w:eastAsiaTheme="minorEastAsia" w:hAnsiTheme="minorHAnsi" w:cstheme="minorHAnsi"/>
          <w:b/>
          <w:bCs/>
          <w:sz w:val="24"/>
          <w:szCs w:val="24"/>
        </w:rPr>
        <w:t xml:space="preserve">Specjalność – </w:t>
      </w:r>
      <w:r w:rsidR="00A838D5" w:rsidRPr="006C6611">
        <w:rPr>
          <w:rFonts w:asciiTheme="minorHAnsi" w:eastAsiaTheme="minorEastAsia" w:hAnsiTheme="minorHAnsi" w:cstheme="minorHAnsi"/>
          <w:b/>
          <w:bCs/>
          <w:sz w:val="24"/>
          <w:szCs w:val="24"/>
        </w:rPr>
        <w:t>Cyrkularne m</w:t>
      </w:r>
      <w:r w:rsidRPr="006C6611">
        <w:rPr>
          <w:rFonts w:asciiTheme="minorHAnsi" w:eastAsiaTheme="minorEastAsia" w:hAnsiTheme="minorHAnsi" w:cstheme="minorHAnsi"/>
          <w:b/>
          <w:bCs/>
          <w:sz w:val="24"/>
          <w:szCs w:val="24"/>
        </w:rPr>
        <w:t>odele bizneso</w:t>
      </w:r>
      <w:r w:rsidR="00DB1F3B" w:rsidRPr="006C6611">
        <w:rPr>
          <w:rFonts w:asciiTheme="minorHAnsi" w:eastAsiaTheme="minorEastAsia" w:hAnsiTheme="minorHAnsi" w:cstheme="minorHAnsi"/>
          <w:b/>
          <w:bCs/>
          <w:sz w:val="24"/>
          <w:szCs w:val="24"/>
        </w:rPr>
        <w:t>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350"/>
        <w:gridCol w:w="554"/>
        <w:gridCol w:w="554"/>
        <w:gridCol w:w="275"/>
        <w:gridCol w:w="625"/>
        <w:gridCol w:w="696"/>
        <w:gridCol w:w="770"/>
        <w:gridCol w:w="584"/>
        <w:gridCol w:w="513"/>
        <w:gridCol w:w="392"/>
        <w:gridCol w:w="772"/>
        <w:gridCol w:w="846"/>
        <w:gridCol w:w="973"/>
      </w:tblGrid>
      <w:tr w:rsidR="002648E3" w:rsidRPr="006C6611" w14:paraId="5FC4FA24" w14:textId="77777777" w:rsidTr="002648E3">
        <w:tc>
          <w:tcPr>
            <w:tcW w:w="5000" w:type="pct"/>
            <w:gridSpan w:val="14"/>
            <w:tcBorders>
              <w:top w:val="single" w:sz="4" w:space="0" w:color="auto"/>
              <w:left w:val="single" w:sz="4" w:space="0" w:color="auto"/>
              <w:bottom w:val="single" w:sz="4" w:space="0" w:color="auto"/>
              <w:right w:val="single" w:sz="4" w:space="0" w:color="auto"/>
            </w:tcBorders>
            <w:hideMark/>
          </w:tcPr>
          <w:p w14:paraId="12717F04" w14:textId="77777777" w:rsidR="002648E3" w:rsidRPr="006C6611" w:rsidRDefault="002648E3"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 xml:space="preserve">Rok studiów: III </w:t>
            </w:r>
          </w:p>
          <w:p w14:paraId="27227B52" w14:textId="77777777" w:rsidR="002648E3" w:rsidRPr="006C6611" w:rsidRDefault="002648E3"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Semestr: V</w:t>
            </w:r>
          </w:p>
          <w:p w14:paraId="70E1BB79" w14:textId="77777777" w:rsidR="002648E3" w:rsidRPr="006C6611" w:rsidRDefault="002648E3" w:rsidP="0A3ABA97">
            <w:pPr>
              <w:spacing w:after="0" w:line="240" w:lineRule="auto"/>
              <w:contextualSpacing/>
              <w:jc w:val="both"/>
              <w:rPr>
                <w:rFonts w:asciiTheme="minorHAnsi" w:eastAsiaTheme="minorEastAsia" w:hAnsiTheme="minorHAnsi" w:cstheme="minorHAnsi"/>
                <w:sz w:val="20"/>
                <w:szCs w:val="20"/>
                <w:lang w:eastAsia="pl-PL"/>
              </w:rPr>
            </w:pPr>
            <w:r w:rsidRPr="006C6611">
              <w:rPr>
                <w:rFonts w:asciiTheme="minorHAnsi" w:eastAsiaTheme="minorEastAsia" w:hAnsiTheme="minorHAnsi" w:cstheme="minorHAnsi"/>
                <w:sz w:val="20"/>
                <w:szCs w:val="20"/>
                <w:lang w:eastAsia="pl-PL"/>
              </w:rPr>
              <w:t>Łączna liczba godzin dydaktycznych: 270</w:t>
            </w:r>
          </w:p>
          <w:p w14:paraId="1EE20420" w14:textId="6CA30750" w:rsidR="002648E3" w:rsidRPr="006C6611" w:rsidRDefault="002648E3"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sz w:val="20"/>
                <w:szCs w:val="20"/>
                <w:lang w:eastAsia="pl-PL"/>
              </w:rPr>
              <w:t>Łączna liczba punktów ECTS: 3</w:t>
            </w:r>
            <w:r w:rsidR="004E0069">
              <w:rPr>
                <w:rFonts w:asciiTheme="minorHAnsi" w:eastAsiaTheme="minorEastAsia" w:hAnsiTheme="minorHAnsi" w:cstheme="minorHAnsi"/>
                <w:sz w:val="20"/>
                <w:szCs w:val="20"/>
                <w:lang w:eastAsia="pl-PL"/>
              </w:rPr>
              <w:t>2</w:t>
            </w:r>
          </w:p>
        </w:tc>
      </w:tr>
      <w:tr w:rsidR="002648E3" w:rsidRPr="006C6611" w14:paraId="233A9FEF" w14:textId="77777777" w:rsidTr="000B168A">
        <w:trPr>
          <w:trHeight w:val="383"/>
        </w:trPr>
        <w:tc>
          <w:tcPr>
            <w:tcW w:w="225" w:type="pct"/>
            <w:vMerge w:val="restart"/>
            <w:tcBorders>
              <w:top w:val="single" w:sz="4" w:space="0" w:color="auto"/>
              <w:left w:val="single" w:sz="4" w:space="0" w:color="auto"/>
              <w:bottom w:val="single" w:sz="4" w:space="0" w:color="auto"/>
              <w:right w:val="single" w:sz="4" w:space="0" w:color="auto"/>
            </w:tcBorders>
            <w:vAlign w:val="center"/>
            <w:hideMark/>
          </w:tcPr>
          <w:p w14:paraId="22BD31F6"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Lp.</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14:paraId="4F328002"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Przedmiot/moduł (nazwa)</w:t>
            </w:r>
          </w:p>
        </w:tc>
        <w:tc>
          <w:tcPr>
            <w:tcW w:w="851" w:type="pct"/>
            <w:gridSpan w:val="4"/>
            <w:tcBorders>
              <w:top w:val="single" w:sz="4" w:space="0" w:color="auto"/>
              <w:left w:val="single" w:sz="4" w:space="0" w:color="auto"/>
              <w:bottom w:val="single" w:sz="4" w:space="0" w:color="auto"/>
              <w:right w:val="single" w:sz="4" w:space="0" w:color="auto"/>
            </w:tcBorders>
            <w:vAlign w:val="center"/>
            <w:hideMark/>
          </w:tcPr>
          <w:p w14:paraId="5F65BE2B"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zajęć</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14:paraId="5D3D519C"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godzin </w:t>
            </w:r>
            <w:proofErr w:type="spellStart"/>
            <w:r w:rsidRPr="006C6611">
              <w:rPr>
                <w:rFonts w:asciiTheme="minorHAnsi" w:eastAsiaTheme="minorEastAsia" w:hAnsiTheme="minorHAnsi" w:cstheme="minorHAnsi"/>
                <w:sz w:val="14"/>
                <w:szCs w:val="14"/>
                <w:lang w:eastAsia="pl-PL"/>
              </w:rPr>
              <w:t>dydakt</w:t>
            </w:r>
            <w:proofErr w:type="spellEnd"/>
            <w:r w:rsidRPr="006C6611">
              <w:rPr>
                <w:rFonts w:asciiTheme="minorHAnsi" w:eastAsiaTheme="minorEastAsia" w:hAnsiTheme="minorHAnsi" w:cstheme="minorHAnsi"/>
                <w:sz w:val="14"/>
                <w:szCs w:val="14"/>
                <w:lang w:eastAsia="pl-PL"/>
              </w:rPr>
              <w:t>.</w:t>
            </w: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14:paraId="1470AD49"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zaliczenia</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41B4744E"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pkt. </w:t>
            </w:r>
          </w:p>
          <w:p w14:paraId="42DEA34F"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tc>
        <w:tc>
          <w:tcPr>
            <w:tcW w:w="1447" w:type="pct"/>
            <w:gridSpan w:val="4"/>
            <w:tcBorders>
              <w:top w:val="single" w:sz="4" w:space="0" w:color="auto"/>
              <w:left w:val="single" w:sz="4" w:space="0" w:color="auto"/>
              <w:bottom w:val="single" w:sz="4" w:space="0" w:color="auto"/>
              <w:right w:val="single" w:sz="4" w:space="0" w:color="auto"/>
            </w:tcBorders>
            <w:vAlign w:val="center"/>
            <w:hideMark/>
          </w:tcPr>
          <w:p w14:paraId="722BF8C5" w14:textId="77777777" w:rsidR="002648E3" w:rsidRPr="006C6611" w:rsidRDefault="002648E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p w14:paraId="1BF38D10" w14:textId="77777777" w:rsidR="002648E3" w:rsidRPr="006C6611" w:rsidRDefault="002648E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dyscyplina/y</w:t>
            </w:r>
          </w:p>
        </w:tc>
        <w:tc>
          <w:tcPr>
            <w:tcW w:w="537" w:type="pct"/>
            <w:vMerge w:val="restart"/>
            <w:tcBorders>
              <w:top w:val="single" w:sz="4" w:space="0" w:color="auto"/>
              <w:left w:val="single" w:sz="4" w:space="0" w:color="auto"/>
              <w:right w:val="single" w:sz="4" w:space="0" w:color="auto"/>
            </w:tcBorders>
          </w:tcPr>
          <w:p w14:paraId="69775D13" w14:textId="77777777" w:rsidR="002648E3" w:rsidRPr="006C6611" w:rsidRDefault="002648E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Zajęcia obowiązko</w:t>
            </w:r>
            <w:r w:rsidRPr="006C6611">
              <w:rPr>
                <w:rFonts w:asciiTheme="minorHAnsi" w:hAnsiTheme="minorHAnsi" w:cstheme="minorHAnsi"/>
                <w:spacing w:val="-4"/>
                <w:sz w:val="14"/>
                <w:szCs w:val="14"/>
              </w:rPr>
              <w:t xml:space="preserve">we </w:t>
            </w:r>
            <w:r w:rsidRPr="006C6611">
              <w:rPr>
                <w:rFonts w:asciiTheme="minorHAnsi" w:hAnsiTheme="minorHAnsi" w:cstheme="minorHAnsi"/>
                <w:sz w:val="14"/>
                <w:szCs w:val="14"/>
              </w:rPr>
              <w:t>(O)</w:t>
            </w:r>
            <w:r w:rsidRPr="006C6611">
              <w:rPr>
                <w:rFonts w:asciiTheme="minorHAnsi" w:hAnsiTheme="minorHAnsi" w:cstheme="minorHAnsi"/>
                <w:spacing w:val="-15"/>
                <w:sz w:val="14"/>
                <w:szCs w:val="14"/>
              </w:rPr>
              <w:t xml:space="preserve"> </w:t>
            </w:r>
            <w:r w:rsidRPr="006C6611">
              <w:rPr>
                <w:rFonts w:asciiTheme="minorHAnsi" w:hAnsiTheme="minorHAnsi" w:cstheme="minorHAnsi"/>
                <w:sz w:val="14"/>
                <w:szCs w:val="14"/>
              </w:rPr>
              <w:t>/</w:t>
            </w:r>
            <w:r w:rsidRPr="006C6611">
              <w:rPr>
                <w:rFonts w:asciiTheme="minorHAnsi" w:hAnsiTheme="minorHAnsi" w:cstheme="minorHAnsi"/>
                <w:spacing w:val="-12"/>
                <w:sz w:val="14"/>
                <w:szCs w:val="14"/>
              </w:rPr>
              <w:t xml:space="preserve"> </w:t>
            </w:r>
            <w:r w:rsidRPr="006C6611">
              <w:rPr>
                <w:rFonts w:asciiTheme="minorHAnsi" w:hAnsiTheme="minorHAnsi" w:cstheme="minorHAnsi"/>
                <w:sz w:val="14"/>
                <w:szCs w:val="14"/>
              </w:rPr>
              <w:t xml:space="preserve">do </w:t>
            </w:r>
            <w:r w:rsidRPr="006C6611">
              <w:rPr>
                <w:rFonts w:asciiTheme="minorHAnsi" w:hAnsiTheme="minorHAnsi" w:cstheme="minorHAnsi"/>
                <w:spacing w:val="-2"/>
                <w:sz w:val="14"/>
                <w:szCs w:val="14"/>
              </w:rPr>
              <w:t>wyboru (W)</w:t>
            </w:r>
          </w:p>
        </w:tc>
      </w:tr>
      <w:tr w:rsidR="001D7DAD" w:rsidRPr="006C6611" w14:paraId="2ADFB00D" w14:textId="77777777" w:rsidTr="000B168A">
        <w:trPr>
          <w:trHeight w:val="383"/>
        </w:trPr>
        <w:tc>
          <w:tcPr>
            <w:tcW w:w="225" w:type="pct"/>
            <w:vMerge/>
            <w:vAlign w:val="center"/>
            <w:hideMark/>
          </w:tcPr>
          <w:p w14:paraId="1B165B3C"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754" w:type="pct"/>
            <w:vMerge/>
            <w:vAlign w:val="center"/>
            <w:hideMark/>
          </w:tcPr>
          <w:p w14:paraId="43B6C43E"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5593683F"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W</w:t>
            </w:r>
          </w:p>
        </w:tc>
        <w:tc>
          <w:tcPr>
            <w:tcW w:w="220" w:type="pct"/>
            <w:tcBorders>
              <w:top w:val="single" w:sz="4" w:space="0" w:color="auto"/>
              <w:left w:val="single" w:sz="4" w:space="0" w:color="auto"/>
              <w:bottom w:val="single" w:sz="4" w:space="0" w:color="auto"/>
              <w:right w:val="single" w:sz="4" w:space="0" w:color="auto"/>
            </w:tcBorders>
            <w:vAlign w:val="center"/>
            <w:hideMark/>
          </w:tcPr>
          <w:p w14:paraId="13131E0B"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Ć</w:t>
            </w:r>
          </w:p>
        </w:tc>
        <w:tc>
          <w:tcPr>
            <w:tcW w:w="157" w:type="pct"/>
            <w:tcBorders>
              <w:top w:val="single" w:sz="4" w:space="0" w:color="auto"/>
              <w:left w:val="single" w:sz="4" w:space="0" w:color="auto"/>
              <w:bottom w:val="single" w:sz="4" w:space="0" w:color="auto"/>
              <w:right w:val="single" w:sz="4" w:space="0" w:color="auto"/>
            </w:tcBorders>
            <w:vAlign w:val="center"/>
            <w:hideMark/>
          </w:tcPr>
          <w:p w14:paraId="5F7447B6"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w:t>
            </w:r>
          </w:p>
        </w:tc>
        <w:tc>
          <w:tcPr>
            <w:tcW w:w="254" w:type="pct"/>
            <w:tcBorders>
              <w:top w:val="single" w:sz="4" w:space="0" w:color="auto"/>
              <w:left w:val="single" w:sz="4" w:space="0" w:color="auto"/>
              <w:bottom w:val="single" w:sz="4" w:space="0" w:color="auto"/>
              <w:right w:val="single" w:sz="4" w:space="0" w:color="auto"/>
            </w:tcBorders>
            <w:vAlign w:val="center"/>
            <w:hideMark/>
          </w:tcPr>
          <w:p w14:paraId="0AF00868"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K</w:t>
            </w:r>
          </w:p>
        </w:tc>
        <w:tc>
          <w:tcPr>
            <w:tcW w:w="386" w:type="pct"/>
            <w:vMerge/>
            <w:vAlign w:val="center"/>
            <w:hideMark/>
          </w:tcPr>
          <w:p w14:paraId="357F37DA"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462" w:type="pct"/>
            <w:vMerge/>
            <w:vAlign w:val="center"/>
            <w:hideMark/>
          </w:tcPr>
          <w:p w14:paraId="6C8E7744"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338" w:type="pct"/>
            <w:vMerge/>
            <w:vAlign w:val="center"/>
            <w:hideMark/>
          </w:tcPr>
          <w:p w14:paraId="30825A13"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283" w:type="pct"/>
            <w:tcBorders>
              <w:top w:val="single" w:sz="4" w:space="0" w:color="auto"/>
              <w:left w:val="single" w:sz="4" w:space="0" w:color="auto"/>
              <w:bottom w:val="single" w:sz="4" w:space="0" w:color="auto"/>
              <w:right w:val="single" w:sz="4" w:space="0" w:color="auto"/>
            </w:tcBorders>
            <w:hideMark/>
          </w:tcPr>
          <w:p w14:paraId="13C653D0" w14:textId="77777777" w:rsidR="002648E3" w:rsidRPr="006C6611" w:rsidRDefault="002648E3" w:rsidP="002648E3">
            <w:pPr>
              <w:spacing w:after="0" w:line="240" w:lineRule="auto"/>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pacing w:val="-2"/>
                <w:sz w:val="14"/>
                <w:szCs w:val="14"/>
              </w:rPr>
              <w:t>NoZiJ</w:t>
            </w:r>
            <w:proofErr w:type="spellEnd"/>
          </w:p>
        </w:tc>
        <w:tc>
          <w:tcPr>
            <w:tcW w:w="248" w:type="pct"/>
            <w:tcBorders>
              <w:top w:val="single" w:sz="4" w:space="0" w:color="auto"/>
              <w:left w:val="single" w:sz="4" w:space="0" w:color="auto"/>
              <w:bottom w:val="single" w:sz="4" w:space="0" w:color="auto"/>
              <w:right w:val="single" w:sz="4" w:space="0" w:color="auto"/>
            </w:tcBorders>
            <w:hideMark/>
          </w:tcPr>
          <w:p w14:paraId="3A89FBEC"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z w:val="14"/>
                <w:szCs w:val="14"/>
              </w:rPr>
              <w:t>Ei</w:t>
            </w:r>
            <w:r w:rsidRPr="006C6611">
              <w:rPr>
                <w:rFonts w:asciiTheme="minorHAnsi" w:hAnsiTheme="minorHAnsi" w:cstheme="minorHAnsi"/>
                <w:spacing w:val="-10"/>
                <w:sz w:val="14"/>
                <w:szCs w:val="14"/>
              </w:rPr>
              <w:t>F</w:t>
            </w:r>
            <w:proofErr w:type="spellEnd"/>
          </w:p>
        </w:tc>
        <w:tc>
          <w:tcPr>
            <w:tcW w:w="438" w:type="pct"/>
            <w:tcBorders>
              <w:top w:val="single" w:sz="4" w:space="0" w:color="auto"/>
              <w:left w:val="single" w:sz="4" w:space="0" w:color="auto"/>
              <w:bottom w:val="single" w:sz="4" w:space="0" w:color="auto"/>
              <w:right w:val="single" w:sz="4" w:space="0" w:color="auto"/>
            </w:tcBorders>
          </w:tcPr>
          <w:p w14:paraId="5A9270C3"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IM</w:t>
            </w:r>
          </w:p>
        </w:tc>
        <w:tc>
          <w:tcPr>
            <w:tcW w:w="478" w:type="pct"/>
            <w:tcBorders>
              <w:top w:val="single" w:sz="4" w:space="0" w:color="auto"/>
              <w:left w:val="single" w:sz="4" w:space="0" w:color="auto"/>
              <w:bottom w:val="single" w:sz="4" w:space="0" w:color="auto"/>
              <w:right w:val="single" w:sz="4" w:space="0" w:color="auto"/>
            </w:tcBorders>
          </w:tcPr>
          <w:p w14:paraId="3EFCD57C"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Inne</w:t>
            </w:r>
          </w:p>
        </w:tc>
        <w:tc>
          <w:tcPr>
            <w:tcW w:w="537" w:type="pct"/>
            <w:vMerge/>
            <w:tcBorders>
              <w:left w:val="single" w:sz="4" w:space="0" w:color="auto"/>
              <w:bottom w:val="single" w:sz="4" w:space="0" w:color="auto"/>
              <w:right w:val="single" w:sz="4" w:space="0" w:color="auto"/>
            </w:tcBorders>
          </w:tcPr>
          <w:p w14:paraId="0496DE6D"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p>
        </w:tc>
      </w:tr>
      <w:tr w:rsidR="001D7DAD" w:rsidRPr="006C6611" w14:paraId="44D3953A" w14:textId="77777777" w:rsidTr="00430F23">
        <w:trPr>
          <w:trHeight w:val="383"/>
        </w:trPr>
        <w:tc>
          <w:tcPr>
            <w:tcW w:w="225" w:type="pct"/>
            <w:tcBorders>
              <w:top w:val="single" w:sz="4" w:space="0" w:color="auto"/>
              <w:left w:val="single" w:sz="4" w:space="0" w:color="auto"/>
              <w:bottom w:val="single" w:sz="4" w:space="0" w:color="auto"/>
              <w:right w:val="single" w:sz="4" w:space="0" w:color="auto"/>
            </w:tcBorders>
            <w:vAlign w:val="center"/>
          </w:tcPr>
          <w:p w14:paraId="62719BE4" w14:textId="77777777" w:rsidR="00642D75" w:rsidRPr="006C6611" w:rsidRDefault="00642D75" w:rsidP="00642D75">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1.</w:t>
            </w:r>
          </w:p>
        </w:tc>
        <w:tc>
          <w:tcPr>
            <w:tcW w:w="754" w:type="pct"/>
            <w:tcBorders>
              <w:top w:val="single" w:sz="4" w:space="0" w:color="auto"/>
              <w:left w:val="single" w:sz="4" w:space="0" w:color="auto"/>
              <w:bottom w:val="single" w:sz="4" w:space="0" w:color="auto"/>
              <w:right w:val="single" w:sz="4" w:space="0" w:color="auto"/>
            </w:tcBorders>
            <w:vAlign w:val="center"/>
            <w:hideMark/>
          </w:tcPr>
          <w:p w14:paraId="3B766A5F" w14:textId="77777777" w:rsidR="00642D75" w:rsidRPr="006C6611" w:rsidRDefault="00642D75" w:rsidP="00642D75">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Gospodarka o obiegu zamkniętym </w:t>
            </w:r>
          </w:p>
        </w:tc>
        <w:tc>
          <w:tcPr>
            <w:tcW w:w="220" w:type="pct"/>
            <w:tcBorders>
              <w:top w:val="single" w:sz="4" w:space="0" w:color="auto"/>
              <w:left w:val="single" w:sz="4" w:space="0" w:color="auto"/>
              <w:bottom w:val="single" w:sz="4" w:space="0" w:color="auto"/>
              <w:right w:val="single" w:sz="4" w:space="0" w:color="auto"/>
            </w:tcBorders>
            <w:vAlign w:val="center"/>
            <w:hideMark/>
          </w:tcPr>
          <w:p w14:paraId="48DB919B"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tcPr>
          <w:p w14:paraId="2A6DD202"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157" w:type="pct"/>
            <w:tcBorders>
              <w:top w:val="single" w:sz="4" w:space="0" w:color="auto"/>
              <w:left w:val="single" w:sz="4" w:space="0" w:color="auto"/>
              <w:bottom w:val="single" w:sz="4" w:space="0" w:color="auto"/>
              <w:right w:val="single" w:sz="4" w:space="0" w:color="auto"/>
            </w:tcBorders>
            <w:vAlign w:val="center"/>
            <w:hideMark/>
          </w:tcPr>
          <w:p w14:paraId="521E6361"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72D7531B"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1D7DAD" w:rsidRPr="006C6611">
              <w:rPr>
                <w:rFonts w:asciiTheme="minorHAnsi" w:hAnsiTheme="minorHAnsi" w:cstheme="minorHAnsi"/>
                <w:sz w:val="14"/>
                <w:szCs w:val="14"/>
              </w:rPr>
              <w:t>/18</w:t>
            </w:r>
          </w:p>
        </w:tc>
        <w:tc>
          <w:tcPr>
            <w:tcW w:w="386" w:type="pct"/>
            <w:tcBorders>
              <w:top w:val="single" w:sz="4" w:space="0" w:color="auto"/>
              <w:left w:val="single" w:sz="4" w:space="0" w:color="auto"/>
              <w:bottom w:val="single" w:sz="4" w:space="0" w:color="auto"/>
              <w:right w:val="single" w:sz="4" w:space="0" w:color="auto"/>
            </w:tcBorders>
            <w:vAlign w:val="center"/>
            <w:hideMark/>
          </w:tcPr>
          <w:p w14:paraId="499C2EF7"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1D7DAD" w:rsidRPr="006C6611">
              <w:rPr>
                <w:rFonts w:asciiTheme="minorHAnsi" w:hAnsiTheme="minorHAnsi" w:cstheme="minorHAnsi"/>
                <w:b/>
                <w:bCs/>
                <w:sz w:val="14"/>
                <w:szCs w:val="14"/>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14:paraId="07C292D3"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338" w:type="pct"/>
            <w:tcBorders>
              <w:top w:val="single" w:sz="4" w:space="0" w:color="auto"/>
              <w:left w:val="single" w:sz="4" w:space="0" w:color="auto"/>
              <w:bottom w:val="single" w:sz="4" w:space="0" w:color="auto"/>
              <w:right w:val="single" w:sz="4" w:space="0" w:color="auto"/>
            </w:tcBorders>
            <w:vAlign w:val="center"/>
            <w:hideMark/>
          </w:tcPr>
          <w:p w14:paraId="4E875B01"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bottom"/>
            <w:hideMark/>
          </w:tcPr>
          <w:p w14:paraId="39BB119A"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48" w:type="pct"/>
            <w:tcBorders>
              <w:top w:val="single" w:sz="4" w:space="0" w:color="auto"/>
              <w:left w:val="single" w:sz="4" w:space="0" w:color="auto"/>
              <w:bottom w:val="single" w:sz="4" w:space="0" w:color="auto"/>
              <w:right w:val="single" w:sz="4" w:space="0" w:color="auto"/>
            </w:tcBorders>
            <w:vAlign w:val="bottom"/>
            <w:hideMark/>
          </w:tcPr>
          <w:p w14:paraId="589F0B6C"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438" w:type="pct"/>
            <w:tcBorders>
              <w:top w:val="single" w:sz="4" w:space="0" w:color="auto"/>
              <w:left w:val="single" w:sz="4" w:space="0" w:color="auto"/>
              <w:bottom w:val="single" w:sz="4" w:space="0" w:color="auto"/>
              <w:right w:val="single" w:sz="4" w:space="0" w:color="auto"/>
            </w:tcBorders>
            <w:vAlign w:val="bottom"/>
          </w:tcPr>
          <w:p w14:paraId="68861D33"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478" w:type="pct"/>
            <w:tcBorders>
              <w:top w:val="single" w:sz="4" w:space="0" w:color="auto"/>
              <w:left w:val="single" w:sz="4" w:space="0" w:color="auto"/>
              <w:bottom w:val="single" w:sz="4" w:space="0" w:color="auto"/>
              <w:right w:val="single" w:sz="4" w:space="0" w:color="auto"/>
            </w:tcBorders>
            <w:vAlign w:val="bottom"/>
          </w:tcPr>
          <w:p w14:paraId="7C1B2E1A"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39C48FF6"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1D7DAD" w:rsidRPr="006C6611" w14:paraId="6AD6A8A4" w14:textId="77777777" w:rsidTr="00430F23">
        <w:trPr>
          <w:trHeight w:val="383"/>
        </w:trPr>
        <w:tc>
          <w:tcPr>
            <w:tcW w:w="225" w:type="pct"/>
            <w:tcBorders>
              <w:top w:val="single" w:sz="4" w:space="0" w:color="auto"/>
              <w:left w:val="single" w:sz="4" w:space="0" w:color="auto"/>
              <w:bottom w:val="single" w:sz="4" w:space="0" w:color="auto"/>
              <w:right w:val="single" w:sz="4" w:space="0" w:color="auto"/>
            </w:tcBorders>
            <w:vAlign w:val="center"/>
          </w:tcPr>
          <w:p w14:paraId="0410A924" w14:textId="77777777" w:rsidR="00642D75" w:rsidRPr="006C6611" w:rsidRDefault="00642D75" w:rsidP="00642D75">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2.</w:t>
            </w:r>
          </w:p>
        </w:tc>
        <w:tc>
          <w:tcPr>
            <w:tcW w:w="754" w:type="pct"/>
            <w:tcBorders>
              <w:top w:val="single" w:sz="4" w:space="0" w:color="auto"/>
              <w:left w:val="single" w:sz="4" w:space="0" w:color="auto"/>
              <w:bottom w:val="single" w:sz="4" w:space="0" w:color="auto"/>
              <w:right w:val="single" w:sz="4" w:space="0" w:color="auto"/>
            </w:tcBorders>
            <w:vAlign w:val="center"/>
            <w:hideMark/>
          </w:tcPr>
          <w:p w14:paraId="0E35801B" w14:textId="77777777" w:rsidR="00642D75" w:rsidRPr="006C6611" w:rsidRDefault="00642D75" w:rsidP="00642D75">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Zrównoważona transformacja organizacji </w:t>
            </w:r>
          </w:p>
        </w:tc>
        <w:tc>
          <w:tcPr>
            <w:tcW w:w="220" w:type="pct"/>
            <w:tcBorders>
              <w:top w:val="single" w:sz="4" w:space="0" w:color="auto"/>
              <w:left w:val="single" w:sz="4" w:space="0" w:color="auto"/>
              <w:bottom w:val="single" w:sz="4" w:space="0" w:color="auto"/>
              <w:right w:val="single" w:sz="4" w:space="0" w:color="auto"/>
            </w:tcBorders>
            <w:vAlign w:val="center"/>
            <w:hideMark/>
          </w:tcPr>
          <w:p w14:paraId="35803DDD"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13D207A7"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157" w:type="pct"/>
            <w:tcBorders>
              <w:top w:val="single" w:sz="4" w:space="0" w:color="auto"/>
              <w:left w:val="single" w:sz="4" w:space="0" w:color="auto"/>
              <w:bottom w:val="single" w:sz="4" w:space="0" w:color="auto"/>
              <w:right w:val="single" w:sz="4" w:space="0" w:color="auto"/>
            </w:tcBorders>
            <w:vAlign w:val="center"/>
          </w:tcPr>
          <w:p w14:paraId="7B7C4644"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69A08C2C"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1D7DAD" w:rsidRPr="006C6611">
              <w:rPr>
                <w:rFonts w:asciiTheme="minorHAnsi" w:hAnsiTheme="minorHAnsi" w:cstheme="minorHAnsi"/>
                <w:sz w:val="14"/>
                <w:szCs w:val="14"/>
              </w:rPr>
              <w:t>/18</w:t>
            </w:r>
          </w:p>
        </w:tc>
        <w:tc>
          <w:tcPr>
            <w:tcW w:w="386" w:type="pct"/>
            <w:tcBorders>
              <w:top w:val="single" w:sz="4" w:space="0" w:color="auto"/>
              <w:left w:val="single" w:sz="4" w:space="0" w:color="auto"/>
              <w:bottom w:val="single" w:sz="4" w:space="0" w:color="auto"/>
              <w:right w:val="single" w:sz="4" w:space="0" w:color="auto"/>
            </w:tcBorders>
            <w:vAlign w:val="center"/>
            <w:hideMark/>
          </w:tcPr>
          <w:p w14:paraId="4F2E5C5C"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1D7DAD" w:rsidRPr="006C6611">
              <w:rPr>
                <w:rFonts w:asciiTheme="minorHAnsi" w:hAnsiTheme="minorHAnsi" w:cstheme="minorHAnsi"/>
                <w:b/>
                <w:bCs/>
                <w:sz w:val="14"/>
                <w:szCs w:val="14"/>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14:paraId="409A103C"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716DAD54"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83" w:type="pct"/>
            <w:tcBorders>
              <w:top w:val="single" w:sz="4" w:space="0" w:color="auto"/>
              <w:left w:val="single" w:sz="4" w:space="0" w:color="auto"/>
              <w:bottom w:val="single" w:sz="4" w:space="0" w:color="auto"/>
              <w:right w:val="single" w:sz="4" w:space="0" w:color="auto"/>
            </w:tcBorders>
            <w:vAlign w:val="bottom"/>
            <w:hideMark/>
          </w:tcPr>
          <w:p w14:paraId="179F6010"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48" w:type="pct"/>
            <w:tcBorders>
              <w:top w:val="single" w:sz="4" w:space="0" w:color="auto"/>
              <w:left w:val="single" w:sz="4" w:space="0" w:color="auto"/>
              <w:bottom w:val="single" w:sz="4" w:space="0" w:color="auto"/>
              <w:right w:val="single" w:sz="4" w:space="0" w:color="auto"/>
            </w:tcBorders>
            <w:vAlign w:val="bottom"/>
            <w:hideMark/>
          </w:tcPr>
          <w:p w14:paraId="5834F2B2"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438" w:type="pct"/>
            <w:tcBorders>
              <w:top w:val="single" w:sz="4" w:space="0" w:color="auto"/>
              <w:left w:val="single" w:sz="4" w:space="0" w:color="auto"/>
              <w:bottom w:val="single" w:sz="4" w:space="0" w:color="auto"/>
              <w:right w:val="single" w:sz="4" w:space="0" w:color="auto"/>
            </w:tcBorders>
            <w:vAlign w:val="bottom"/>
          </w:tcPr>
          <w:p w14:paraId="024F68F0"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478" w:type="pct"/>
            <w:tcBorders>
              <w:top w:val="single" w:sz="4" w:space="0" w:color="auto"/>
              <w:left w:val="single" w:sz="4" w:space="0" w:color="auto"/>
              <w:bottom w:val="single" w:sz="4" w:space="0" w:color="auto"/>
              <w:right w:val="single" w:sz="4" w:space="0" w:color="auto"/>
            </w:tcBorders>
            <w:vAlign w:val="bottom"/>
          </w:tcPr>
          <w:p w14:paraId="3B798399"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3FBA5834"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1D7DAD" w:rsidRPr="006C6611" w14:paraId="206350DF" w14:textId="77777777" w:rsidTr="00430F23">
        <w:trPr>
          <w:trHeight w:val="384"/>
        </w:trPr>
        <w:tc>
          <w:tcPr>
            <w:tcW w:w="225" w:type="pct"/>
            <w:tcBorders>
              <w:top w:val="single" w:sz="4" w:space="0" w:color="auto"/>
              <w:left w:val="single" w:sz="4" w:space="0" w:color="auto"/>
              <w:bottom w:val="single" w:sz="4" w:space="0" w:color="auto"/>
              <w:right w:val="single" w:sz="4" w:space="0" w:color="auto"/>
            </w:tcBorders>
            <w:vAlign w:val="center"/>
          </w:tcPr>
          <w:p w14:paraId="48108F0B" w14:textId="77777777" w:rsidR="00642D75" w:rsidRPr="006C6611" w:rsidRDefault="00642D75" w:rsidP="00642D75">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3.</w:t>
            </w:r>
          </w:p>
        </w:tc>
        <w:tc>
          <w:tcPr>
            <w:tcW w:w="754" w:type="pct"/>
            <w:tcBorders>
              <w:top w:val="single" w:sz="4" w:space="0" w:color="auto"/>
              <w:left w:val="single" w:sz="4" w:space="0" w:color="auto"/>
              <w:bottom w:val="single" w:sz="4" w:space="0" w:color="auto"/>
              <w:right w:val="single" w:sz="4" w:space="0" w:color="auto"/>
            </w:tcBorders>
            <w:vAlign w:val="center"/>
            <w:hideMark/>
          </w:tcPr>
          <w:p w14:paraId="3E4C6F64" w14:textId="77777777" w:rsidR="00642D75" w:rsidRPr="006C6611" w:rsidRDefault="00642D75" w:rsidP="00642D75">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Automatyzacja i robotyzacja procesów biznesowych </w:t>
            </w:r>
          </w:p>
        </w:tc>
        <w:tc>
          <w:tcPr>
            <w:tcW w:w="220" w:type="pct"/>
            <w:tcBorders>
              <w:top w:val="single" w:sz="4" w:space="0" w:color="auto"/>
              <w:left w:val="single" w:sz="4" w:space="0" w:color="auto"/>
              <w:bottom w:val="single" w:sz="4" w:space="0" w:color="auto"/>
              <w:right w:val="single" w:sz="4" w:space="0" w:color="auto"/>
            </w:tcBorders>
            <w:vAlign w:val="center"/>
            <w:hideMark/>
          </w:tcPr>
          <w:p w14:paraId="155A135E"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3BA5ADED"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157" w:type="pct"/>
            <w:tcBorders>
              <w:top w:val="single" w:sz="4" w:space="0" w:color="auto"/>
              <w:left w:val="single" w:sz="4" w:space="0" w:color="auto"/>
              <w:bottom w:val="single" w:sz="4" w:space="0" w:color="auto"/>
              <w:right w:val="single" w:sz="4" w:space="0" w:color="auto"/>
            </w:tcBorders>
            <w:vAlign w:val="center"/>
          </w:tcPr>
          <w:p w14:paraId="5E0E4073"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63CB766F"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45</w:t>
            </w:r>
            <w:r w:rsidR="001D7DAD" w:rsidRPr="006C6611">
              <w:rPr>
                <w:rFonts w:asciiTheme="minorHAnsi" w:hAnsiTheme="minorHAnsi" w:cstheme="minorHAnsi"/>
                <w:sz w:val="14"/>
                <w:szCs w:val="14"/>
              </w:rPr>
              <w:t>/27</w:t>
            </w:r>
          </w:p>
        </w:tc>
        <w:tc>
          <w:tcPr>
            <w:tcW w:w="386" w:type="pct"/>
            <w:tcBorders>
              <w:top w:val="single" w:sz="4" w:space="0" w:color="auto"/>
              <w:left w:val="single" w:sz="4" w:space="0" w:color="auto"/>
              <w:bottom w:val="single" w:sz="4" w:space="0" w:color="auto"/>
              <w:right w:val="single" w:sz="4" w:space="0" w:color="auto"/>
            </w:tcBorders>
            <w:vAlign w:val="center"/>
            <w:hideMark/>
          </w:tcPr>
          <w:p w14:paraId="0F8B676E"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45</w:t>
            </w:r>
            <w:r w:rsidR="001D7DAD" w:rsidRPr="006C6611">
              <w:rPr>
                <w:rFonts w:asciiTheme="minorHAnsi" w:hAnsiTheme="minorHAnsi" w:cstheme="minorHAnsi"/>
                <w:b/>
                <w:bCs/>
                <w:sz w:val="14"/>
                <w:szCs w:val="14"/>
              </w:rPr>
              <w:t>/27</w:t>
            </w:r>
          </w:p>
        </w:tc>
        <w:tc>
          <w:tcPr>
            <w:tcW w:w="462" w:type="pct"/>
            <w:tcBorders>
              <w:top w:val="single" w:sz="4" w:space="0" w:color="auto"/>
              <w:left w:val="single" w:sz="4" w:space="0" w:color="auto"/>
              <w:bottom w:val="single" w:sz="4" w:space="0" w:color="auto"/>
              <w:right w:val="single" w:sz="4" w:space="0" w:color="auto"/>
            </w:tcBorders>
            <w:vAlign w:val="center"/>
            <w:hideMark/>
          </w:tcPr>
          <w:p w14:paraId="720B9809"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41D4907F"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bottom"/>
            <w:hideMark/>
          </w:tcPr>
          <w:p w14:paraId="12B84277"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48" w:type="pct"/>
            <w:tcBorders>
              <w:top w:val="single" w:sz="4" w:space="0" w:color="auto"/>
              <w:left w:val="single" w:sz="4" w:space="0" w:color="auto"/>
              <w:bottom w:val="single" w:sz="4" w:space="0" w:color="auto"/>
              <w:right w:val="single" w:sz="4" w:space="0" w:color="auto"/>
            </w:tcBorders>
            <w:vAlign w:val="bottom"/>
            <w:hideMark/>
          </w:tcPr>
          <w:p w14:paraId="41DA790A"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438" w:type="pct"/>
            <w:tcBorders>
              <w:top w:val="single" w:sz="4" w:space="0" w:color="auto"/>
              <w:left w:val="single" w:sz="4" w:space="0" w:color="auto"/>
              <w:bottom w:val="single" w:sz="4" w:space="0" w:color="auto"/>
              <w:right w:val="single" w:sz="4" w:space="0" w:color="auto"/>
            </w:tcBorders>
            <w:vAlign w:val="bottom"/>
          </w:tcPr>
          <w:p w14:paraId="75625C1B"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478" w:type="pct"/>
            <w:tcBorders>
              <w:top w:val="single" w:sz="4" w:space="0" w:color="auto"/>
              <w:left w:val="single" w:sz="4" w:space="0" w:color="auto"/>
              <w:bottom w:val="single" w:sz="4" w:space="0" w:color="auto"/>
              <w:right w:val="single" w:sz="4" w:space="0" w:color="auto"/>
            </w:tcBorders>
            <w:vAlign w:val="bottom"/>
          </w:tcPr>
          <w:p w14:paraId="59747217"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6349C6FA"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1D7DAD" w:rsidRPr="006C6611" w14:paraId="443029B4" w14:textId="77777777" w:rsidTr="00430F23">
        <w:trPr>
          <w:trHeight w:val="384"/>
        </w:trPr>
        <w:tc>
          <w:tcPr>
            <w:tcW w:w="225" w:type="pct"/>
            <w:tcBorders>
              <w:top w:val="single" w:sz="4" w:space="0" w:color="auto"/>
              <w:left w:val="single" w:sz="4" w:space="0" w:color="auto"/>
              <w:bottom w:val="single" w:sz="4" w:space="0" w:color="auto"/>
              <w:right w:val="single" w:sz="4" w:space="0" w:color="auto"/>
            </w:tcBorders>
            <w:vAlign w:val="center"/>
          </w:tcPr>
          <w:p w14:paraId="1D222BA5" w14:textId="77777777" w:rsidR="00642D75" w:rsidRPr="006C6611" w:rsidRDefault="00642D75" w:rsidP="00642D75">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4.</w:t>
            </w:r>
          </w:p>
        </w:tc>
        <w:tc>
          <w:tcPr>
            <w:tcW w:w="754" w:type="pct"/>
            <w:tcBorders>
              <w:top w:val="single" w:sz="4" w:space="0" w:color="auto"/>
              <w:left w:val="single" w:sz="4" w:space="0" w:color="auto"/>
              <w:bottom w:val="single" w:sz="4" w:space="0" w:color="auto"/>
              <w:right w:val="single" w:sz="4" w:space="0" w:color="auto"/>
            </w:tcBorders>
            <w:vAlign w:val="center"/>
            <w:hideMark/>
          </w:tcPr>
          <w:p w14:paraId="42F107FF" w14:textId="77777777" w:rsidR="00642D75" w:rsidRPr="006C6611" w:rsidRDefault="00642D75" w:rsidP="00642D75">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Systemy i programy gospodarki o obiegu zamkniętym </w:t>
            </w:r>
          </w:p>
        </w:tc>
        <w:tc>
          <w:tcPr>
            <w:tcW w:w="220" w:type="pct"/>
            <w:tcBorders>
              <w:top w:val="single" w:sz="4" w:space="0" w:color="auto"/>
              <w:left w:val="single" w:sz="4" w:space="0" w:color="auto"/>
              <w:bottom w:val="single" w:sz="4" w:space="0" w:color="auto"/>
              <w:right w:val="single" w:sz="4" w:space="0" w:color="auto"/>
            </w:tcBorders>
            <w:vAlign w:val="center"/>
            <w:hideMark/>
          </w:tcPr>
          <w:p w14:paraId="33CC9E2D"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4BDCE456"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157" w:type="pct"/>
            <w:tcBorders>
              <w:top w:val="single" w:sz="4" w:space="0" w:color="auto"/>
              <w:left w:val="single" w:sz="4" w:space="0" w:color="auto"/>
              <w:bottom w:val="single" w:sz="4" w:space="0" w:color="auto"/>
              <w:right w:val="single" w:sz="4" w:space="0" w:color="auto"/>
            </w:tcBorders>
            <w:vAlign w:val="center"/>
          </w:tcPr>
          <w:p w14:paraId="743095B9"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06ECDC49"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1D7DAD" w:rsidRPr="006C6611">
              <w:rPr>
                <w:rFonts w:asciiTheme="minorHAnsi" w:hAnsiTheme="minorHAnsi" w:cstheme="minorHAnsi"/>
                <w:sz w:val="14"/>
                <w:szCs w:val="14"/>
              </w:rPr>
              <w:t>/18</w:t>
            </w:r>
          </w:p>
        </w:tc>
        <w:tc>
          <w:tcPr>
            <w:tcW w:w="386" w:type="pct"/>
            <w:tcBorders>
              <w:top w:val="single" w:sz="4" w:space="0" w:color="auto"/>
              <w:left w:val="single" w:sz="4" w:space="0" w:color="auto"/>
              <w:bottom w:val="single" w:sz="4" w:space="0" w:color="auto"/>
              <w:right w:val="single" w:sz="4" w:space="0" w:color="auto"/>
            </w:tcBorders>
            <w:vAlign w:val="center"/>
            <w:hideMark/>
          </w:tcPr>
          <w:p w14:paraId="47CB9C95"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1D7DAD" w:rsidRPr="006C6611">
              <w:rPr>
                <w:rFonts w:asciiTheme="minorHAnsi" w:hAnsiTheme="minorHAnsi" w:cstheme="minorHAnsi"/>
                <w:b/>
                <w:bCs/>
                <w:sz w:val="14"/>
                <w:szCs w:val="14"/>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14:paraId="6942E594"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466E5CB8"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bottom"/>
            <w:hideMark/>
          </w:tcPr>
          <w:p w14:paraId="12E7E5A6"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48" w:type="pct"/>
            <w:tcBorders>
              <w:top w:val="single" w:sz="4" w:space="0" w:color="auto"/>
              <w:left w:val="single" w:sz="4" w:space="0" w:color="auto"/>
              <w:bottom w:val="single" w:sz="4" w:space="0" w:color="auto"/>
              <w:right w:val="single" w:sz="4" w:space="0" w:color="auto"/>
            </w:tcBorders>
            <w:vAlign w:val="bottom"/>
            <w:hideMark/>
          </w:tcPr>
          <w:p w14:paraId="6561CCDF"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438" w:type="pct"/>
            <w:tcBorders>
              <w:top w:val="single" w:sz="4" w:space="0" w:color="auto"/>
              <w:left w:val="single" w:sz="4" w:space="0" w:color="auto"/>
              <w:bottom w:val="single" w:sz="4" w:space="0" w:color="auto"/>
              <w:right w:val="single" w:sz="4" w:space="0" w:color="auto"/>
            </w:tcBorders>
            <w:vAlign w:val="bottom"/>
          </w:tcPr>
          <w:p w14:paraId="73FD705C"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478" w:type="pct"/>
            <w:tcBorders>
              <w:top w:val="single" w:sz="4" w:space="0" w:color="auto"/>
              <w:left w:val="single" w:sz="4" w:space="0" w:color="auto"/>
              <w:bottom w:val="single" w:sz="4" w:space="0" w:color="auto"/>
              <w:right w:val="single" w:sz="4" w:space="0" w:color="auto"/>
            </w:tcBorders>
            <w:vAlign w:val="bottom"/>
          </w:tcPr>
          <w:p w14:paraId="5CCC6218"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27DC297B"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1D7DAD" w:rsidRPr="006C6611" w14:paraId="07B9EF62" w14:textId="77777777" w:rsidTr="00430F23">
        <w:trPr>
          <w:trHeight w:val="384"/>
        </w:trPr>
        <w:tc>
          <w:tcPr>
            <w:tcW w:w="225" w:type="pct"/>
            <w:tcBorders>
              <w:top w:val="single" w:sz="4" w:space="0" w:color="auto"/>
              <w:left w:val="single" w:sz="4" w:space="0" w:color="auto"/>
              <w:bottom w:val="single" w:sz="4" w:space="0" w:color="auto"/>
              <w:right w:val="single" w:sz="4" w:space="0" w:color="auto"/>
            </w:tcBorders>
            <w:vAlign w:val="center"/>
          </w:tcPr>
          <w:p w14:paraId="06BCA5F3" w14:textId="77777777" w:rsidR="00642D75" w:rsidRPr="006C6611" w:rsidRDefault="00642D75" w:rsidP="00642D75">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5.</w:t>
            </w:r>
          </w:p>
        </w:tc>
        <w:tc>
          <w:tcPr>
            <w:tcW w:w="754" w:type="pct"/>
            <w:tcBorders>
              <w:top w:val="single" w:sz="4" w:space="0" w:color="auto"/>
              <w:left w:val="single" w:sz="4" w:space="0" w:color="auto"/>
              <w:bottom w:val="single" w:sz="4" w:space="0" w:color="auto"/>
              <w:right w:val="single" w:sz="4" w:space="0" w:color="auto"/>
            </w:tcBorders>
            <w:vAlign w:val="center"/>
            <w:hideMark/>
          </w:tcPr>
          <w:p w14:paraId="0E3720AA" w14:textId="77777777" w:rsidR="00642D75" w:rsidRPr="006C6611" w:rsidRDefault="00642D75" w:rsidP="00642D75">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Raportowanie ESG i zarządzanie środowiskowe  </w:t>
            </w:r>
          </w:p>
        </w:tc>
        <w:tc>
          <w:tcPr>
            <w:tcW w:w="220" w:type="pct"/>
            <w:tcBorders>
              <w:top w:val="single" w:sz="4" w:space="0" w:color="auto"/>
              <w:left w:val="single" w:sz="4" w:space="0" w:color="auto"/>
              <w:bottom w:val="single" w:sz="4" w:space="0" w:color="auto"/>
              <w:right w:val="single" w:sz="4" w:space="0" w:color="auto"/>
            </w:tcBorders>
            <w:vAlign w:val="center"/>
            <w:hideMark/>
          </w:tcPr>
          <w:p w14:paraId="73ECD4E0"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1D7DAD" w:rsidRPr="006C6611">
              <w:rPr>
                <w:rFonts w:asciiTheme="minorHAnsi" w:hAnsiTheme="minorHAnsi" w:cstheme="minorHAnsi"/>
                <w:sz w:val="14"/>
                <w:szCs w:val="14"/>
              </w:rPr>
              <w:t>/9</w:t>
            </w:r>
          </w:p>
        </w:tc>
        <w:tc>
          <w:tcPr>
            <w:tcW w:w="220" w:type="pct"/>
            <w:tcBorders>
              <w:top w:val="single" w:sz="4" w:space="0" w:color="auto"/>
              <w:left w:val="single" w:sz="4" w:space="0" w:color="auto"/>
              <w:bottom w:val="single" w:sz="4" w:space="0" w:color="auto"/>
              <w:right w:val="single" w:sz="4" w:space="0" w:color="auto"/>
            </w:tcBorders>
            <w:vAlign w:val="center"/>
            <w:hideMark/>
          </w:tcPr>
          <w:p w14:paraId="5FAF7B47"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1D7DAD" w:rsidRPr="006C6611">
              <w:rPr>
                <w:rFonts w:asciiTheme="minorHAnsi" w:hAnsiTheme="minorHAnsi" w:cstheme="minorHAnsi"/>
                <w:sz w:val="14"/>
                <w:szCs w:val="14"/>
              </w:rPr>
              <w:t>/18</w:t>
            </w:r>
          </w:p>
        </w:tc>
        <w:tc>
          <w:tcPr>
            <w:tcW w:w="157" w:type="pct"/>
            <w:tcBorders>
              <w:top w:val="single" w:sz="4" w:space="0" w:color="auto"/>
              <w:left w:val="single" w:sz="4" w:space="0" w:color="auto"/>
              <w:bottom w:val="single" w:sz="4" w:space="0" w:color="auto"/>
              <w:right w:val="single" w:sz="4" w:space="0" w:color="auto"/>
            </w:tcBorders>
            <w:vAlign w:val="center"/>
          </w:tcPr>
          <w:p w14:paraId="6A192DD4"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63001274"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hideMark/>
          </w:tcPr>
          <w:p w14:paraId="14D0D053"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45</w:t>
            </w:r>
            <w:r w:rsidR="001D7DAD" w:rsidRPr="006C6611">
              <w:rPr>
                <w:rFonts w:asciiTheme="minorHAnsi" w:hAnsiTheme="minorHAnsi" w:cstheme="minorHAnsi"/>
                <w:b/>
                <w:bCs/>
                <w:sz w:val="14"/>
                <w:szCs w:val="14"/>
              </w:rPr>
              <w:t>/27</w:t>
            </w:r>
          </w:p>
        </w:tc>
        <w:tc>
          <w:tcPr>
            <w:tcW w:w="462" w:type="pct"/>
            <w:tcBorders>
              <w:top w:val="single" w:sz="4" w:space="0" w:color="auto"/>
              <w:left w:val="single" w:sz="4" w:space="0" w:color="auto"/>
              <w:bottom w:val="single" w:sz="4" w:space="0" w:color="auto"/>
              <w:right w:val="single" w:sz="4" w:space="0" w:color="auto"/>
            </w:tcBorders>
            <w:vAlign w:val="center"/>
            <w:hideMark/>
          </w:tcPr>
          <w:p w14:paraId="29D4AE03"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338" w:type="pct"/>
            <w:tcBorders>
              <w:top w:val="single" w:sz="4" w:space="0" w:color="auto"/>
              <w:left w:val="single" w:sz="4" w:space="0" w:color="auto"/>
              <w:bottom w:val="single" w:sz="4" w:space="0" w:color="auto"/>
              <w:right w:val="single" w:sz="4" w:space="0" w:color="auto"/>
            </w:tcBorders>
            <w:vAlign w:val="center"/>
            <w:hideMark/>
          </w:tcPr>
          <w:p w14:paraId="5F2462DC" w14:textId="77777777" w:rsidR="00642D75" w:rsidRPr="006C6611" w:rsidRDefault="00942D48"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bottom"/>
            <w:hideMark/>
          </w:tcPr>
          <w:p w14:paraId="11F16D7D" w14:textId="77777777" w:rsidR="00642D75" w:rsidRPr="006C6611" w:rsidRDefault="00942D48"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48" w:type="pct"/>
            <w:tcBorders>
              <w:top w:val="single" w:sz="4" w:space="0" w:color="auto"/>
              <w:left w:val="single" w:sz="4" w:space="0" w:color="auto"/>
              <w:bottom w:val="single" w:sz="4" w:space="0" w:color="auto"/>
              <w:right w:val="single" w:sz="4" w:space="0" w:color="auto"/>
            </w:tcBorders>
            <w:vAlign w:val="bottom"/>
            <w:hideMark/>
          </w:tcPr>
          <w:p w14:paraId="76020689"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438" w:type="pct"/>
            <w:tcBorders>
              <w:top w:val="single" w:sz="4" w:space="0" w:color="auto"/>
              <w:left w:val="single" w:sz="4" w:space="0" w:color="auto"/>
              <w:bottom w:val="single" w:sz="4" w:space="0" w:color="auto"/>
              <w:right w:val="single" w:sz="4" w:space="0" w:color="auto"/>
            </w:tcBorders>
            <w:vAlign w:val="bottom"/>
          </w:tcPr>
          <w:p w14:paraId="46C1A377"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478" w:type="pct"/>
            <w:tcBorders>
              <w:top w:val="single" w:sz="4" w:space="0" w:color="auto"/>
              <w:left w:val="single" w:sz="4" w:space="0" w:color="auto"/>
              <w:bottom w:val="single" w:sz="4" w:space="0" w:color="auto"/>
              <w:right w:val="single" w:sz="4" w:space="0" w:color="auto"/>
            </w:tcBorders>
            <w:vAlign w:val="bottom"/>
          </w:tcPr>
          <w:p w14:paraId="0DA8E313"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231C1763"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1D7DAD" w:rsidRPr="006C6611" w14:paraId="640A7B9C" w14:textId="77777777" w:rsidTr="00430F23">
        <w:trPr>
          <w:trHeight w:val="384"/>
        </w:trPr>
        <w:tc>
          <w:tcPr>
            <w:tcW w:w="225" w:type="pct"/>
            <w:tcBorders>
              <w:top w:val="single" w:sz="4" w:space="0" w:color="auto"/>
              <w:left w:val="single" w:sz="4" w:space="0" w:color="auto"/>
              <w:bottom w:val="single" w:sz="4" w:space="0" w:color="auto"/>
              <w:right w:val="single" w:sz="4" w:space="0" w:color="auto"/>
            </w:tcBorders>
            <w:vAlign w:val="center"/>
          </w:tcPr>
          <w:p w14:paraId="032141D8" w14:textId="77777777" w:rsidR="00642D75" w:rsidRPr="006C6611" w:rsidRDefault="00642D75" w:rsidP="00642D75">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6.</w:t>
            </w:r>
          </w:p>
        </w:tc>
        <w:tc>
          <w:tcPr>
            <w:tcW w:w="754" w:type="pct"/>
            <w:tcBorders>
              <w:top w:val="single" w:sz="4" w:space="0" w:color="auto"/>
              <w:left w:val="single" w:sz="4" w:space="0" w:color="auto"/>
              <w:bottom w:val="single" w:sz="4" w:space="0" w:color="auto"/>
              <w:right w:val="single" w:sz="4" w:space="0" w:color="auto"/>
            </w:tcBorders>
            <w:vAlign w:val="center"/>
            <w:hideMark/>
          </w:tcPr>
          <w:p w14:paraId="2DE7BAA2" w14:textId="77777777" w:rsidR="00642D75" w:rsidRPr="006C6611" w:rsidRDefault="00642D75" w:rsidP="00642D75">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Zrównoważone zarządzanie usługami </w:t>
            </w:r>
          </w:p>
        </w:tc>
        <w:tc>
          <w:tcPr>
            <w:tcW w:w="220" w:type="pct"/>
            <w:tcBorders>
              <w:top w:val="single" w:sz="4" w:space="0" w:color="auto"/>
              <w:left w:val="single" w:sz="4" w:space="0" w:color="auto"/>
              <w:bottom w:val="single" w:sz="4" w:space="0" w:color="auto"/>
              <w:right w:val="single" w:sz="4" w:space="0" w:color="auto"/>
            </w:tcBorders>
            <w:vAlign w:val="center"/>
          </w:tcPr>
          <w:p w14:paraId="2DEFB76A"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605C30D4"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157" w:type="pct"/>
            <w:tcBorders>
              <w:top w:val="single" w:sz="4" w:space="0" w:color="auto"/>
              <w:left w:val="single" w:sz="4" w:space="0" w:color="auto"/>
              <w:bottom w:val="single" w:sz="4" w:space="0" w:color="auto"/>
              <w:right w:val="single" w:sz="4" w:space="0" w:color="auto"/>
            </w:tcBorders>
            <w:vAlign w:val="center"/>
          </w:tcPr>
          <w:p w14:paraId="4BCA0E41"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2191BA44"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1D7DAD" w:rsidRPr="006C6611">
              <w:rPr>
                <w:rFonts w:asciiTheme="minorHAnsi" w:hAnsiTheme="minorHAnsi" w:cstheme="minorHAnsi"/>
                <w:sz w:val="14"/>
                <w:szCs w:val="14"/>
              </w:rPr>
              <w:t>/18</w:t>
            </w:r>
          </w:p>
        </w:tc>
        <w:tc>
          <w:tcPr>
            <w:tcW w:w="386" w:type="pct"/>
            <w:tcBorders>
              <w:top w:val="single" w:sz="4" w:space="0" w:color="auto"/>
              <w:left w:val="single" w:sz="4" w:space="0" w:color="auto"/>
              <w:bottom w:val="single" w:sz="4" w:space="0" w:color="auto"/>
              <w:right w:val="single" w:sz="4" w:space="0" w:color="auto"/>
            </w:tcBorders>
            <w:vAlign w:val="center"/>
            <w:hideMark/>
          </w:tcPr>
          <w:p w14:paraId="6EA396B2"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1D7DAD" w:rsidRPr="006C6611">
              <w:rPr>
                <w:rFonts w:asciiTheme="minorHAnsi" w:hAnsiTheme="minorHAnsi" w:cstheme="minorHAnsi"/>
                <w:b/>
                <w:bCs/>
                <w:sz w:val="14"/>
                <w:szCs w:val="14"/>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14:paraId="14D91C42"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681DD189"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83" w:type="pct"/>
            <w:tcBorders>
              <w:top w:val="single" w:sz="4" w:space="0" w:color="auto"/>
              <w:left w:val="single" w:sz="4" w:space="0" w:color="auto"/>
              <w:bottom w:val="single" w:sz="4" w:space="0" w:color="auto"/>
              <w:right w:val="single" w:sz="4" w:space="0" w:color="auto"/>
            </w:tcBorders>
            <w:vAlign w:val="bottom"/>
            <w:hideMark/>
          </w:tcPr>
          <w:p w14:paraId="5AFC727F"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48" w:type="pct"/>
            <w:tcBorders>
              <w:top w:val="single" w:sz="4" w:space="0" w:color="auto"/>
              <w:left w:val="single" w:sz="4" w:space="0" w:color="auto"/>
              <w:bottom w:val="single" w:sz="4" w:space="0" w:color="auto"/>
              <w:right w:val="single" w:sz="4" w:space="0" w:color="auto"/>
            </w:tcBorders>
            <w:vAlign w:val="bottom"/>
          </w:tcPr>
          <w:p w14:paraId="21C16A66"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438" w:type="pct"/>
            <w:tcBorders>
              <w:top w:val="single" w:sz="4" w:space="0" w:color="auto"/>
              <w:left w:val="single" w:sz="4" w:space="0" w:color="auto"/>
              <w:bottom w:val="single" w:sz="4" w:space="0" w:color="auto"/>
              <w:right w:val="single" w:sz="4" w:space="0" w:color="auto"/>
            </w:tcBorders>
            <w:vAlign w:val="bottom"/>
          </w:tcPr>
          <w:p w14:paraId="141B92FD"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478" w:type="pct"/>
            <w:tcBorders>
              <w:top w:val="single" w:sz="4" w:space="0" w:color="auto"/>
              <w:left w:val="single" w:sz="4" w:space="0" w:color="auto"/>
              <w:bottom w:val="single" w:sz="4" w:space="0" w:color="auto"/>
              <w:right w:val="single" w:sz="4" w:space="0" w:color="auto"/>
            </w:tcBorders>
            <w:vAlign w:val="bottom"/>
          </w:tcPr>
          <w:p w14:paraId="00E2B5C7"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146439CF"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1D7DAD" w:rsidRPr="006C6611" w14:paraId="0AE30FA3" w14:textId="77777777" w:rsidTr="00430F23">
        <w:trPr>
          <w:trHeight w:val="384"/>
        </w:trPr>
        <w:tc>
          <w:tcPr>
            <w:tcW w:w="225" w:type="pct"/>
            <w:tcBorders>
              <w:top w:val="single" w:sz="4" w:space="0" w:color="auto"/>
              <w:left w:val="single" w:sz="4" w:space="0" w:color="auto"/>
              <w:bottom w:val="single" w:sz="4" w:space="0" w:color="auto"/>
              <w:right w:val="single" w:sz="4" w:space="0" w:color="auto"/>
            </w:tcBorders>
            <w:vAlign w:val="center"/>
          </w:tcPr>
          <w:p w14:paraId="01350AF8" w14:textId="77777777" w:rsidR="00642D75" w:rsidRPr="006C6611" w:rsidRDefault="00642D75" w:rsidP="00642D75">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7.</w:t>
            </w:r>
          </w:p>
        </w:tc>
        <w:tc>
          <w:tcPr>
            <w:tcW w:w="754" w:type="pct"/>
            <w:tcBorders>
              <w:top w:val="single" w:sz="4" w:space="0" w:color="auto"/>
              <w:left w:val="single" w:sz="4" w:space="0" w:color="auto"/>
              <w:bottom w:val="single" w:sz="4" w:space="0" w:color="auto"/>
              <w:right w:val="single" w:sz="4" w:space="0" w:color="auto"/>
            </w:tcBorders>
            <w:vAlign w:val="center"/>
            <w:hideMark/>
          </w:tcPr>
          <w:p w14:paraId="6AF28E7A" w14:textId="77777777" w:rsidR="00642D75" w:rsidRPr="006C6611" w:rsidRDefault="00642D75" w:rsidP="00642D75">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Seminarium </w:t>
            </w:r>
          </w:p>
        </w:tc>
        <w:tc>
          <w:tcPr>
            <w:tcW w:w="220" w:type="pct"/>
            <w:tcBorders>
              <w:top w:val="single" w:sz="4" w:space="0" w:color="auto"/>
              <w:left w:val="single" w:sz="4" w:space="0" w:color="auto"/>
              <w:bottom w:val="single" w:sz="4" w:space="0" w:color="auto"/>
              <w:right w:val="single" w:sz="4" w:space="0" w:color="auto"/>
            </w:tcBorders>
            <w:vAlign w:val="center"/>
            <w:hideMark/>
          </w:tcPr>
          <w:p w14:paraId="7650DBF9"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tcPr>
          <w:p w14:paraId="1713DC5E"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1D7DAD" w:rsidRPr="006C6611">
              <w:rPr>
                <w:rFonts w:asciiTheme="minorHAnsi" w:hAnsiTheme="minorHAnsi" w:cstheme="minorHAnsi"/>
                <w:sz w:val="14"/>
                <w:szCs w:val="14"/>
              </w:rPr>
              <w:t>/18</w:t>
            </w:r>
          </w:p>
        </w:tc>
        <w:tc>
          <w:tcPr>
            <w:tcW w:w="157" w:type="pct"/>
            <w:tcBorders>
              <w:top w:val="single" w:sz="4" w:space="0" w:color="auto"/>
              <w:left w:val="single" w:sz="4" w:space="0" w:color="auto"/>
              <w:bottom w:val="single" w:sz="4" w:space="0" w:color="auto"/>
              <w:right w:val="single" w:sz="4" w:space="0" w:color="auto"/>
            </w:tcBorders>
            <w:vAlign w:val="center"/>
          </w:tcPr>
          <w:p w14:paraId="6FF9ADD4"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588E9A3F"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hideMark/>
          </w:tcPr>
          <w:p w14:paraId="71C04304"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1D7DAD" w:rsidRPr="006C6611">
              <w:rPr>
                <w:rFonts w:asciiTheme="minorHAnsi" w:hAnsiTheme="minorHAnsi" w:cstheme="minorHAnsi"/>
                <w:b/>
                <w:bCs/>
                <w:sz w:val="14"/>
                <w:szCs w:val="14"/>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14:paraId="77D7F260"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327A4BE1"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6</w:t>
            </w:r>
          </w:p>
        </w:tc>
        <w:tc>
          <w:tcPr>
            <w:tcW w:w="283" w:type="pct"/>
            <w:tcBorders>
              <w:top w:val="single" w:sz="4" w:space="0" w:color="auto"/>
              <w:left w:val="single" w:sz="4" w:space="0" w:color="auto"/>
              <w:bottom w:val="single" w:sz="4" w:space="0" w:color="auto"/>
              <w:right w:val="single" w:sz="4" w:space="0" w:color="auto"/>
            </w:tcBorders>
            <w:vAlign w:val="bottom"/>
            <w:hideMark/>
          </w:tcPr>
          <w:p w14:paraId="18BDCC16"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6</w:t>
            </w:r>
          </w:p>
        </w:tc>
        <w:tc>
          <w:tcPr>
            <w:tcW w:w="248" w:type="pct"/>
            <w:tcBorders>
              <w:top w:val="single" w:sz="4" w:space="0" w:color="auto"/>
              <w:left w:val="single" w:sz="4" w:space="0" w:color="auto"/>
              <w:bottom w:val="single" w:sz="4" w:space="0" w:color="auto"/>
              <w:right w:val="single" w:sz="4" w:space="0" w:color="auto"/>
            </w:tcBorders>
            <w:vAlign w:val="bottom"/>
          </w:tcPr>
          <w:p w14:paraId="444B1732"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438" w:type="pct"/>
            <w:tcBorders>
              <w:top w:val="single" w:sz="4" w:space="0" w:color="auto"/>
              <w:left w:val="single" w:sz="4" w:space="0" w:color="auto"/>
              <w:bottom w:val="single" w:sz="4" w:space="0" w:color="auto"/>
              <w:right w:val="single" w:sz="4" w:space="0" w:color="auto"/>
            </w:tcBorders>
            <w:vAlign w:val="bottom"/>
          </w:tcPr>
          <w:p w14:paraId="0FC5C3A4"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478" w:type="pct"/>
            <w:tcBorders>
              <w:top w:val="single" w:sz="4" w:space="0" w:color="auto"/>
              <w:left w:val="single" w:sz="4" w:space="0" w:color="auto"/>
              <w:bottom w:val="single" w:sz="4" w:space="0" w:color="auto"/>
              <w:right w:val="single" w:sz="4" w:space="0" w:color="auto"/>
            </w:tcBorders>
            <w:vAlign w:val="bottom"/>
          </w:tcPr>
          <w:p w14:paraId="30EF2253"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6104A962"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1D7DAD" w:rsidRPr="006C6611" w14:paraId="1E79822A" w14:textId="77777777" w:rsidTr="00430F23">
        <w:trPr>
          <w:trHeight w:val="384"/>
        </w:trPr>
        <w:tc>
          <w:tcPr>
            <w:tcW w:w="225" w:type="pct"/>
            <w:tcBorders>
              <w:top w:val="single" w:sz="4" w:space="0" w:color="auto"/>
              <w:left w:val="single" w:sz="4" w:space="0" w:color="auto"/>
              <w:bottom w:val="single" w:sz="4" w:space="0" w:color="auto"/>
              <w:right w:val="single" w:sz="4" w:space="0" w:color="auto"/>
            </w:tcBorders>
            <w:vAlign w:val="center"/>
          </w:tcPr>
          <w:p w14:paraId="43DB9D6E" w14:textId="77777777" w:rsidR="00642D75" w:rsidRPr="006C6611" w:rsidRDefault="00642D75" w:rsidP="00642D75">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8.</w:t>
            </w:r>
          </w:p>
        </w:tc>
        <w:tc>
          <w:tcPr>
            <w:tcW w:w="754" w:type="pct"/>
            <w:tcBorders>
              <w:top w:val="single" w:sz="4" w:space="0" w:color="auto"/>
              <w:left w:val="single" w:sz="4" w:space="0" w:color="auto"/>
              <w:bottom w:val="single" w:sz="4" w:space="0" w:color="auto"/>
              <w:right w:val="single" w:sz="4" w:space="0" w:color="auto"/>
            </w:tcBorders>
            <w:vAlign w:val="center"/>
          </w:tcPr>
          <w:p w14:paraId="5B336E29" w14:textId="77777777" w:rsidR="00642D75" w:rsidRPr="006C6611" w:rsidRDefault="00642D75" w:rsidP="00642D75">
            <w:pPr>
              <w:spacing w:after="0" w:line="240" w:lineRule="auto"/>
              <w:rPr>
                <w:rFonts w:asciiTheme="minorHAnsi" w:hAnsiTheme="minorHAnsi" w:cstheme="minorHAnsi"/>
                <w:sz w:val="14"/>
                <w:szCs w:val="14"/>
              </w:rPr>
            </w:pPr>
            <w:r w:rsidRPr="006C6611">
              <w:rPr>
                <w:rFonts w:asciiTheme="minorHAnsi" w:hAnsiTheme="minorHAnsi" w:cstheme="minorHAnsi"/>
                <w:sz w:val="14"/>
                <w:szCs w:val="14"/>
              </w:rPr>
              <w:t>Przedmioty do wyboru</w:t>
            </w:r>
          </w:p>
        </w:tc>
        <w:tc>
          <w:tcPr>
            <w:tcW w:w="220" w:type="pct"/>
            <w:tcBorders>
              <w:top w:val="single" w:sz="4" w:space="0" w:color="auto"/>
              <w:left w:val="single" w:sz="4" w:space="0" w:color="auto"/>
              <w:bottom w:val="single" w:sz="4" w:space="0" w:color="auto"/>
              <w:right w:val="single" w:sz="4" w:space="0" w:color="auto"/>
            </w:tcBorders>
            <w:vAlign w:val="center"/>
          </w:tcPr>
          <w:p w14:paraId="5F15F5A2"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1D7DAD" w:rsidRPr="006C6611">
              <w:rPr>
                <w:rFonts w:asciiTheme="minorHAnsi" w:hAnsiTheme="minorHAnsi" w:cstheme="minorHAnsi"/>
                <w:sz w:val="14"/>
                <w:szCs w:val="14"/>
              </w:rPr>
              <w:t>/18</w:t>
            </w:r>
          </w:p>
        </w:tc>
        <w:tc>
          <w:tcPr>
            <w:tcW w:w="220" w:type="pct"/>
            <w:tcBorders>
              <w:top w:val="single" w:sz="4" w:space="0" w:color="auto"/>
              <w:left w:val="single" w:sz="4" w:space="0" w:color="auto"/>
              <w:bottom w:val="single" w:sz="4" w:space="0" w:color="auto"/>
              <w:right w:val="single" w:sz="4" w:space="0" w:color="auto"/>
            </w:tcBorders>
            <w:vAlign w:val="center"/>
          </w:tcPr>
          <w:p w14:paraId="687D206A"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157" w:type="pct"/>
            <w:tcBorders>
              <w:top w:val="single" w:sz="4" w:space="0" w:color="auto"/>
              <w:left w:val="single" w:sz="4" w:space="0" w:color="auto"/>
              <w:bottom w:val="single" w:sz="4" w:space="0" w:color="auto"/>
              <w:right w:val="single" w:sz="4" w:space="0" w:color="auto"/>
            </w:tcBorders>
            <w:vAlign w:val="center"/>
          </w:tcPr>
          <w:p w14:paraId="2351772C"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0755A5B6"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tcPr>
          <w:p w14:paraId="7BC2D89B"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1D7DAD" w:rsidRPr="006C6611">
              <w:rPr>
                <w:rFonts w:asciiTheme="minorHAnsi" w:hAnsiTheme="minorHAnsi" w:cstheme="minorHAnsi"/>
                <w:b/>
                <w:bCs/>
                <w:sz w:val="14"/>
                <w:szCs w:val="14"/>
              </w:rPr>
              <w:t>/18</w:t>
            </w:r>
          </w:p>
        </w:tc>
        <w:tc>
          <w:tcPr>
            <w:tcW w:w="462" w:type="pct"/>
            <w:tcBorders>
              <w:top w:val="single" w:sz="4" w:space="0" w:color="auto"/>
              <w:left w:val="single" w:sz="4" w:space="0" w:color="auto"/>
              <w:bottom w:val="single" w:sz="4" w:space="0" w:color="auto"/>
              <w:right w:val="single" w:sz="4" w:space="0" w:color="auto"/>
            </w:tcBorders>
            <w:vAlign w:val="center"/>
          </w:tcPr>
          <w:p w14:paraId="7CFCB9ED"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tcPr>
          <w:p w14:paraId="0675B09D"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bottom"/>
          </w:tcPr>
          <w:p w14:paraId="6C051FB8"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48" w:type="pct"/>
            <w:tcBorders>
              <w:top w:val="single" w:sz="4" w:space="0" w:color="auto"/>
              <w:left w:val="single" w:sz="4" w:space="0" w:color="auto"/>
              <w:bottom w:val="single" w:sz="4" w:space="0" w:color="auto"/>
              <w:right w:val="single" w:sz="4" w:space="0" w:color="auto"/>
            </w:tcBorders>
            <w:vAlign w:val="bottom"/>
          </w:tcPr>
          <w:p w14:paraId="1B9EC7E3"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438" w:type="pct"/>
            <w:tcBorders>
              <w:top w:val="single" w:sz="4" w:space="0" w:color="auto"/>
              <w:left w:val="single" w:sz="4" w:space="0" w:color="auto"/>
              <w:bottom w:val="single" w:sz="4" w:space="0" w:color="auto"/>
              <w:right w:val="single" w:sz="4" w:space="0" w:color="auto"/>
            </w:tcBorders>
            <w:vAlign w:val="bottom"/>
          </w:tcPr>
          <w:p w14:paraId="356714A0"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478" w:type="pct"/>
            <w:tcBorders>
              <w:top w:val="single" w:sz="4" w:space="0" w:color="auto"/>
              <w:left w:val="single" w:sz="4" w:space="0" w:color="auto"/>
              <w:bottom w:val="single" w:sz="4" w:space="0" w:color="auto"/>
              <w:right w:val="single" w:sz="4" w:space="0" w:color="auto"/>
            </w:tcBorders>
            <w:vAlign w:val="bottom"/>
          </w:tcPr>
          <w:p w14:paraId="4E8F0AB3"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609A674B" w14:textId="77777777" w:rsidR="00642D75" w:rsidRPr="006C6611" w:rsidRDefault="00642D75" w:rsidP="00642D7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1D7DAD" w:rsidRPr="006C6611" w14:paraId="2ABB5E0A" w14:textId="77777777" w:rsidTr="000B168A">
        <w:trPr>
          <w:trHeight w:val="384"/>
        </w:trPr>
        <w:tc>
          <w:tcPr>
            <w:tcW w:w="225" w:type="pct"/>
            <w:tcBorders>
              <w:top w:val="single" w:sz="4" w:space="0" w:color="auto"/>
              <w:left w:val="single" w:sz="4" w:space="0" w:color="auto"/>
              <w:bottom w:val="single" w:sz="4" w:space="0" w:color="auto"/>
              <w:right w:val="single" w:sz="4" w:space="0" w:color="auto"/>
            </w:tcBorders>
            <w:vAlign w:val="center"/>
          </w:tcPr>
          <w:p w14:paraId="36833789" w14:textId="77777777" w:rsidR="002648E3" w:rsidRPr="006C6611" w:rsidRDefault="002648E3" w:rsidP="0A3ABA97">
            <w:pPr>
              <w:spacing w:after="0" w:line="240" w:lineRule="auto"/>
              <w:ind w:left="360"/>
              <w:contextualSpacing/>
              <w:rPr>
                <w:rFonts w:asciiTheme="minorHAnsi" w:eastAsiaTheme="minorEastAsia" w:hAnsiTheme="minorHAnsi" w:cstheme="minorHAnsi"/>
                <w:sz w:val="14"/>
                <w:szCs w:val="14"/>
                <w:lang w:eastAsia="pl-PL"/>
              </w:rPr>
            </w:pPr>
          </w:p>
        </w:tc>
        <w:tc>
          <w:tcPr>
            <w:tcW w:w="754" w:type="pct"/>
            <w:tcBorders>
              <w:top w:val="single" w:sz="4" w:space="0" w:color="auto"/>
              <w:left w:val="single" w:sz="4" w:space="0" w:color="auto"/>
              <w:bottom w:val="single" w:sz="4" w:space="0" w:color="auto"/>
              <w:right w:val="single" w:sz="4" w:space="0" w:color="auto"/>
            </w:tcBorders>
            <w:vAlign w:val="center"/>
          </w:tcPr>
          <w:p w14:paraId="62F65809" w14:textId="77777777" w:rsidR="002648E3" w:rsidRPr="006C6611" w:rsidRDefault="002648E3" w:rsidP="0A3ABA97">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1F9C463C" w14:textId="77777777" w:rsidR="002648E3" w:rsidRPr="006C6611" w:rsidRDefault="002648E3"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45</w:t>
            </w:r>
            <w:r w:rsidR="001D7DAD" w:rsidRPr="006C6611">
              <w:rPr>
                <w:rFonts w:asciiTheme="minorHAnsi" w:eastAsiaTheme="minorEastAsia" w:hAnsiTheme="minorHAnsi" w:cstheme="minorHAnsi"/>
                <w:sz w:val="14"/>
                <w:szCs w:val="14"/>
              </w:rPr>
              <w:t>/27</w:t>
            </w:r>
          </w:p>
        </w:tc>
        <w:tc>
          <w:tcPr>
            <w:tcW w:w="220" w:type="pct"/>
            <w:tcBorders>
              <w:top w:val="single" w:sz="4" w:space="0" w:color="auto"/>
              <w:left w:val="single" w:sz="4" w:space="0" w:color="auto"/>
              <w:bottom w:val="single" w:sz="4" w:space="0" w:color="auto"/>
              <w:right w:val="single" w:sz="4" w:space="0" w:color="auto"/>
            </w:tcBorders>
            <w:vAlign w:val="center"/>
            <w:hideMark/>
          </w:tcPr>
          <w:p w14:paraId="493F3407" w14:textId="77777777" w:rsidR="002648E3" w:rsidRPr="006C6611" w:rsidRDefault="002648E3"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60</w:t>
            </w:r>
            <w:r w:rsidR="001D7DAD" w:rsidRPr="006C6611">
              <w:rPr>
                <w:rFonts w:asciiTheme="minorHAnsi" w:eastAsiaTheme="minorEastAsia" w:hAnsiTheme="minorHAnsi" w:cstheme="minorHAnsi"/>
                <w:sz w:val="14"/>
                <w:szCs w:val="14"/>
              </w:rPr>
              <w:t>/</w:t>
            </w:r>
            <w:r w:rsidR="00934BA6" w:rsidRPr="006C6611">
              <w:rPr>
                <w:rFonts w:asciiTheme="minorHAnsi" w:eastAsiaTheme="minorEastAsia" w:hAnsiTheme="minorHAnsi" w:cstheme="minorHAnsi"/>
                <w:sz w:val="14"/>
                <w:szCs w:val="14"/>
              </w:rPr>
              <w:t>36</w:t>
            </w:r>
          </w:p>
        </w:tc>
        <w:tc>
          <w:tcPr>
            <w:tcW w:w="157" w:type="pct"/>
            <w:tcBorders>
              <w:top w:val="single" w:sz="4" w:space="0" w:color="auto"/>
              <w:left w:val="single" w:sz="4" w:space="0" w:color="auto"/>
              <w:bottom w:val="single" w:sz="4" w:space="0" w:color="auto"/>
              <w:right w:val="single" w:sz="4" w:space="0" w:color="auto"/>
            </w:tcBorders>
            <w:vAlign w:val="center"/>
            <w:hideMark/>
          </w:tcPr>
          <w:p w14:paraId="18BBCE48" w14:textId="77777777" w:rsidR="002648E3" w:rsidRPr="006C6611" w:rsidRDefault="002648E3" w:rsidP="0A3ABA97">
            <w:pPr>
              <w:spacing w:after="0" w:line="240" w:lineRule="auto"/>
              <w:jc w:val="center"/>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77E55C8C" w14:textId="77777777" w:rsidR="002648E3" w:rsidRPr="006C6611" w:rsidRDefault="002648E3"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165</w:t>
            </w:r>
            <w:r w:rsidR="00934BA6" w:rsidRPr="006C6611">
              <w:rPr>
                <w:rFonts w:asciiTheme="minorHAnsi" w:eastAsiaTheme="minorEastAsia" w:hAnsiTheme="minorHAnsi" w:cstheme="minorHAnsi"/>
                <w:sz w:val="14"/>
                <w:szCs w:val="14"/>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14:paraId="351C5022" w14:textId="77777777" w:rsidR="002648E3" w:rsidRPr="006C6611" w:rsidRDefault="002648E3"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270</w:t>
            </w:r>
            <w:r w:rsidR="00934BA6" w:rsidRPr="006C6611">
              <w:rPr>
                <w:rFonts w:asciiTheme="minorHAnsi" w:eastAsiaTheme="minorEastAsia" w:hAnsiTheme="minorHAnsi" w:cstheme="minorHAnsi"/>
                <w:sz w:val="14"/>
                <w:szCs w:val="14"/>
              </w:rPr>
              <w:t>/162</w:t>
            </w:r>
          </w:p>
        </w:tc>
        <w:tc>
          <w:tcPr>
            <w:tcW w:w="462" w:type="pct"/>
            <w:tcBorders>
              <w:top w:val="single" w:sz="4" w:space="0" w:color="auto"/>
              <w:left w:val="single" w:sz="4" w:space="0" w:color="auto"/>
              <w:bottom w:val="single" w:sz="4" w:space="0" w:color="auto"/>
              <w:right w:val="single" w:sz="4" w:space="0" w:color="auto"/>
            </w:tcBorders>
            <w:vAlign w:val="center"/>
          </w:tcPr>
          <w:p w14:paraId="1A3B0A23" w14:textId="77777777" w:rsidR="002648E3" w:rsidRPr="006C6611" w:rsidRDefault="002648E3" w:rsidP="0A3ABA97">
            <w:pPr>
              <w:spacing w:after="0" w:line="240" w:lineRule="auto"/>
              <w:jc w:val="center"/>
              <w:rPr>
                <w:rFonts w:asciiTheme="minorHAnsi" w:eastAsiaTheme="minorEastAsia" w:hAnsiTheme="minorHAnsi" w:cstheme="minorHAnsi"/>
                <w:sz w:val="14"/>
                <w:szCs w:val="14"/>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660095C3" w14:textId="77777777" w:rsidR="002648E3" w:rsidRPr="006C6611" w:rsidRDefault="002648E3"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w:t>
            </w:r>
            <w:r w:rsidR="00942D48" w:rsidRPr="006C6611">
              <w:rPr>
                <w:rFonts w:asciiTheme="minorHAnsi" w:eastAsiaTheme="minorEastAsia"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center"/>
            <w:hideMark/>
          </w:tcPr>
          <w:p w14:paraId="3F7E4AC2" w14:textId="77777777" w:rsidR="002648E3" w:rsidRPr="006C6611" w:rsidRDefault="00A75504"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w:t>
            </w:r>
            <w:r w:rsidR="00942D48" w:rsidRPr="006C6611">
              <w:rPr>
                <w:rFonts w:asciiTheme="minorHAnsi" w:eastAsiaTheme="minorEastAsia" w:hAnsiTheme="minorHAnsi" w:cstheme="minorHAnsi"/>
                <w:sz w:val="14"/>
                <w:szCs w:val="14"/>
              </w:rPr>
              <w:t>0</w:t>
            </w:r>
          </w:p>
        </w:tc>
        <w:tc>
          <w:tcPr>
            <w:tcW w:w="248" w:type="pct"/>
            <w:tcBorders>
              <w:top w:val="single" w:sz="4" w:space="0" w:color="auto"/>
              <w:left w:val="single" w:sz="4" w:space="0" w:color="auto"/>
              <w:bottom w:val="single" w:sz="4" w:space="0" w:color="auto"/>
              <w:right w:val="single" w:sz="4" w:space="0" w:color="auto"/>
            </w:tcBorders>
            <w:vAlign w:val="center"/>
            <w:hideMark/>
          </w:tcPr>
          <w:p w14:paraId="6B06C40C" w14:textId="77777777" w:rsidR="002648E3" w:rsidRPr="006C6611" w:rsidRDefault="002648E3" w:rsidP="0A3ABA97">
            <w:pPr>
              <w:spacing w:after="0" w:line="240" w:lineRule="auto"/>
              <w:jc w:val="center"/>
              <w:rPr>
                <w:rFonts w:asciiTheme="minorHAnsi" w:eastAsiaTheme="minorEastAsia" w:hAnsiTheme="minorHAnsi" w:cstheme="minorHAnsi"/>
                <w:sz w:val="14"/>
                <w:szCs w:val="14"/>
              </w:rPr>
            </w:pPr>
          </w:p>
        </w:tc>
        <w:tc>
          <w:tcPr>
            <w:tcW w:w="438" w:type="pct"/>
            <w:tcBorders>
              <w:top w:val="single" w:sz="4" w:space="0" w:color="auto"/>
              <w:left w:val="single" w:sz="4" w:space="0" w:color="auto"/>
              <w:bottom w:val="single" w:sz="4" w:space="0" w:color="auto"/>
              <w:right w:val="single" w:sz="4" w:space="0" w:color="auto"/>
            </w:tcBorders>
          </w:tcPr>
          <w:p w14:paraId="7D9BFCD0" w14:textId="77777777" w:rsidR="002648E3" w:rsidRPr="006C6611" w:rsidRDefault="00A75504"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2</w:t>
            </w:r>
          </w:p>
        </w:tc>
        <w:tc>
          <w:tcPr>
            <w:tcW w:w="478" w:type="pct"/>
            <w:tcBorders>
              <w:top w:val="single" w:sz="4" w:space="0" w:color="auto"/>
              <w:left w:val="single" w:sz="4" w:space="0" w:color="auto"/>
              <w:bottom w:val="single" w:sz="4" w:space="0" w:color="auto"/>
              <w:right w:val="single" w:sz="4" w:space="0" w:color="auto"/>
            </w:tcBorders>
          </w:tcPr>
          <w:p w14:paraId="643EAC86" w14:textId="77777777" w:rsidR="002648E3" w:rsidRPr="006C6611" w:rsidRDefault="002648E3" w:rsidP="0A3ABA97">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tcPr>
          <w:p w14:paraId="536D7F59" w14:textId="77777777" w:rsidR="002648E3" w:rsidRPr="006C6611" w:rsidRDefault="002648E3" w:rsidP="0A3ABA97">
            <w:pPr>
              <w:spacing w:after="0" w:line="240" w:lineRule="auto"/>
              <w:jc w:val="center"/>
              <w:rPr>
                <w:rFonts w:asciiTheme="minorHAnsi" w:eastAsiaTheme="minorEastAsia" w:hAnsiTheme="minorHAnsi" w:cstheme="minorHAnsi"/>
                <w:sz w:val="14"/>
                <w:szCs w:val="14"/>
              </w:rPr>
            </w:pPr>
          </w:p>
        </w:tc>
      </w:tr>
    </w:tbl>
    <w:p w14:paraId="71135DE7" w14:textId="77777777" w:rsidR="00E014FA" w:rsidRPr="006C6611" w:rsidRDefault="00E014FA" w:rsidP="0A3ABA97">
      <w:pPr>
        <w:spacing w:after="0" w:line="240" w:lineRule="auto"/>
        <w:rPr>
          <w:rFonts w:asciiTheme="minorHAnsi" w:eastAsiaTheme="minorEastAsia"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578"/>
        <w:gridCol w:w="554"/>
        <w:gridCol w:w="554"/>
        <w:gridCol w:w="287"/>
        <w:gridCol w:w="625"/>
        <w:gridCol w:w="696"/>
        <w:gridCol w:w="773"/>
        <w:gridCol w:w="585"/>
        <w:gridCol w:w="513"/>
        <w:gridCol w:w="371"/>
        <w:gridCol w:w="509"/>
        <w:gridCol w:w="886"/>
        <w:gridCol w:w="973"/>
      </w:tblGrid>
      <w:tr w:rsidR="002648E3" w:rsidRPr="006C6611" w14:paraId="0EE76CBC" w14:textId="77777777" w:rsidTr="002648E3">
        <w:tc>
          <w:tcPr>
            <w:tcW w:w="5000" w:type="pct"/>
            <w:gridSpan w:val="14"/>
            <w:tcBorders>
              <w:top w:val="single" w:sz="4" w:space="0" w:color="auto"/>
              <w:left w:val="single" w:sz="4" w:space="0" w:color="auto"/>
              <w:bottom w:val="single" w:sz="4" w:space="0" w:color="auto"/>
              <w:right w:val="single" w:sz="4" w:space="0" w:color="auto"/>
            </w:tcBorders>
            <w:hideMark/>
          </w:tcPr>
          <w:p w14:paraId="0F065092" w14:textId="77777777" w:rsidR="002648E3" w:rsidRPr="006C6611" w:rsidRDefault="002648E3" w:rsidP="0A3ABA97">
            <w:pPr>
              <w:spacing w:before="120"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Rok studiów</w:t>
            </w:r>
            <w:r w:rsidRPr="006C6611">
              <w:rPr>
                <w:rFonts w:asciiTheme="minorHAnsi" w:eastAsiaTheme="minorEastAsia" w:hAnsiTheme="minorHAnsi" w:cstheme="minorHAnsi"/>
                <w:sz w:val="20"/>
                <w:szCs w:val="20"/>
                <w:lang w:eastAsia="pl-PL"/>
              </w:rPr>
              <w:t xml:space="preserve">: </w:t>
            </w:r>
            <w:r w:rsidRPr="006C6611">
              <w:rPr>
                <w:rFonts w:asciiTheme="minorHAnsi" w:eastAsiaTheme="minorEastAsia" w:hAnsiTheme="minorHAnsi" w:cstheme="minorHAnsi"/>
                <w:b/>
                <w:bCs/>
                <w:sz w:val="20"/>
                <w:szCs w:val="20"/>
                <w:lang w:eastAsia="pl-PL"/>
              </w:rPr>
              <w:t xml:space="preserve">III </w:t>
            </w:r>
          </w:p>
          <w:p w14:paraId="004DA904" w14:textId="77777777" w:rsidR="002648E3" w:rsidRPr="006C6611" w:rsidRDefault="002648E3" w:rsidP="0A3ABA97">
            <w:pPr>
              <w:spacing w:before="120"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semestr: VI</w:t>
            </w:r>
          </w:p>
          <w:p w14:paraId="3E59A5DE" w14:textId="77777777" w:rsidR="002648E3" w:rsidRPr="006C6611" w:rsidRDefault="002648E3" w:rsidP="0A3ABA97">
            <w:pPr>
              <w:spacing w:after="0" w:line="240" w:lineRule="auto"/>
              <w:contextualSpacing/>
              <w:jc w:val="both"/>
              <w:rPr>
                <w:rFonts w:asciiTheme="minorHAnsi" w:eastAsiaTheme="minorEastAsia" w:hAnsiTheme="minorHAnsi" w:cstheme="minorHAnsi"/>
                <w:sz w:val="20"/>
                <w:szCs w:val="20"/>
                <w:lang w:eastAsia="pl-PL"/>
              </w:rPr>
            </w:pPr>
            <w:r w:rsidRPr="006C6611">
              <w:rPr>
                <w:rFonts w:asciiTheme="minorHAnsi" w:eastAsiaTheme="minorEastAsia" w:hAnsiTheme="minorHAnsi" w:cstheme="minorHAnsi"/>
                <w:sz w:val="20"/>
                <w:szCs w:val="20"/>
                <w:lang w:eastAsia="pl-PL"/>
              </w:rPr>
              <w:t>Łączna liczba godzin dydaktycznych: 255</w:t>
            </w:r>
          </w:p>
          <w:p w14:paraId="103CFDF5" w14:textId="77777777" w:rsidR="002648E3" w:rsidRPr="006C6611" w:rsidRDefault="002648E3" w:rsidP="0A3ABA97">
            <w:pPr>
              <w:spacing w:before="120"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sz w:val="20"/>
                <w:szCs w:val="20"/>
                <w:lang w:eastAsia="pl-PL"/>
              </w:rPr>
              <w:t>Łączna liczba punktów ECTS: 33</w:t>
            </w:r>
          </w:p>
        </w:tc>
      </w:tr>
      <w:tr w:rsidR="001D7DAD" w:rsidRPr="006C6611" w14:paraId="2D62F140" w14:textId="77777777" w:rsidTr="005F38C3">
        <w:trPr>
          <w:trHeight w:val="383"/>
        </w:trPr>
        <w:tc>
          <w:tcPr>
            <w:tcW w:w="225" w:type="pct"/>
            <w:vMerge w:val="restart"/>
            <w:tcBorders>
              <w:top w:val="single" w:sz="4" w:space="0" w:color="auto"/>
              <w:left w:val="single" w:sz="4" w:space="0" w:color="auto"/>
              <w:bottom w:val="single" w:sz="4" w:space="0" w:color="auto"/>
              <w:right w:val="single" w:sz="4" w:space="0" w:color="auto"/>
            </w:tcBorders>
            <w:vAlign w:val="center"/>
            <w:hideMark/>
          </w:tcPr>
          <w:p w14:paraId="5F431BC5"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Lp.</w:t>
            </w:r>
          </w:p>
        </w:tc>
        <w:tc>
          <w:tcPr>
            <w:tcW w:w="877" w:type="pct"/>
            <w:vMerge w:val="restart"/>
            <w:tcBorders>
              <w:top w:val="single" w:sz="4" w:space="0" w:color="auto"/>
              <w:left w:val="single" w:sz="4" w:space="0" w:color="auto"/>
              <w:bottom w:val="single" w:sz="4" w:space="0" w:color="auto"/>
              <w:right w:val="single" w:sz="4" w:space="0" w:color="auto"/>
            </w:tcBorders>
            <w:vAlign w:val="center"/>
            <w:hideMark/>
          </w:tcPr>
          <w:p w14:paraId="2C8D4C9A"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Przedmiot/moduł (nazwa)</w:t>
            </w:r>
          </w:p>
        </w:tc>
        <w:tc>
          <w:tcPr>
            <w:tcW w:w="859" w:type="pct"/>
            <w:gridSpan w:val="4"/>
            <w:tcBorders>
              <w:top w:val="single" w:sz="4" w:space="0" w:color="auto"/>
              <w:left w:val="single" w:sz="4" w:space="0" w:color="auto"/>
              <w:bottom w:val="single" w:sz="4" w:space="0" w:color="auto"/>
              <w:right w:val="single" w:sz="4" w:space="0" w:color="auto"/>
            </w:tcBorders>
            <w:vAlign w:val="center"/>
            <w:hideMark/>
          </w:tcPr>
          <w:p w14:paraId="43C08956"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zajęć</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14:paraId="4C617678"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godzin </w:t>
            </w:r>
            <w:proofErr w:type="spellStart"/>
            <w:r w:rsidRPr="006C6611">
              <w:rPr>
                <w:rFonts w:asciiTheme="minorHAnsi" w:eastAsiaTheme="minorEastAsia" w:hAnsiTheme="minorHAnsi" w:cstheme="minorHAnsi"/>
                <w:sz w:val="14"/>
                <w:szCs w:val="14"/>
                <w:lang w:eastAsia="pl-PL"/>
              </w:rPr>
              <w:t>dydakt</w:t>
            </w:r>
            <w:proofErr w:type="spellEnd"/>
            <w:r w:rsidRPr="006C6611">
              <w:rPr>
                <w:rFonts w:asciiTheme="minorHAnsi" w:eastAsiaTheme="minorEastAsia" w:hAnsiTheme="minorHAnsi" w:cstheme="minorHAnsi"/>
                <w:sz w:val="14"/>
                <w:szCs w:val="14"/>
                <w:lang w:eastAsia="pl-PL"/>
              </w:rPr>
              <w:t>.</w:t>
            </w: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14:paraId="520AA558"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zaliczenia</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7D76134E"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pkt. </w:t>
            </w:r>
          </w:p>
          <w:p w14:paraId="35CF9E95"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tc>
        <w:tc>
          <w:tcPr>
            <w:tcW w:w="1316" w:type="pct"/>
            <w:gridSpan w:val="4"/>
            <w:tcBorders>
              <w:top w:val="single" w:sz="4" w:space="0" w:color="auto"/>
              <w:left w:val="single" w:sz="4" w:space="0" w:color="auto"/>
              <w:bottom w:val="single" w:sz="4" w:space="0" w:color="auto"/>
              <w:right w:val="single" w:sz="4" w:space="0" w:color="auto"/>
            </w:tcBorders>
            <w:vAlign w:val="center"/>
            <w:hideMark/>
          </w:tcPr>
          <w:p w14:paraId="79038EB8" w14:textId="77777777" w:rsidR="002648E3" w:rsidRPr="006C6611" w:rsidRDefault="002648E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p w14:paraId="18872BD2" w14:textId="77777777" w:rsidR="002648E3" w:rsidRPr="006C6611" w:rsidRDefault="002648E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dyscyplina/y</w:t>
            </w:r>
          </w:p>
        </w:tc>
        <w:tc>
          <w:tcPr>
            <w:tcW w:w="537" w:type="pct"/>
            <w:vMerge w:val="restart"/>
            <w:tcBorders>
              <w:top w:val="single" w:sz="4" w:space="0" w:color="auto"/>
              <w:left w:val="single" w:sz="4" w:space="0" w:color="auto"/>
              <w:right w:val="single" w:sz="4" w:space="0" w:color="auto"/>
            </w:tcBorders>
          </w:tcPr>
          <w:p w14:paraId="14A8DE40" w14:textId="77777777" w:rsidR="002648E3" w:rsidRPr="006C6611" w:rsidRDefault="002648E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Zajęcia obowiązko</w:t>
            </w:r>
            <w:r w:rsidRPr="006C6611">
              <w:rPr>
                <w:rFonts w:asciiTheme="minorHAnsi" w:hAnsiTheme="minorHAnsi" w:cstheme="minorHAnsi"/>
                <w:spacing w:val="-4"/>
                <w:sz w:val="14"/>
                <w:szCs w:val="14"/>
              </w:rPr>
              <w:t xml:space="preserve">we </w:t>
            </w:r>
            <w:r w:rsidRPr="006C6611">
              <w:rPr>
                <w:rFonts w:asciiTheme="minorHAnsi" w:hAnsiTheme="minorHAnsi" w:cstheme="minorHAnsi"/>
                <w:sz w:val="14"/>
                <w:szCs w:val="14"/>
              </w:rPr>
              <w:t>(O)</w:t>
            </w:r>
            <w:r w:rsidRPr="006C6611">
              <w:rPr>
                <w:rFonts w:asciiTheme="minorHAnsi" w:hAnsiTheme="minorHAnsi" w:cstheme="minorHAnsi"/>
                <w:spacing w:val="-15"/>
                <w:sz w:val="14"/>
                <w:szCs w:val="14"/>
              </w:rPr>
              <w:t xml:space="preserve"> </w:t>
            </w:r>
            <w:r w:rsidRPr="006C6611">
              <w:rPr>
                <w:rFonts w:asciiTheme="minorHAnsi" w:hAnsiTheme="minorHAnsi" w:cstheme="minorHAnsi"/>
                <w:sz w:val="14"/>
                <w:szCs w:val="14"/>
              </w:rPr>
              <w:t>/</w:t>
            </w:r>
            <w:r w:rsidRPr="006C6611">
              <w:rPr>
                <w:rFonts w:asciiTheme="minorHAnsi" w:hAnsiTheme="minorHAnsi" w:cstheme="minorHAnsi"/>
                <w:spacing w:val="-12"/>
                <w:sz w:val="14"/>
                <w:szCs w:val="14"/>
              </w:rPr>
              <w:t xml:space="preserve"> </w:t>
            </w:r>
            <w:r w:rsidRPr="006C6611">
              <w:rPr>
                <w:rFonts w:asciiTheme="minorHAnsi" w:hAnsiTheme="minorHAnsi" w:cstheme="minorHAnsi"/>
                <w:sz w:val="14"/>
                <w:szCs w:val="14"/>
              </w:rPr>
              <w:t xml:space="preserve">do </w:t>
            </w:r>
            <w:r w:rsidRPr="006C6611">
              <w:rPr>
                <w:rFonts w:asciiTheme="minorHAnsi" w:hAnsiTheme="minorHAnsi" w:cstheme="minorHAnsi"/>
                <w:spacing w:val="-2"/>
                <w:sz w:val="14"/>
                <w:szCs w:val="14"/>
              </w:rPr>
              <w:t>wyboru (W)</w:t>
            </w:r>
          </w:p>
        </w:tc>
      </w:tr>
      <w:tr w:rsidR="005F38C3" w:rsidRPr="006C6611" w14:paraId="09B87C8E" w14:textId="77777777" w:rsidTr="005F38C3">
        <w:trPr>
          <w:trHeight w:val="383"/>
        </w:trPr>
        <w:tc>
          <w:tcPr>
            <w:tcW w:w="225" w:type="pct"/>
            <w:vMerge/>
            <w:vAlign w:val="center"/>
            <w:hideMark/>
          </w:tcPr>
          <w:p w14:paraId="47CE0056"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877" w:type="pct"/>
            <w:vMerge/>
            <w:vAlign w:val="center"/>
            <w:hideMark/>
          </w:tcPr>
          <w:p w14:paraId="44EFC626"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3D9170A7"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W</w:t>
            </w:r>
          </w:p>
        </w:tc>
        <w:tc>
          <w:tcPr>
            <w:tcW w:w="220" w:type="pct"/>
            <w:tcBorders>
              <w:top w:val="single" w:sz="4" w:space="0" w:color="auto"/>
              <w:left w:val="single" w:sz="4" w:space="0" w:color="auto"/>
              <w:bottom w:val="single" w:sz="4" w:space="0" w:color="auto"/>
              <w:right w:val="single" w:sz="4" w:space="0" w:color="auto"/>
            </w:tcBorders>
            <w:vAlign w:val="center"/>
            <w:hideMark/>
          </w:tcPr>
          <w:p w14:paraId="0F9B9023"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Ć</w:t>
            </w:r>
          </w:p>
        </w:tc>
        <w:tc>
          <w:tcPr>
            <w:tcW w:w="164" w:type="pct"/>
            <w:tcBorders>
              <w:top w:val="single" w:sz="4" w:space="0" w:color="auto"/>
              <w:left w:val="single" w:sz="4" w:space="0" w:color="auto"/>
              <w:bottom w:val="single" w:sz="4" w:space="0" w:color="auto"/>
              <w:right w:val="single" w:sz="4" w:space="0" w:color="auto"/>
            </w:tcBorders>
            <w:vAlign w:val="center"/>
            <w:hideMark/>
          </w:tcPr>
          <w:p w14:paraId="5DF53D8B"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w:t>
            </w:r>
          </w:p>
        </w:tc>
        <w:tc>
          <w:tcPr>
            <w:tcW w:w="254" w:type="pct"/>
            <w:tcBorders>
              <w:top w:val="single" w:sz="4" w:space="0" w:color="auto"/>
              <w:left w:val="single" w:sz="4" w:space="0" w:color="auto"/>
              <w:bottom w:val="single" w:sz="4" w:space="0" w:color="auto"/>
              <w:right w:val="single" w:sz="4" w:space="0" w:color="auto"/>
            </w:tcBorders>
            <w:vAlign w:val="center"/>
            <w:hideMark/>
          </w:tcPr>
          <w:p w14:paraId="2446EB7E"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K</w:t>
            </w:r>
          </w:p>
        </w:tc>
        <w:tc>
          <w:tcPr>
            <w:tcW w:w="386" w:type="pct"/>
            <w:vMerge/>
            <w:vAlign w:val="center"/>
            <w:hideMark/>
          </w:tcPr>
          <w:p w14:paraId="4FC50D20"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462" w:type="pct"/>
            <w:vMerge/>
            <w:vAlign w:val="center"/>
            <w:hideMark/>
          </w:tcPr>
          <w:p w14:paraId="559561FC"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338" w:type="pct"/>
            <w:vMerge/>
            <w:vAlign w:val="center"/>
            <w:hideMark/>
          </w:tcPr>
          <w:p w14:paraId="5EDCE6D3"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283" w:type="pct"/>
            <w:tcBorders>
              <w:top w:val="single" w:sz="4" w:space="0" w:color="auto"/>
              <w:left w:val="single" w:sz="4" w:space="0" w:color="auto"/>
              <w:bottom w:val="single" w:sz="4" w:space="0" w:color="auto"/>
              <w:right w:val="single" w:sz="4" w:space="0" w:color="auto"/>
            </w:tcBorders>
            <w:hideMark/>
          </w:tcPr>
          <w:p w14:paraId="5B90042B" w14:textId="77777777" w:rsidR="002648E3" w:rsidRPr="006C6611" w:rsidRDefault="002648E3" w:rsidP="002648E3">
            <w:pPr>
              <w:spacing w:after="0" w:line="240" w:lineRule="auto"/>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pacing w:val="-2"/>
                <w:sz w:val="14"/>
                <w:szCs w:val="14"/>
              </w:rPr>
              <w:t>NoZiJ</w:t>
            </w:r>
            <w:proofErr w:type="spellEnd"/>
          </w:p>
        </w:tc>
        <w:tc>
          <w:tcPr>
            <w:tcW w:w="205" w:type="pct"/>
            <w:tcBorders>
              <w:top w:val="single" w:sz="4" w:space="0" w:color="auto"/>
              <w:left w:val="single" w:sz="4" w:space="0" w:color="auto"/>
              <w:bottom w:val="single" w:sz="4" w:space="0" w:color="auto"/>
              <w:right w:val="single" w:sz="4" w:space="0" w:color="auto"/>
            </w:tcBorders>
            <w:hideMark/>
          </w:tcPr>
          <w:p w14:paraId="3EFCC574"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z w:val="14"/>
                <w:szCs w:val="14"/>
              </w:rPr>
              <w:t>Ei</w:t>
            </w:r>
            <w:r w:rsidRPr="006C6611">
              <w:rPr>
                <w:rFonts w:asciiTheme="minorHAnsi" w:hAnsiTheme="minorHAnsi" w:cstheme="minorHAnsi"/>
                <w:spacing w:val="-10"/>
                <w:sz w:val="14"/>
                <w:szCs w:val="14"/>
              </w:rPr>
              <w:t>F</w:t>
            </w:r>
            <w:proofErr w:type="spellEnd"/>
          </w:p>
        </w:tc>
        <w:tc>
          <w:tcPr>
            <w:tcW w:w="328" w:type="pct"/>
            <w:tcBorders>
              <w:top w:val="single" w:sz="4" w:space="0" w:color="auto"/>
              <w:left w:val="single" w:sz="4" w:space="0" w:color="auto"/>
              <w:bottom w:val="single" w:sz="4" w:space="0" w:color="auto"/>
              <w:right w:val="single" w:sz="4" w:space="0" w:color="auto"/>
            </w:tcBorders>
          </w:tcPr>
          <w:p w14:paraId="022FD932"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IM</w:t>
            </w:r>
          </w:p>
        </w:tc>
        <w:tc>
          <w:tcPr>
            <w:tcW w:w="500" w:type="pct"/>
            <w:tcBorders>
              <w:top w:val="single" w:sz="4" w:space="0" w:color="auto"/>
              <w:left w:val="single" w:sz="4" w:space="0" w:color="auto"/>
              <w:bottom w:val="single" w:sz="4" w:space="0" w:color="auto"/>
              <w:right w:val="single" w:sz="4" w:space="0" w:color="auto"/>
            </w:tcBorders>
          </w:tcPr>
          <w:p w14:paraId="00AC15C8"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Inne</w:t>
            </w:r>
          </w:p>
        </w:tc>
        <w:tc>
          <w:tcPr>
            <w:tcW w:w="537" w:type="pct"/>
            <w:vMerge/>
            <w:tcBorders>
              <w:left w:val="single" w:sz="4" w:space="0" w:color="auto"/>
              <w:bottom w:val="single" w:sz="4" w:space="0" w:color="auto"/>
              <w:right w:val="single" w:sz="4" w:space="0" w:color="auto"/>
            </w:tcBorders>
          </w:tcPr>
          <w:p w14:paraId="64CC3920"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p>
        </w:tc>
      </w:tr>
      <w:tr w:rsidR="001D7DAD" w:rsidRPr="006C6611" w14:paraId="61F5AE59" w14:textId="77777777" w:rsidTr="005F38C3">
        <w:trPr>
          <w:trHeight w:val="383"/>
        </w:trPr>
        <w:tc>
          <w:tcPr>
            <w:tcW w:w="225" w:type="pct"/>
            <w:tcBorders>
              <w:top w:val="single" w:sz="4" w:space="0" w:color="auto"/>
              <w:left w:val="single" w:sz="4" w:space="0" w:color="auto"/>
              <w:bottom w:val="single" w:sz="4" w:space="0" w:color="auto"/>
              <w:right w:val="single" w:sz="4" w:space="0" w:color="auto"/>
            </w:tcBorders>
            <w:vAlign w:val="center"/>
          </w:tcPr>
          <w:p w14:paraId="058F0498" w14:textId="77777777" w:rsidR="005F38C3" w:rsidRPr="006C6611" w:rsidRDefault="005F38C3" w:rsidP="005F38C3">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1.</w:t>
            </w:r>
          </w:p>
        </w:tc>
        <w:tc>
          <w:tcPr>
            <w:tcW w:w="877" w:type="pct"/>
            <w:tcBorders>
              <w:top w:val="single" w:sz="4" w:space="0" w:color="auto"/>
              <w:left w:val="single" w:sz="4" w:space="0" w:color="auto"/>
              <w:bottom w:val="single" w:sz="4" w:space="0" w:color="auto"/>
              <w:right w:val="single" w:sz="4" w:space="0" w:color="auto"/>
            </w:tcBorders>
            <w:vAlign w:val="center"/>
            <w:hideMark/>
          </w:tcPr>
          <w:p w14:paraId="5AAFE6C0" w14:textId="77777777" w:rsidR="005F38C3" w:rsidRPr="006C6611" w:rsidRDefault="005F38C3" w:rsidP="005F38C3">
            <w:pPr>
              <w:spacing w:after="0" w:line="240" w:lineRule="auto"/>
              <w:rPr>
                <w:rFonts w:asciiTheme="minorHAnsi" w:eastAsiaTheme="minorEastAsia" w:hAnsiTheme="minorHAnsi" w:cstheme="minorHAnsi"/>
                <w:sz w:val="14"/>
                <w:szCs w:val="14"/>
                <w:lang w:eastAsia="pl-PL"/>
              </w:rPr>
            </w:pPr>
            <w:r w:rsidRPr="006C6611">
              <w:rPr>
                <w:rFonts w:asciiTheme="minorHAnsi" w:hAnsiTheme="minorHAnsi" w:cstheme="minorHAnsi"/>
                <w:sz w:val="14"/>
                <w:szCs w:val="14"/>
              </w:rPr>
              <w:t>Gospodarka o obiegu zamkniętym w przemyśle żywnościowym </w:t>
            </w:r>
          </w:p>
        </w:tc>
        <w:tc>
          <w:tcPr>
            <w:tcW w:w="220" w:type="pct"/>
            <w:tcBorders>
              <w:top w:val="single" w:sz="4" w:space="0" w:color="auto"/>
              <w:left w:val="single" w:sz="4" w:space="0" w:color="auto"/>
              <w:bottom w:val="single" w:sz="4" w:space="0" w:color="auto"/>
              <w:right w:val="single" w:sz="4" w:space="0" w:color="auto"/>
            </w:tcBorders>
            <w:vAlign w:val="center"/>
          </w:tcPr>
          <w:p w14:paraId="2934420C"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54D68838"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164" w:type="pct"/>
            <w:tcBorders>
              <w:top w:val="single" w:sz="4" w:space="0" w:color="auto"/>
              <w:left w:val="single" w:sz="4" w:space="0" w:color="auto"/>
              <w:bottom w:val="single" w:sz="4" w:space="0" w:color="auto"/>
              <w:right w:val="single" w:sz="4" w:space="0" w:color="auto"/>
            </w:tcBorders>
            <w:vAlign w:val="center"/>
          </w:tcPr>
          <w:p w14:paraId="4534BF95"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13A69EE8"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45</w:t>
            </w:r>
            <w:r w:rsidR="001D7DAD" w:rsidRPr="006C6611">
              <w:rPr>
                <w:rFonts w:asciiTheme="minorHAnsi" w:hAnsiTheme="minorHAnsi" w:cstheme="minorHAnsi"/>
                <w:sz w:val="14"/>
                <w:szCs w:val="14"/>
              </w:rPr>
              <w:t>/27</w:t>
            </w:r>
          </w:p>
        </w:tc>
        <w:tc>
          <w:tcPr>
            <w:tcW w:w="386" w:type="pct"/>
            <w:tcBorders>
              <w:top w:val="single" w:sz="4" w:space="0" w:color="auto"/>
              <w:left w:val="single" w:sz="4" w:space="0" w:color="auto"/>
              <w:bottom w:val="single" w:sz="4" w:space="0" w:color="auto"/>
              <w:right w:val="single" w:sz="4" w:space="0" w:color="auto"/>
            </w:tcBorders>
            <w:vAlign w:val="center"/>
            <w:hideMark/>
          </w:tcPr>
          <w:p w14:paraId="7A2AF3B5" w14:textId="77777777" w:rsidR="005F38C3" w:rsidRPr="006C6611" w:rsidRDefault="005F38C3" w:rsidP="005F38C3">
            <w:pPr>
              <w:spacing w:after="0" w:line="240" w:lineRule="auto"/>
              <w:rPr>
                <w:rFonts w:asciiTheme="minorHAnsi" w:eastAsiaTheme="minorEastAsia" w:hAnsiTheme="minorHAnsi" w:cstheme="minorHAnsi"/>
                <w:b/>
                <w:bCs/>
                <w:sz w:val="14"/>
                <w:szCs w:val="14"/>
              </w:rPr>
            </w:pPr>
            <w:r w:rsidRPr="006C6611">
              <w:rPr>
                <w:rFonts w:asciiTheme="minorHAnsi" w:hAnsiTheme="minorHAnsi" w:cstheme="minorHAnsi"/>
                <w:b/>
                <w:bCs/>
                <w:sz w:val="14"/>
                <w:szCs w:val="14"/>
              </w:rPr>
              <w:t>45</w:t>
            </w:r>
            <w:r w:rsidR="001D7DAD" w:rsidRPr="006C6611">
              <w:rPr>
                <w:rFonts w:asciiTheme="minorHAnsi" w:hAnsiTheme="minorHAnsi" w:cstheme="minorHAnsi"/>
                <w:b/>
                <w:bCs/>
                <w:sz w:val="14"/>
                <w:szCs w:val="14"/>
              </w:rPr>
              <w:t>/27</w:t>
            </w:r>
          </w:p>
        </w:tc>
        <w:tc>
          <w:tcPr>
            <w:tcW w:w="462" w:type="pct"/>
            <w:tcBorders>
              <w:top w:val="single" w:sz="4" w:space="0" w:color="auto"/>
              <w:left w:val="single" w:sz="4" w:space="0" w:color="auto"/>
              <w:bottom w:val="single" w:sz="4" w:space="0" w:color="auto"/>
              <w:right w:val="single" w:sz="4" w:space="0" w:color="auto"/>
            </w:tcBorders>
            <w:vAlign w:val="center"/>
            <w:hideMark/>
          </w:tcPr>
          <w:p w14:paraId="5CD46741" w14:textId="77777777" w:rsidR="005F38C3" w:rsidRPr="006C6611" w:rsidRDefault="005F38C3" w:rsidP="005F38C3">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338" w:type="pct"/>
            <w:tcBorders>
              <w:top w:val="single" w:sz="4" w:space="0" w:color="auto"/>
              <w:left w:val="single" w:sz="4" w:space="0" w:color="auto"/>
              <w:bottom w:val="single" w:sz="4" w:space="0" w:color="auto"/>
              <w:right w:val="single" w:sz="4" w:space="0" w:color="auto"/>
            </w:tcBorders>
            <w:vAlign w:val="center"/>
            <w:hideMark/>
          </w:tcPr>
          <w:p w14:paraId="5B8A163B"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bottom"/>
            <w:hideMark/>
          </w:tcPr>
          <w:p w14:paraId="5B83CBAB"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05" w:type="pct"/>
            <w:tcBorders>
              <w:top w:val="single" w:sz="4" w:space="0" w:color="auto"/>
              <w:left w:val="single" w:sz="4" w:space="0" w:color="auto"/>
              <w:bottom w:val="single" w:sz="4" w:space="0" w:color="auto"/>
              <w:right w:val="single" w:sz="4" w:space="0" w:color="auto"/>
            </w:tcBorders>
            <w:vAlign w:val="bottom"/>
            <w:hideMark/>
          </w:tcPr>
          <w:p w14:paraId="6A295116"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328" w:type="pct"/>
            <w:tcBorders>
              <w:top w:val="single" w:sz="4" w:space="0" w:color="auto"/>
              <w:left w:val="single" w:sz="4" w:space="0" w:color="auto"/>
              <w:bottom w:val="single" w:sz="4" w:space="0" w:color="auto"/>
              <w:right w:val="single" w:sz="4" w:space="0" w:color="auto"/>
            </w:tcBorders>
            <w:vAlign w:val="bottom"/>
          </w:tcPr>
          <w:p w14:paraId="4E189D65"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500" w:type="pct"/>
            <w:tcBorders>
              <w:top w:val="single" w:sz="4" w:space="0" w:color="auto"/>
              <w:left w:val="single" w:sz="4" w:space="0" w:color="auto"/>
              <w:bottom w:val="single" w:sz="4" w:space="0" w:color="auto"/>
              <w:right w:val="single" w:sz="4" w:space="0" w:color="auto"/>
            </w:tcBorders>
            <w:vAlign w:val="bottom"/>
          </w:tcPr>
          <w:p w14:paraId="215B14D1"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3E3A69B2" w14:textId="77777777" w:rsidR="005F38C3" w:rsidRPr="006C6611" w:rsidRDefault="005F38C3" w:rsidP="004A5B0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1D7DAD" w:rsidRPr="006C6611" w14:paraId="4AC8B70B" w14:textId="77777777" w:rsidTr="005F38C3">
        <w:trPr>
          <w:trHeight w:val="383"/>
        </w:trPr>
        <w:tc>
          <w:tcPr>
            <w:tcW w:w="225" w:type="pct"/>
            <w:tcBorders>
              <w:top w:val="single" w:sz="4" w:space="0" w:color="auto"/>
              <w:left w:val="single" w:sz="4" w:space="0" w:color="auto"/>
              <w:bottom w:val="single" w:sz="4" w:space="0" w:color="auto"/>
              <w:right w:val="single" w:sz="4" w:space="0" w:color="auto"/>
            </w:tcBorders>
            <w:vAlign w:val="center"/>
          </w:tcPr>
          <w:p w14:paraId="292E809F" w14:textId="77777777" w:rsidR="005F38C3" w:rsidRPr="006C6611" w:rsidRDefault="005F38C3" w:rsidP="005F38C3">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2.</w:t>
            </w:r>
          </w:p>
        </w:tc>
        <w:tc>
          <w:tcPr>
            <w:tcW w:w="877" w:type="pct"/>
            <w:tcBorders>
              <w:top w:val="single" w:sz="4" w:space="0" w:color="auto"/>
              <w:left w:val="single" w:sz="4" w:space="0" w:color="auto"/>
              <w:bottom w:val="single" w:sz="4" w:space="0" w:color="auto"/>
              <w:right w:val="single" w:sz="4" w:space="0" w:color="auto"/>
            </w:tcBorders>
            <w:vAlign w:val="center"/>
            <w:hideMark/>
          </w:tcPr>
          <w:p w14:paraId="78092A00"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Gospodarka o obiegu zamkniętym w przemyśle nieżywnościowym </w:t>
            </w:r>
          </w:p>
        </w:tc>
        <w:tc>
          <w:tcPr>
            <w:tcW w:w="220" w:type="pct"/>
            <w:tcBorders>
              <w:top w:val="single" w:sz="4" w:space="0" w:color="auto"/>
              <w:left w:val="single" w:sz="4" w:space="0" w:color="auto"/>
              <w:bottom w:val="single" w:sz="4" w:space="0" w:color="auto"/>
              <w:right w:val="single" w:sz="4" w:space="0" w:color="auto"/>
            </w:tcBorders>
            <w:vAlign w:val="center"/>
            <w:hideMark/>
          </w:tcPr>
          <w:p w14:paraId="129D44D4"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36663230"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164" w:type="pct"/>
            <w:tcBorders>
              <w:top w:val="single" w:sz="4" w:space="0" w:color="auto"/>
              <w:left w:val="single" w:sz="4" w:space="0" w:color="auto"/>
              <w:bottom w:val="single" w:sz="4" w:space="0" w:color="auto"/>
              <w:right w:val="single" w:sz="4" w:space="0" w:color="auto"/>
            </w:tcBorders>
            <w:vAlign w:val="center"/>
          </w:tcPr>
          <w:p w14:paraId="09A0259F"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5FCFF17E"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45</w:t>
            </w:r>
            <w:r w:rsidR="001D7DAD" w:rsidRPr="006C6611">
              <w:rPr>
                <w:rFonts w:asciiTheme="minorHAnsi" w:hAnsiTheme="minorHAnsi" w:cstheme="minorHAnsi"/>
                <w:sz w:val="14"/>
                <w:szCs w:val="14"/>
              </w:rPr>
              <w:t>/27</w:t>
            </w:r>
          </w:p>
        </w:tc>
        <w:tc>
          <w:tcPr>
            <w:tcW w:w="386" w:type="pct"/>
            <w:tcBorders>
              <w:top w:val="single" w:sz="4" w:space="0" w:color="auto"/>
              <w:left w:val="single" w:sz="4" w:space="0" w:color="auto"/>
              <w:bottom w:val="single" w:sz="4" w:space="0" w:color="auto"/>
              <w:right w:val="single" w:sz="4" w:space="0" w:color="auto"/>
            </w:tcBorders>
            <w:vAlign w:val="center"/>
            <w:hideMark/>
          </w:tcPr>
          <w:p w14:paraId="47705979" w14:textId="77777777" w:rsidR="005F38C3" w:rsidRPr="006C6611" w:rsidRDefault="005F38C3" w:rsidP="005F38C3">
            <w:pPr>
              <w:spacing w:after="0" w:line="240" w:lineRule="auto"/>
              <w:rPr>
                <w:rFonts w:asciiTheme="minorHAnsi" w:eastAsiaTheme="minorEastAsia" w:hAnsiTheme="minorHAnsi" w:cstheme="minorHAnsi"/>
                <w:b/>
                <w:bCs/>
                <w:sz w:val="14"/>
                <w:szCs w:val="14"/>
              </w:rPr>
            </w:pPr>
            <w:r w:rsidRPr="006C6611">
              <w:rPr>
                <w:rFonts w:asciiTheme="minorHAnsi" w:hAnsiTheme="minorHAnsi" w:cstheme="minorHAnsi"/>
                <w:b/>
                <w:bCs/>
                <w:sz w:val="14"/>
                <w:szCs w:val="14"/>
              </w:rPr>
              <w:t>45</w:t>
            </w:r>
            <w:r w:rsidR="001D7DAD" w:rsidRPr="006C6611">
              <w:rPr>
                <w:rFonts w:asciiTheme="minorHAnsi" w:hAnsiTheme="minorHAnsi" w:cstheme="minorHAnsi"/>
                <w:b/>
                <w:bCs/>
                <w:sz w:val="14"/>
                <w:szCs w:val="14"/>
              </w:rPr>
              <w:t>/27</w:t>
            </w:r>
          </w:p>
        </w:tc>
        <w:tc>
          <w:tcPr>
            <w:tcW w:w="462" w:type="pct"/>
            <w:tcBorders>
              <w:top w:val="single" w:sz="4" w:space="0" w:color="auto"/>
              <w:left w:val="single" w:sz="4" w:space="0" w:color="auto"/>
              <w:bottom w:val="single" w:sz="4" w:space="0" w:color="auto"/>
              <w:right w:val="single" w:sz="4" w:space="0" w:color="auto"/>
            </w:tcBorders>
            <w:vAlign w:val="center"/>
            <w:hideMark/>
          </w:tcPr>
          <w:p w14:paraId="3C25439C" w14:textId="77777777" w:rsidR="005F38C3" w:rsidRPr="006C6611" w:rsidRDefault="005F38C3" w:rsidP="005F38C3">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338" w:type="pct"/>
            <w:tcBorders>
              <w:top w:val="single" w:sz="4" w:space="0" w:color="auto"/>
              <w:left w:val="single" w:sz="4" w:space="0" w:color="auto"/>
              <w:bottom w:val="single" w:sz="4" w:space="0" w:color="auto"/>
              <w:right w:val="single" w:sz="4" w:space="0" w:color="auto"/>
            </w:tcBorders>
            <w:vAlign w:val="center"/>
            <w:hideMark/>
          </w:tcPr>
          <w:p w14:paraId="7C9F8A8A"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bottom"/>
            <w:hideMark/>
          </w:tcPr>
          <w:p w14:paraId="0F92CC4B"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hideMark/>
          </w:tcPr>
          <w:p w14:paraId="0DB40BFA"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328" w:type="pct"/>
            <w:tcBorders>
              <w:top w:val="single" w:sz="4" w:space="0" w:color="auto"/>
              <w:left w:val="single" w:sz="4" w:space="0" w:color="auto"/>
              <w:bottom w:val="single" w:sz="4" w:space="0" w:color="auto"/>
              <w:right w:val="single" w:sz="4" w:space="0" w:color="auto"/>
            </w:tcBorders>
            <w:vAlign w:val="bottom"/>
          </w:tcPr>
          <w:p w14:paraId="4F3C282C"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500" w:type="pct"/>
            <w:tcBorders>
              <w:top w:val="single" w:sz="4" w:space="0" w:color="auto"/>
              <w:left w:val="single" w:sz="4" w:space="0" w:color="auto"/>
              <w:bottom w:val="single" w:sz="4" w:space="0" w:color="auto"/>
              <w:right w:val="single" w:sz="4" w:space="0" w:color="auto"/>
            </w:tcBorders>
            <w:vAlign w:val="bottom"/>
          </w:tcPr>
          <w:p w14:paraId="51DDFC38"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2 n. chemiczne</w:t>
            </w:r>
          </w:p>
        </w:tc>
        <w:tc>
          <w:tcPr>
            <w:tcW w:w="537" w:type="pct"/>
            <w:tcBorders>
              <w:top w:val="single" w:sz="4" w:space="0" w:color="auto"/>
              <w:left w:val="single" w:sz="4" w:space="0" w:color="auto"/>
              <w:bottom w:val="single" w:sz="4" w:space="0" w:color="auto"/>
              <w:right w:val="single" w:sz="4" w:space="0" w:color="auto"/>
            </w:tcBorders>
            <w:vAlign w:val="center"/>
          </w:tcPr>
          <w:p w14:paraId="4C21E12F" w14:textId="77777777" w:rsidR="005F38C3" w:rsidRPr="006C6611" w:rsidRDefault="005F38C3" w:rsidP="004A5B0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1D7DAD" w:rsidRPr="006C6611" w14:paraId="04DAD2E9" w14:textId="77777777" w:rsidTr="005F38C3">
        <w:trPr>
          <w:trHeight w:val="383"/>
        </w:trPr>
        <w:tc>
          <w:tcPr>
            <w:tcW w:w="225" w:type="pct"/>
            <w:tcBorders>
              <w:top w:val="single" w:sz="4" w:space="0" w:color="auto"/>
              <w:left w:val="single" w:sz="4" w:space="0" w:color="auto"/>
              <w:bottom w:val="single" w:sz="4" w:space="0" w:color="auto"/>
              <w:right w:val="single" w:sz="4" w:space="0" w:color="auto"/>
            </w:tcBorders>
            <w:vAlign w:val="center"/>
          </w:tcPr>
          <w:p w14:paraId="1122FB37" w14:textId="77777777" w:rsidR="005F38C3" w:rsidRPr="006C6611" w:rsidRDefault="005F38C3" w:rsidP="005F38C3">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3.</w:t>
            </w:r>
          </w:p>
        </w:tc>
        <w:tc>
          <w:tcPr>
            <w:tcW w:w="877" w:type="pct"/>
            <w:tcBorders>
              <w:top w:val="single" w:sz="4" w:space="0" w:color="auto"/>
              <w:left w:val="single" w:sz="4" w:space="0" w:color="auto"/>
              <w:bottom w:val="single" w:sz="4" w:space="0" w:color="auto"/>
              <w:right w:val="single" w:sz="4" w:space="0" w:color="auto"/>
            </w:tcBorders>
            <w:vAlign w:val="center"/>
            <w:hideMark/>
          </w:tcPr>
          <w:p w14:paraId="060C14C5"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Networking i Komunikacja Rynkowa w Zarządzaniu Procesami Biznesowymi </w:t>
            </w:r>
          </w:p>
        </w:tc>
        <w:tc>
          <w:tcPr>
            <w:tcW w:w="220" w:type="pct"/>
            <w:tcBorders>
              <w:top w:val="single" w:sz="4" w:space="0" w:color="auto"/>
              <w:left w:val="single" w:sz="4" w:space="0" w:color="auto"/>
              <w:bottom w:val="single" w:sz="4" w:space="0" w:color="auto"/>
              <w:right w:val="single" w:sz="4" w:space="0" w:color="auto"/>
            </w:tcBorders>
            <w:vAlign w:val="center"/>
            <w:hideMark/>
          </w:tcPr>
          <w:p w14:paraId="18858E5A"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tcPr>
          <w:p w14:paraId="56B2E2CB"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164" w:type="pct"/>
            <w:tcBorders>
              <w:top w:val="single" w:sz="4" w:space="0" w:color="auto"/>
              <w:left w:val="single" w:sz="4" w:space="0" w:color="auto"/>
              <w:bottom w:val="single" w:sz="4" w:space="0" w:color="auto"/>
              <w:right w:val="single" w:sz="4" w:space="0" w:color="auto"/>
            </w:tcBorders>
            <w:vAlign w:val="center"/>
            <w:hideMark/>
          </w:tcPr>
          <w:p w14:paraId="27B36641"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2866A3A8"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1D7DAD" w:rsidRPr="006C6611">
              <w:rPr>
                <w:rFonts w:asciiTheme="minorHAnsi" w:hAnsiTheme="minorHAnsi" w:cstheme="minorHAnsi"/>
                <w:sz w:val="14"/>
                <w:szCs w:val="14"/>
              </w:rPr>
              <w:t>/9</w:t>
            </w:r>
          </w:p>
        </w:tc>
        <w:tc>
          <w:tcPr>
            <w:tcW w:w="386" w:type="pct"/>
            <w:tcBorders>
              <w:top w:val="single" w:sz="4" w:space="0" w:color="auto"/>
              <w:left w:val="single" w:sz="4" w:space="0" w:color="auto"/>
              <w:bottom w:val="single" w:sz="4" w:space="0" w:color="auto"/>
              <w:right w:val="single" w:sz="4" w:space="0" w:color="auto"/>
            </w:tcBorders>
            <w:vAlign w:val="center"/>
            <w:hideMark/>
          </w:tcPr>
          <w:p w14:paraId="04A127EC" w14:textId="77777777" w:rsidR="005F38C3" w:rsidRPr="006C6611" w:rsidRDefault="005F38C3" w:rsidP="005F38C3">
            <w:pPr>
              <w:spacing w:after="0" w:line="240" w:lineRule="auto"/>
              <w:rPr>
                <w:rFonts w:asciiTheme="minorHAnsi" w:eastAsiaTheme="minorEastAsia" w:hAnsiTheme="minorHAnsi" w:cstheme="minorHAnsi"/>
                <w:b/>
                <w:bCs/>
                <w:sz w:val="14"/>
                <w:szCs w:val="14"/>
              </w:rPr>
            </w:pPr>
            <w:r w:rsidRPr="006C6611">
              <w:rPr>
                <w:rFonts w:asciiTheme="minorHAnsi" w:hAnsiTheme="minorHAnsi" w:cstheme="minorHAnsi"/>
                <w:b/>
                <w:bCs/>
                <w:sz w:val="14"/>
                <w:szCs w:val="14"/>
              </w:rPr>
              <w:t>15</w:t>
            </w:r>
            <w:r w:rsidR="001D7DAD" w:rsidRPr="006C6611">
              <w:rPr>
                <w:rFonts w:asciiTheme="minorHAnsi" w:hAnsiTheme="minorHAnsi" w:cstheme="minorHAnsi"/>
                <w:b/>
                <w:bCs/>
                <w:sz w:val="14"/>
                <w:szCs w:val="14"/>
              </w:rPr>
              <w:t>/9</w:t>
            </w:r>
          </w:p>
        </w:tc>
        <w:tc>
          <w:tcPr>
            <w:tcW w:w="462" w:type="pct"/>
            <w:tcBorders>
              <w:top w:val="single" w:sz="4" w:space="0" w:color="auto"/>
              <w:left w:val="single" w:sz="4" w:space="0" w:color="auto"/>
              <w:bottom w:val="single" w:sz="4" w:space="0" w:color="auto"/>
              <w:right w:val="single" w:sz="4" w:space="0" w:color="auto"/>
            </w:tcBorders>
            <w:vAlign w:val="center"/>
            <w:hideMark/>
          </w:tcPr>
          <w:p w14:paraId="35852B94" w14:textId="77777777" w:rsidR="005F38C3" w:rsidRPr="006C6611" w:rsidRDefault="005F38C3" w:rsidP="005F38C3">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50E59200"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hideMark/>
          </w:tcPr>
          <w:p w14:paraId="121EDD8C"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hideMark/>
          </w:tcPr>
          <w:p w14:paraId="45260BA4"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328" w:type="pct"/>
            <w:tcBorders>
              <w:top w:val="single" w:sz="4" w:space="0" w:color="auto"/>
              <w:left w:val="single" w:sz="4" w:space="0" w:color="auto"/>
              <w:bottom w:val="single" w:sz="4" w:space="0" w:color="auto"/>
              <w:right w:val="single" w:sz="4" w:space="0" w:color="auto"/>
            </w:tcBorders>
            <w:vAlign w:val="bottom"/>
          </w:tcPr>
          <w:p w14:paraId="5F996CDD"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500" w:type="pct"/>
            <w:tcBorders>
              <w:top w:val="single" w:sz="4" w:space="0" w:color="auto"/>
              <w:left w:val="single" w:sz="4" w:space="0" w:color="auto"/>
              <w:bottom w:val="single" w:sz="4" w:space="0" w:color="auto"/>
              <w:right w:val="single" w:sz="4" w:space="0" w:color="auto"/>
            </w:tcBorders>
            <w:vAlign w:val="bottom"/>
          </w:tcPr>
          <w:p w14:paraId="1BF255C5"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3AD1273B" w14:textId="77777777" w:rsidR="005F38C3" w:rsidRPr="006C6611" w:rsidRDefault="005F38C3" w:rsidP="004A5B0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1D7DAD" w:rsidRPr="006C6611" w14:paraId="4F161084" w14:textId="77777777" w:rsidTr="005F38C3">
        <w:trPr>
          <w:trHeight w:val="384"/>
        </w:trPr>
        <w:tc>
          <w:tcPr>
            <w:tcW w:w="225" w:type="pct"/>
            <w:tcBorders>
              <w:top w:val="single" w:sz="4" w:space="0" w:color="auto"/>
              <w:left w:val="single" w:sz="4" w:space="0" w:color="auto"/>
              <w:bottom w:val="single" w:sz="4" w:space="0" w:color="auto"/>
              <w:right w:val="single" w:sz="4" w:space="0" w:color="auto"/>
            </w:tcBorders>
            <w:vAlign w:val="center"/>
          </w:tcPr>
          <w:p w14:paraId="59D9EB44" w14:textId="77777777" w:rsidR="005F38C3" w:rsidRPr="006C6611" w:rsidRDefault="005F38C3" w:rsidP="005F38C3">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lastRenderedPageBreak/>
              <w:t>4.</w:t>
            </w:r>
          </w:p>
        </w:tc>
        <w:tc>
          <w:tcPr>
            <w:tcW w:w="877" w:type="pct"/>
            <w:tcBorders>
              <w:top w:val="single" w:sz="4" w:space="0" w:color="auto"/>
              <w:left w:val="single" w:sz="4" w:space="0" w:color="auto"/>
              <w:bottom w:val="single" w:sz="4" w:space="0" w:color="auto"/>
              <w:right w:val="single" w:sz="4" w:space="0" w:color="auto"/>
            </w:tcBorders>
            <w:vAlign w:val="center"/>
            <w:hideMark/>
          </w:tcPr>
          <w:p w14:paraId="18237981"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System informacji menadżerskiej </w:t>
            </w:r>
          </w:p>
        </w:tc>
        <w:tc>
          <w:tcPr>
            <w:tcW w:w="220" w:type="pct"/>
            <w:tcBorders>
              <w:top w:val="single" w:sz="4" w:space="0" w:color="auto"/>
              <w:left w:val="single" w:sz="4" w:space="0" w:color="auto"/>
              <w:bottom w:val="single" w:sz="4" w:space="0" w:color="auto"/>
              <w:right w:val="single" w:sz="4" w:space="0" w:color="auto"/>
            </w:tcBorders>
            <w:vAlign w:val="center"/>
            <w:hideMark/>
          </w:tcPr>
          <w:p w14:paraId="23F90FA0"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1D7DAD" w:rsidRPr="006C6611">
              <w:rPr>
                <w:rFonts w:asciiTheme="minorHAnsi" w:hAnsiTheme="minorHAnsi" w:cstheme="minorHAnsi"/>
                <w:sz w:val="14"/>
                <w:szCs w:val="14"/>
              </w:rPr>
              <w:t>/9</w:t>
            </w:r>
          </w:p>
        </w:tc>
        <w:tc>
          <w:tcPr>
            <w:tcW w:w="220" w:type="pct"/>
            <w:tcBorders>
              <w:top w:val="single" w:sz="4" w:space="0" w:color="auto"/>
              <w:left w:val="single" w:sz="4" w:space="0" w:color="auto"/>
              <w:bottom w:val="single" w:sz="4" w:space="0" w:color="auto"/>
              <w:right w:val="single" w:sz="4" w:space="0" w:color="auto"/>
            </w:tcBorders>
            <w:vAlign w:val="center"/>
            <w:hideMark/>
          </w:tcPr>
          <w:p w14:paraId="24D924B9"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1D7DAD" w:rsidRPr="006C6611">
              <w:rPr>
                <w:rFonts w:asciiTheme="minorHAnsi" w:hAnsiTheme="minorHAnsi" w:cstheme="minorHAnsi"/>
                <w:sz w:val="14"/>
                <w:szCs w:val="14"/>
              </w:rPr>
              <w:t>/18</w:t>
            </w:r>
          </w:p>
        </w:tc>
        <w:tc>
          <w:tcPr>
            <w:tcW w:w="164" w:type="pct"/>
            <w:tcBorders>
              <w:top w:val="single" w:sz="4" w:space="0" w:color="auto"/>
              <w:left w:val="single" w:sz="4" w:space="0" w:color="auto"/>
              <w:bottom w:val="single" w:sz="4" w:space="0" w:color="auto"/>
              <w:right w:val="single" w:sz="4" w:space="0" w:color="auto"/>
            </w:tcBorders>
            <w:vAlign w:val="center"/>
          </w:tcPr>
          <w:p w14:paraId="39629E81"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176797C7"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hideMark/>
          </w:tcPr>
          <w:p w14:paraId="7C3669C2" w14:textId="77777777" w:rsidR="005F38C3" w:rsidRPr="006C6611" w:rsidRDefault="005F38C3" w:rsidP="005F38C3">
            <w:pPr>
              <w:spacing w:after="0" w:line="240" w:lineRule="auto"/>
              <w:rPr>
                <w:rFonts w:asciiTheme="minorHAnsi" w:eastAsiaTheme="minorEastAsia" w:hAnsiTheme="minorHAnsi" w:cstheme="minorHAnsi"/>
                <w:b/>
                <w:bCs/>
                <w:sz w:val="14"/>
                <w:szCs w:val="14"/>
              </w:rPr>
            </w:pPr>
            <w:r w:rsidRPr="006C6611">
              <w:rPr>
                <w:rFonts w:asciiTheme="minorHAnsi" w:hAnsiTheme="minorHAnsi" w:cstheme="minorHAnsi"/>
                <w:b/>
                <w:bCs/>
                <w:sz w:val="14"/>
                <w:szCs w:val="14"/>
              </w:rPr>
              <w:t>45</w:t>
            </w:r>
            <w:r w:rsidR="001D7DAD" w:rsidRPr="006C6611">
              <w:rPr>
                <w:rFonts w:asciiTheme="minorHAnsi" w:hAnsiTheme="minorHAnsi" w:cstheme="minorHAnsi"/>
                <w:b/>
                <w:bCs/>
                <w:sz w:val="14"/>
                <w:szCs w:val="14"/>
              </w:rPr>
              <w:t>/27</w:t>
            </w:r>
          </w:p>
        </w:tc>
        <w:tc>
          <w:tcPr>
            <w:tcW w:w="462" w:type="pct"/>
            <w:tcBorders>
              <w:top w:val="single" w:sz="4" w:space="0" w:color="auto"/>
              <w:left w:val="single" w:sz="4" w:space="0" w:color="auto"/>
              <w:bottom w:val="single" w:sz="4" w:space="0" w:color="auto"/>
              <w:right w:val="single" w:sz="4" w:space="0" w:color="auto"/>
            </w:tcBorders>
            <w:vAlign w:val="center"/>
            <w:hideMark/>
          </w:tcPr>
          <w:p w14:paraId="4E8427B8" w14:textId="77777777" w:rsidR="005F38C3" w:rsidRPr="006C6611" w:rsidRDefault="005F38C3" w:rsidP="005F38C3">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3EF49B94"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6</w:t>
            </w:r>
          </w:p>
        </w:tc>
        <w:tc>
          <w:tcPr>
            <w:tcW w:w="283" w:type="pct"/>
            <w:tcBorders>
              <w:top w:val="single" w:sz="4" w:space="0" w:color="auto"/>
              <w:left w:val="single" w:sz="4" w:space="0" w:color="auto"/>
              <w:bottom w:val="single" w:sz="4" w:space="0" w:color="auto"/>
              <w:right w:val="single" w:sz="4" w:space="0" w:color="auto"/>
            </w:tcBorders>
            <w:vAlign w:val="bottom"/>
            <w:hideMark/>
          </w:tcPr>
          <w:p w14:paraId="49015F85"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6</w:t>
            </w:r>
          </w:p>
        </w:tc>
        <w:tc>
          <w:tcPr>
            <w:tcW w:w="205" w:type="pct"/>
            <w:tcBorders>
              <w:top w:val="single" w:sz="4" w:space="0" w:color="auto"/>
              <w:left w:val="single" w:sz="4" w:space="0" w:color="auto"/>
              <w:bottom w:val="single" w:sz="4" w:space="0" w:color="auto"/>
              <w:right w:val="single" w:sz="4" w:space="0" w:color="auto"/>
            </w:tcBorders>
            <w:vAlign w:val="bottom"/>
          </w:tcPr>
          <w:p w14:paraId="54BA5A97"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328" w:type="pct"/>
            <w:tcBorders>
              <w:top w:val="single" w:sz="4" w:space="0" w:color="auto"/>
              <w:left w:val="single" w:sz="4" w:space="0" w:color="auto"/>
              <w:bottom w:val="single" w:sz="4" w:space="0" w:color="auto"/>
              <w:right w:val="single" w:sz="4" w:space="0" w:color="auto"/>
            </w:tcBorders>
            <w:vAlign w:val="bottom"/>
          </w:tcPr>
          <w:p w14:paraId="0C323491"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500" w:type="pct"/>
            <w:tcBorders>
              <w:top w:val="single" w:sz="4" w:space="0" w:color="auto"/>
              <w:left w:val="single" w:sz="4" w:space="0" w:color="auto"/>
              <w:bottom w:val="single" w:sz="4" w:space="0" w:color="auto"/>
              <w:right w:val="single" w:sz="4" w:space="0" w:color="auto"/>
            </w:tcBorders>
            <w:vAlign w:val="bottom"/>
          </w:tcPr>
          <w:p w14:paraId="7D174CC1"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01E87D28" w14:textId="77777777" w:rsidR="005F38C3" w:rsidRPr="006C6611" w:rsidRDefault="005F38C3" w:rsidP="004A5B0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1D7DAD" w:rsidRPr="006C6611" w14:paraId="1B8F912E" w14:textId="77777777" w:rsidTr="005F38C3">
        <w:trPr>
          <w:trHeight w:val="384"/>
        </w:trPr>
        <w:tc>
          <w:tcPr>
            <w:tcW w:w="225" w:type="pct"/>
            <w:tcBorders>
              <w:top w:val="single" w:sz="4" w:space="0" w:color="auto"/>
              <w:left w:val="single" w:sz="4" w:space="0" w:color="auto"/>
              <w:bottom w:val="single" w:sz="4" w:space="0" w:color="auto"/>
              <w:right w:val="single" w:sz="4" w:space="0" w:color="auto"/>
            </w:tcBorders>
            <w:vAlign w:val="center"/>
          </w:tcPr>
          <w:p w14:paraId="1C847F82" w14:textId="77777777" w:rsidR="005F38C3" w:rsidRPr="006C6611" w:rsidRDefault="005F38C3" w:rsidP="005F38C3">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5.</w:t>
            </w:r>
          </w:p>
        </w:tc>
        <w:tc>
          <w:tcPr>
            <w:tcW w:w="877" w:type="pct"/>
            <w:tcBorders>
              <w:top w:val="single" w:sz="4" w:space="0" w:color="auto"/>
              <w:left w:val="single" w:sz="4" w:space="0" w:color="auto"/>
              <w:bottom w:val="single" w:sz="4" w:space="0" w:color="auto"/>
              <w:right w:val="single" w:sz="4" w:space="0" w:color="auto"/>
            </w:tcBorders>
            <w:vAlign w:val="center"/>
            <w:hideMark/>
          </w:tcPr>
          <w:p w14:paraId="221C69C2"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Zarządzanie relacjami człowiek-maszyna </w:t>
            </w:r>
          </w:p>
        </w:tc>
        <w:tc>
          <w:tcPr>
            <w:tcW w:w="220" w:type="pct"/>
            <w:tcBorders>
              <w:top w:val="single" w:sz="4" w:space="0" w:color="auto"/>
              <w:left w:val="single" w:sz="4" w:space="0" w:color="auto"/>
              <w:bottom w:val="single" w:sz="4" w:space="0" w:color="auto"/>
              <w:right w:val="single" w:sz="4" w:space="0" w:color="auto"/>
            </w:tcBorders>
            <w:vAlign w:val="center"/>
            <w:hideMark/>
          </w:tcPr>
          <w:p w14:paraId="3711EE8D"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45F95E1B"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164" w:type="pct"/>
            <w:tcBorders>
              <w:top w:val="single" w:sz="4" w:space="0" w:color="auto"/>
              <w:left w:val="single" w:sz="4" w:space="0" w:color="auto"/>
              <w:bottom w:val="single" w:sz="4" w:space="0" w:color="auto"/>
              <w:right w:val="single" w:sz="4" w:space="0" w:color="auto"/>
            </w:tcBorders>
            <w:vAlign w:val="center"/>
          </w:tcPr>
          <w:p w14:paraId="0A9C0535"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1E807C1A"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1D7DAD" w:rsidRPr="006C6611">
              <w:rPr>
                <w:rFonts w:asciiTheme="minorHAnsi" w:hAnsiTheme="minorHAnsi" w:cstheme="minorHAnsi"/>
                <w:sz w:val="14"/>
                <w:szCs w:val="14"/>
              </w:rPr>
              <w:t>/9</w:t>
            </w:r>
          </w:p>
        </w:tc>
        <w:tc>
          <w:tcPr>
            <w:tcW w:w="386" w:type="pct"/>
            <w:tcBorders>
              <w:top w:val="single" w:sz="4" w:space="0" w:color="auto"/>
              <w:left w:val="single" w:sz="4" w:space="0" w:color="auto"/>
              <w:bottom w:val="single" w:sz="4" w:space="0" w:color="auto"/>
              <w:right w:val="single" w:sz="4" w:space="0" w:color="auto"/>
            </w:tcBorders>
            <w:vAlign w:val="center"/>
            <w:hideMark/>
          </w:tcPr>
          <w:p w14:paraId="4225AD9D" w14:textId="77777777" w:rsidR="005F38C3" w:rsidRPr="006C6611" w:rsidRDefault="005F38C3" w:rsidP="005F38C3">
            <w:pPr>
              <w:spacing w:after="0" w:line="240" w:lineRule="auto"/>
              <w:rPr>
                <w:rFonts w:asciiTheme="minorHAnsi" w:eastAsiaTheme="minorEastAsia" w:hAnsiTheme="minorHAnsi" w:cstheme="minorHAnsi"/>
                <w:b/>
                <w:bCs/>
                <w:sz w:val="14"/>
                <w:szCs w:val="14"/>
              </w:rPr>
            </w:pPr>
            <w:r w:rsidRPr="006C6611">
              <w:rPr>
                <w:rFonts w:asciiTheme="minorHAnsi" w:hAnsiTheme="minorHAnsi" w:cstheme="minorHAnsi"/>
                <w:b/>
                <w:bCs/>
                <w:sz w:val="14"/>
                <w:szCs w:val="14"/>
              </w:rPr>
              <w:t>15</w:t>
            </w:r>
            <w:r w:rsidR="001D7DAD" w:rsidRPr="006C6611">
              <w:rPr>
                <w:rFonts w:asciiTheme="minorHAnsi" w:hAnsiTheme="minorHAnsi" w:cstheme="minorHAnsi"/>
                <w:b/>
                <w:bCs/>
                <w:sz w:val="14"/>
                <w:szCs w:val="14"/>
              </w:rPr>
              <w:t>/9</w:t>
            </w:r>
          </w:p>
        </w:tc>
        <w:tc>
          <w:tcPr>
            <w:tcW w:w="462" w:type="pct"/>
            <w:tcBorders>
              <w:top w:val="single" w:sz="4" w:space="0" w:color="auto"/>
              <w:left w:val="single" w:sz="4" w:space="0" w:color="auto"/>
              <w:bottom w:val="single" w:sz="4" w:space="0" w:color="auto"/>
              <w:right w:val="single" w:sz="4" w:space="0" w:color="auto"/>
            </w:tcBorders>
            <w:vAlign w:val="center"/>
            <w:hideMark/>
          </w:tcPr>
          <w:p w14:paraId="3A823468" w14:textId="77777777" w:rsidR="005F38C3" w:rsidRPr="006C6611" w:rsidRDefault="005F38C3" w:rsidP="005F38C3">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3021417D"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hideMark/>
          </w:tcPr>
          <w:p w14:paraId="06DA2BBC"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tcPr>
          <w:p w14:paraId="7ACC7E2C"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328" w:type="pct"/>
            <w:tcBorders>
              <w:top w:val="single" w:sz="4" w:space="0" w:color="auto"/>
              <w:left w:val="single" w:sz="4" w:space="0" w:color="auto"/>
              <w:bottom w:val="single" w:sz="4" w:space="0" w:color="auto"/>
              <w:right w:val="single" w:sz="4" w:space="0" w:color="auto"/>
            </w:tcBorders>
            <w:vAlign w:val="bottom"/>
          </w:tcPr>
          <w:p w14:paraId="121144A4"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500" w:type="pct"/>
            <w:tcBorders>
              <w:top w:val="single" w:sz="4" w:space="0" w:color="auto"/>
              <w:left w:val="single" w:sz="4" w:space="0" w:color="auto"/>
              <w:bottom w:val="single" w:sz="4" w:space="0" w:color="auto"/>
              <w:right w:val="single" w:sz="4" w:space="0" w:color="auto"/>
            </w:tcBorders>
            <w:vAlign w:val="bottom"/>
          </w:tcPr>
          <w:p w14:paraId="3B82F55C"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2A0BA397" w14:textId="77777777" w:rsidR="005F38C3" w:rsidRPr="006C6611" w:rsidRDefault="005F38C3" w:rsidP="004A5B0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1D7DAD" w:rsidRPr="006C6611" w14:paraId="5BA8F2F5" w14:textId="77777777" w:rsidTr="005F38C3">
        <w:trPr>
          <w:trHeight w:val="384"/>
        </w:trPr>
        <w:tc>
          <w:tcPr>
            <w:tcW w:w="225" w:type="pct"/>
            <w:tcBorders>
              <w:top w:val="single" w:sz="4" w:space="0" w:color="auto"/>
              <w:left w:val="single" w:sz="4" w:space="0" w:color="auto"/>
              <w:bottom w:val="single" w:sz="4" w:space="0" w:color="auto"/>
              <w:right w:val="single" w:sz="4" w:space="0" w:color="auto"/>
            </w:tcBorders>
            <w:vAlign w:val="center"/>
          </w:tcPr>
          <w:p w14:paraId="6DC14376" w14:textId="77777777" w:rsidR="005F38C3" w:rsidRPr="006C6611" w:rsidRDefault="005F38C3" w:rsidP="005F38C3">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6.</w:t>
            </w:r>
          </w:p>
        </w:tc>
        <w:tc>
          <w:tcPr>
            <w:tcW w:w="877" w:type="pct"/>
            <w:tcBorders>
              <w:top w:val="single" w:sz="4" w:space="0" w:color="auto"/>
              <w:left w:val="single" w:sz="4" w:space="0" w:color="auto"/>
              <w:bottom w:val="single" w:sz="4" w:space="0" w:color="auto"/>
              <w:right w:val="single" w:sz="4" w:space="0" w:color="auto"/>
            </w:tcBorders>
            <w:vAlign w:val="center"/>
            <w:hideMark/>
          </w:tcPr>
          <w:p w14:paraId="2A45F716"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Zrównoważone pakowanie </w:t>
            </w:r>
          </w:p>
        </w:tc>
        <w:tc>
          <w:tcPr>
            <w:tcW w:w="220" w:type="pct"/>
            <w:tcBorders>
              <w:top w:val="single" w:sz="4" w:space="0" w:color="auto"/>
              <w:left w:val="single" w:sz="4" w:space="0" w:color="auto"/>
              <w:bottom w:val="single" w:sz="4" w:space="0" w:color="auto"/>
              <w:right w:val="single" w:sz="4" w:space="0" w:color="auto"/>
            </w:tcBorders>
            <w:vAlign w:val="center"/>
            <w:hideMark/>
          </w:tcPr>
          <w:p w14:paraId="5924CC26"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73B8C0BE"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164" w:type="pct"/>
            <w:tcBorders>
              <w:top w:val="single" w:sz="4" w:space="0" w:color="auto"/>
              <w:left w:val="single" w:sz="4" w:space="0" w:color="auto"/>
              <w:bottom w:val="single" w:sz="4" w:space="0" w:color="auto"/>
              <w:right w:val="single" w:sz="4" w:space="0" w:color="auto"/>
            </w:tcBorders>
            <w:vAlign w:val="center"/>
          </w:tcPr>
          <w:p w14:paraId="11C72B4B"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20D48FE0"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1D7DAD" w:rsidRPr="006C6611">
              <w:rPr>
                <w:rFonts w:asciiTheme="minorHAnsi" w:hAnsiTheme="minorHAnsi" w:cstheme="minorHAnsi"/>
                <w:sz w:val="14"/>
                <w:szCs w:val="14"/>
              </w:rPr>
              <w:t>/9</w:t>
            </w:r>
          </w:p>
        </w:tc>
        <w:tc>
          <w:tcPr>
            <w:tcW w:w="386" w:type="pct"/>
            <w:tcBorders>
              <w:top w:val="single" w:sz="4" w:space="0" w:color="auto"/>
              <w:left w:val="single" w:sz="4" w:space="0" w:color="auto"/>
              <w:bottom w:val="single" w:sz="4" w:space="0" w:color="auto"/>
              <w:right w:val="single" w:sz="4" w:space="0" w:color="auto"/>
            </w:tcBorders>
            <w:vAlign w:val="center"/>
            <w:hideMark/>
          </w:tcPr>
          <w:p w14:paraId="15A03DA0" w14:textId="77777777" w:rsidR="005F38C3" w:rsidRPr="006C6611" w:rsidRDefault="005F38C3" w:rsidP="005F38C3">
            <w:pPr>
              <w:spacing w:after="0" w:line="240" w:lineRule="auto"/>
              <w:rPr>
                <w:rFonts w:asciiTheme="minorHAnsi" w:eastAsiaTheme="minorEastAsia" w:hAnsiTheme="minorHAnsi" w:cstheme="minorHAnsi"/>
                <w:b/>
                <w:bCs/>
                <w:sz w:val="14"/>
                <w:szCs w:val="14"/>
              </w:rPr>
            </w:pPr>
            <w:r w:rsidRPr="006C6611">
              <w:rPr>
                <w:rFonts w:asciiTheme="minorHAnsi" w:hAnsiTheme="minorHAnsi" w:cstheme="minorHAnsi"/>
                <w:b/>
                <w:bCs/>
                <w:sz w:val="14"/>
                <w:szCs w:val="14"/>
              </w:rPr>
              <w:t>15</w:t>
            </w:r>
            <w:r w:rsidR="001D7DAD" w:rsidRPr="006C6611">
              <w:rPr>
                <w:rFonts w:asciiTheme="minorHAnsi" w:hAnsiTheme="minorHAnsi" w:cstheme="minorHAnsi"/>
                <w:b/>
                <w:bCs/>
                <w:sz w:val="14"/>
                <w:szCs w:val="14"/>
              </w:rPr>
              <w:t>/9</w:t>
            </w:r>
          </w:p>
        </w:tc>
        <w:tc>
          <w:tcPr>
            <w:tcW w:w="462" w:type="pct"/>
            <w:tcBorders>
              <w:top w:val="single" w:sz="4" w:space="0" w:color="auto"/>
              <w:left w:val="single" w:sz="4" w:space="0" w:color="auto"/>
              <w:bottom w:val="single" w:sz="4" w:space="0" w:color="auto"/>
              <w:right w:val="single" w:sz="4" w:space="0" w:color="auto"/>
            </w:tcBorders>
            <w:vAlign w:val="center"/>
            <w:hideMark/>
          </w:tcPr>
          <w:p w14:paraId="3F68CDE9" w14:textId="77777777" w:rsidR="005F38C3" w:rsidRPr="006C6611" w:rsidRDefault="005F38C3" w:rsidP="005F38C3">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32B0329F"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hideMark/>
          </w:tcPr>
          <w:p w14:paraId="2C92C279"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05" w:type="pct"/>
            <w:tcBorders>
              <w:top w:val="single" w:sz="4" w:space="0" w:color="auto"/>
              <w:left w:val="single" w:sz="4" w:space="0" w:color="auto"/>
              <w:bottom w:val="single" w:sz="4" w:space="0" w:color="auto"/>
              <w:right w:val="single" w:sz="4" w:space="0" w:color="auto"/>
            </w:tcBorders>
            <w:vAlign w:val="bottom"/>
          </w:tcPr>
          <w:p w14:paraId="153B6517"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328" w:type="pct"/>
            <w:tcBorders>
              <w:top w:val="single" w:sz="4" w:space="0" w:color="auto"/>
              <w:left w:val="single" w:sz="4" w:space="0" w:color="auto"/>
              <w:bottom w:val="single" w:sz="4" w:space="0" w:color="auto"/>
              <w:right w:val="single" w:sz="4" w:space="0" w:color="auto"/>
            </w:tcBorders>
            <w:vAlign w:val="bottom"/>
          </w:tcPr>
          <w:p w14:paraId="22A1E19F"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500" w:type="pct"/>
            <w:tcBorders>
              <w:top w:val="single" w:sz="4" w:space="0" w:color="auto"/>
              <w:left w:val="single" w:sz="4" w:space="0" w:color="auto"/>
              <w:bottom w:val="single" w:sz="4" w:space="0" w:color="auto"/>
              <w:right w:val="single" w:sz="4" w:space="0" w:color="auto"/>
            </w:tcBorders>
            <w:vAlign w:val="bottom"/>
          </w:tcPr>
          <w:p w14:paraId="3759686E"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7C080B5D" w14:textId="77777777" w:rsidR="005F38C3" w:rsidRPr="006C6611" w:rsidRDefault="005F38C3" w:rsidP="004A5B0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1D7DAD" w:rsidRPr="006C6611" w14:paraId="7864218B" w14:textId="77777777" w:rsidTr="005F38C3">
        <w:trPr>
          <w:trHeight w:val="383"/>
        </w:trPr>
        <w:tc>
          <w:tcPr>
            <w:tcW w:w="225" w:type="pct"/>
            <w:tcBorders>
              <w:top w:val="single" w:sz="4" w:space="0" w:color="auto"/>
              <w:left w:val="single" w:sz="4" w:space="0" w:color="auto"/>
              <w:bottom w:val="single" w:sz="4" w:space="0" w:color="auto"/>
              <w:right w:val="single" w:sz="4" w:space="0" w:color="auto"/>
            </w:tcBorders>
            <w:vAlign w:val="center"/>
          </w:tcPr>
          <w:p w14:paraId="7B7D8AB9" w14:textId="77777777" w:rsidR="005F38C3" w:rsidRPr="006C6611" w:rsidRDefault="005F38C3" w:rsidP="005F38C3">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7.</w:t>
            </w:r>
          </w:p>
        </w:tc>
        <w:tc>
          <w:tcPr>
            <w:tcW w:w="877" w:type="pct"/>
            <w:tcBorders>
              <w:top w:val="single" w:sz="4" w:space="0" w:color="auto"/>
              <w:left w:val="single" w:sz="4" w:space="0" w:color="auto"/>
              <w:bottom w:val="single" w:sz="4" w:space="0" w:color="auto"/>
              <w:right w:val="single" w:sz="4" w:space="0" w:color="auto"/>
            </w:tcBorders>
            <w:vAlign w:val="center"/>
            <w:hideMark/>
          </w:tcPr>
          <w:p w14:paraId="1A3FE6BA"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Seminarium </w:t>
            </w:r>
          </w:p>
        </w:tc>
        <w:tc>
          <w:tcPr>
            <w:tcW w:w="220" w:type="pct"/>
            <w:tcBorders>
              <w:top w:val="single" w:sz="4" w:space="0" w:color="auto"/>
              <w:left w:val="single" w:sz="4" w:space="0" w:color="auto"/>
              <w:bottom w:val="single" w:sz="4" w:space="0" w:color="auto"/>
              <w:right w:val="single" w:sz="4" w:space="0" w:color="auto"/>
            </w:tcBorders>
            <w:vAlign w:val="center"/>
          </w:tcPr>
          <w:p w14:paraId="20832971"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62D98C8B"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1D7DAD" w:rsidRPr="006C6611">
              <w:rPr>
                <w:rFonts w:asciiTheme="minorHAnsi" w:hAnsiTheme="minorHAnsi" w:cstheme="minorHAnsi"/>
                <w:sz w:val="14"/>
                <w:szCs w:val="14"/>
              </w:rPr>
              <w:t>/18</w:t>
            </w:r>
          </w:p>
        </w:tc>
        <w:tc>
          <w:tcPr>
            <w:tcW w:w="164" w:type="pct"/>
            <w:tcBorders>
              <w:top w:val="single" w:sz="4" w:space="0" w:color="auto"/>
              <w:left w:val="single" w:sz="4" w:space="0" w:color="auto"/>
              <w:bottom w:val="single" w:sz="4" w:space="0" w:color="auto"/>
              <w:right w:val="single" w:sz="4" w:space="0" w:color="auto"/>
            </w:tcBorders>
            <w:vAlign w:val="center"/>
          </w:tcPr>
          <w:p w14:paraId="4EF1AF0D"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28D5578C"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hideMark/>
          </w:tcPr>
          <w:p w14:paraId="1B8C56D3" w14:textId="77777777" w:rsidR="005F38C3" w:rsidRPr="006C6611" w:rsidRDefault="005F38C3" w:rsidP="005F38C3">
            <w:pPr>
              <w:spacing w:after="0" w:line="240" w:lineRule="auto"/>
              <w:rPr>
                <w:rFonts w:asciiTheme="minorHAnsi" w:eastAsiaTheme="minorEastAsia" w:hAnsiTheme="minorHAnsi" w:cstheme="minorHAnsi"/>
                <w:b/>
                <w:bCs/>
                <w:sz w:val="14"/>
                <w:szCs w:val="14"/>
              </w:rPr>
            </w:pPr>
            <w:r w:rsidRPr="006C6611">
              <w:rPr>
                <w:rFonts w:asciiTheme="minorHAnsi" w:hAnsiTheme="minorHAnsi" w:cstheme="minorHAnsi"/>
                <w:b/>
                <w:bCs/>
                <w:sz w:val="14"/>
                <w:szCs w:val="14"/>
              </w:rPr>
              <w:t>30</w:t>
            </w:r>
            <w:r w:rsidR="001D7DAD" w:rsidRPr="006C6611">
              <w:rPr>
                <w:rFonts w:asciiTheme="minorHAnsi" w:hAnsiTheme="minorHAnsi" w:cstheme="minorHAnsi"/>
                <w:b/>
                <w:bCs/>
                <w:sz w:val="14"/>
                <w:szCs w:val="14"/>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14:paraId="71EBA2A2" w14:textId="77777777" w:rsidR="005F38C3" w:rsidRPr="006C6611" w:rsidRDefault="005F38C3" w:rsidP="005F38C3">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77CB13B7"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7</w:t>
            </w:r>
          </w:p>
        </w:tc>
        <w:tc>
          <w:tcPr>
            <w:tcW w:w="283" w:type="pct"/>
            <w:tcBorders>
              <w:top w:val="single" w:sz="4" w:space="0" w:color="auto"/>
              <w:left w:val="single" w:sz="4" w:space="0" w:color="auto"/>
              <w:bottom w:val="single" w:sz="4" w:space="0" w:color="auto"/>
              <w:right w:val="single" w:sz="4" w:space="0" w:color="auto"/>
            </w:tcBorders>
            <w:vAlign w:val="bottom"/>
            <w:hideMark/>
          </w:tcPr>
          <w:p w14:paraId="44C03EDA"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7</w:t>
            </w:r>
          </w:p>
        </w:tc>
        <w:tc>
          <w:tcPr>
            <w:tcW w:w="205" w:type="pct"/>
            <w:tcBorders>
              <w:top w:val="single" w:sz="4" w:space="0" w:color="auto"/>
              <w:left w:val="single" w:sz="4" w:space="0" w:color="auto"/>
              <w:bottom w:val="single" w:sz="4" w:space="0" w:color="auto"/>
              <w:right w:val="single" w:sz="4" w:space="0" w:color="auto"/>
            </w:tcBorders>
            <w:vAlign w:val="bottom"/>
          </w:tcPr>
          <w:p w14:paraId="1E381647"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328" w:type="pct"/>
            <w:tcBorders>
              <w:top w:val="single" w:sz="4" w:space="0" w:color="auto"/>
              <w:left w:val="single" w:sz="4" w:space="0" w:color="auto"/>
              <w:bottom w:val="single" w:sz="4" w:space="0" w:color="auto"/>
              <w:right w:val="single" w:sz="4" w:space="0" w:color="auto"/>
            </w:tcBorders>
            <w:vAlign w:val="bottom"/>
          </w:tcPr>
          <w:p w14:paraId="68BB568A"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500" w:type="pct"/>
            <w:tcBorders>
              <w:top w:val="single" w:sz="4" w:space="0" w:color="auto"/>
              <w:left w:val="single" w:sz="4" w:space="0" w:color="auto"/>
              <w:bottom w:val="single" w:sz="4" w:space="0" w:color="auto"/>
              <w:right w:val="single" w:sz="4" w:space="0" w:color="auto"/>
            </w:tcBorders>
            <w:vAlign w:val="bottom"/>
          </w:tcPr>
          <w:p w14:paraId="75F3E789"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29067931" w14:textId="77777777" w:rsidR="005F38C3" w:rsidRPr="006C6611" w:rsidRDefault="005F38C3" w:rsidP="004A5B0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1D7DAD" w:rsidRPr="006C6611" w14:paraId="2BB32068" w14:textId="77777777" w:rsidTr="005F38C3">
        <w:trPr>
          <w:trHeight w:val="383"/>
        </w:trPr>
        <w:tc>
          <w:tcPr>
            <w:tcW w:w="225" w:type="pct"/>
            <w:tcBorders>
              <w:top w:val="single" w:sz="4" w:space="0" w:color="auto"/>
              <w:left w:val="single" w:sz="4" w:space="0" w:color="auto"/>
              <w:bottom w:val="single" w:sz="4" w:space="0" w:color="auto"/>
              <w:right w:val="single" w:sz="4" w:space="0" w:color="auto"/>
            </w:tcBorders>
            <w:vAlign w:val="center"/>
          </w:tcPr>
          <w:p w14:paraId="3467BC0C" w14:textId="77777777" w:rsidR="005F38C3" w:rsidRPr="006C6611" w:rsidRDefault="005F38C3" w:rsidP="005F38C3">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8.</w:t>
            </w:r>
          </w:p>
        </w:tc>
        <w:tc>
          <w:tcPr>
            <w:tcW w:w="877" w:type="pct"/>
            <w:tcBorders>
              <w:top w:val="single" w:sz="4" w:space="0" w:color="auto"/>
              <w:left w:val="single" w:sz="4" w:space="0" w:color="auto"/>
              <w:bottom w:val="single" w:sz="4" w:space="0" w:color="auto"/>
              <w:right w:val="single" w:sz="4" w:space="0" w:color="auto"/>
            </w:tcBorders>
            <w:vAlign w:val="center"/>
            <w:hideMark/>
          </w:tcPr>
          <w:p w14:paraId="0AA5D73A"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Przedmioty do wyboru </w:t>
            </w:r>
          </w:p>
        </w:tc>
        <w:tc>
          <w:tcPr>
            <w:tcW w:w="220" w:type="pct"/>
            <w:tcBorders>
              <w:top w:val="single" w:sz="4" w:space="0" w:color="auto"/>
              <w:left w:val="single" w:sz="4" w:space="0" w:color="auto"/>
              <w:bottom w:val="single" w:sz="4" w:space="0" w:color="auto"/>
              <w:right w:val="single" w:sz="4" w:space="0" w:color="auto"/>
            </w:tcBorders>
            <w:vAlign w:val="center"/>
            <w:hideMark/>
          </w:tcPr>
          <w:p w14:paraId="173E8EC2"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45</w:t>
            </w:r>
            <w:r w:rsidR="001D7DAD" w:rsidRPr="006C6611">
              <w:rPr>
                <w:rFonts w:asciiTheme="minorHAnsi" w:hAnsiTheme="minorHAnsi" w:cstheme="minorHAnsi"/>
                <w:sz w:val="14"/>
                <w:szCs w:val="14"/>
              </w:rPr>
              <w:t>/27</w:t>
            </w:r>
          </w:p>
        </w:tc>
        <w:tc>
          <w:tcPr>
            <w:tcW w:w="220" w:type="pct"/>
            <w:tcBorders>
              <w:top w:val="single" w:sz="4" w:space="0" w:color="auto"/>
              <w:left w:val="single" w:sz="4" w:space="0" w:color="auto"/>
              <w:bottom w:val="single" w:sz="4" w:space="0" w:color="auto"/>
              <w:right w:val="single" w:sz="4" w:space="0" w:color="auto"/>
            </w:tcBorders>
            <w:vAlign w:val="center"/>
          </w:tcPr>
          <w:p w14:paraId="55F77547"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164" w:type="pct"/>
            <w:tcBorders>
              <w:top w:val="single" w:sz="4" w:space="0" w:color="auto"/>
              <w:left w:val="single" w:sz="4" w:space="0" w:color="auto"/>
              <w:bottom w:val="single" w:sz="4" w:space="0" w:color="auto"/>
              <w:right w:val="single" w:sz="4" w:space="0" w:color="auto"/>
            </w:tcBorders>
            <w:vAlign w:val="center"/>
          </w:tcPr>
          <w:p w14:paraId="115B059A"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6BF2B27E"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hideMark/>
          </w:tcPr>
          <w:p w14:paraId="58B68BE6" w14:textId="77777777" w:rsidR="005F38C3" w:rsidRPr="006C6611" w:rsidRDefault="005F38C3" w:rsidP="005F38C3">
            <w:pPr>
              <w:spacing w:after="0" w:line="240" w:lineRule="auto"/>
              <w:rPr>
                <w:rFonts w:asciiTheme="minorHAnsi" w:eastAsiaTheme="minorEastAsia" w:hAnsiTheme="minorHAnsi" w:cstheme="minorHAnsi"/>
                <w:b/>
                <w:bCs/>
                <w:sz w:val="14"/>
                <w:szCs w:val="14"/>
              </w:rPr>
            </w:pPr>
            <w:r w:rsidRPr="006C6611">
              <w:rPr>
                <w:rFonts w:asciiTheme="minorHAnsi" w:hAnsiTheme="minorHAnsi" w:cstheme="minorHAnsi"/>
                <w:b/>
                <w:bCs/>
                <w:sz w:val="14"/>
                <w:szCs w:val="14"/>
              </w:rPr>
              <w:t>45</w:t>
            </w:r>
            <w:r w:rsidR="001D7DAD" w:rsidRPr="006C6611">
              <w:rPr>
                <w:rFonts w:asciiTheme="minorHAnsi" w:hAnsiTheme="minorHAnsi" w:cstheme="minorHAnsi"/>
                <w:b/>
                <w:bCs/>
                <w:sz w:val="14"/>
                <w:szCs w:val="14"/>
              </w:rPr>
              <w:t>/27</w:t>
            </w:r>
          </w:p>
        </w:tc>
        <w:tc>
          <w:tcPr>
            <w:tcW w:w="462" w:type="pct"/>
            <w:tcBorders>
              <w:top w:val="single" w:sz="4" w:space="0" w:color="auto"/>
              <w:left w:val="single" w:sz="4" w:space="0" w:color="auto"/>
              <w:bottom w:val="single" w:sz="4" w:space="0" w:color="auto"/>
              <w:right w:val="single" w:sz="4" w:space="0" w:color="auto"/>
            </w:tcBorders>
            <w:vAlign w:val="center"/>
            <w:hideMark/>
          </w:tcPr>
          <w:p w14:paraId="6E21E7C5" w14:textId="77777777" w:rsidR="005F38C3" w:rsidRPr="006C6611" w:rsidRDefault="005F38C3" w:rsidP="005F38C3">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25C55C04"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6</w:t>
            </w:r>
          </w:p>
        </w:tc>
        <w:tc>
          <w:tcPr>
            <w:tcW w:w="283" w:type="pct"/>
            <w:tcBorders>
              <w:top w:val="single" w:sz="4" w:space="0" w:color="auto"/>
              <w:left w:val="single" w:sz="4" w:space="0" w:color="auto"/>
              <w:bottom w:val="single" w:sz="4" w:space="0" w:color="auto"/>
              <w:right w:val="single" w:sz="4" w:space="0" w:color="auto"/>
            </w:tcBorders>
            <w:vAlign w:val="bottom"/>
            <w:hideMark/>
          </w:tcPr>
          <w:p w14:paraId="1F67CB37" w14:textId="77777777" w:rsidR="005F38C3" w:rsidRPr="006C6611" w:rsidRDefault="005F38C3" w:rsidP="005F38C3">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6</w:t>
            </w:r>
          </w:p>
        </w:tc>
        <w:tc>
          <w:tcPr>
            <w:tcW w:w="205" w:type="pct"/>
            <w:tcBorders>
              <w:top w:val="single" w:sz="4" w:space="0" w:color="auto"/>
              <w:left w:val="single" w:sz="4" w:space="0" w:color="auto"/>
              <w:bottom w:val="single" w:sz="4" w:space="0" w:color="auto"/>
              <w:right w:val="single" w:sz="4" w:space="0" w:color="auto"/>
            </w:tcBorders>
            <w:vAlign w:val="bottom"/>
          </w:tcPr>
          <w:p w14:paraId="6BEBB493"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328" w:type="pct"/>
            <w:tcBorders>
              <w:top w:val="single" w:sz="4" w:space="0" w:color="auto"/>
              <w:left w:val="single" w:sz="4" w:space="0" w:color="auto"/>
              <w:bottom w:val="single" w:sz="4" w:space="0" w:color="auto"/>
              <w:right w:val="single" w:sz="4" w:space="0" w:color="auto"/>
            </w:tcBorders>
            <w:vAlign w:val="bottom"/>
          </w:tcPr>
          <w:p w14:paraId="4C7B6310"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500" w:type="pct"/>
            <w:tcBorders>
              <w:top w:val="single" w:sz="4" w:space="0" w:color="auto"/>
              <w:left w:val="single" w:sz="4" w:space="0" w:color="auto"/>
              <w:bottom w:val="single" w:sz="4" w:space="0" w:color="auto"/>
              <w:right w:val="single" w:sz="4" w:space="0" w:color="auto"/>
            </w:tcBorders>
            <w:vAlign w:val="bottom"/>
          </w:tcPr>
          <w:p w14:paraId="349439CD" w14:textId="77777777" w:rsidR="005F38C3" w:rsidRPr="006C6611" w:rsidRDefault="005F38C3" w:rsidP="005F38C3">
            <w:pPr>
              <w:spacing w:after="0" w:line="240" w:lineRule="auto"/>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357A30E9" w14:textId="77777777" w:rsidR="005F38C3" w:rsidRPr="006C6611" w:rsidRDefault="005F38C3" w:rsidP="004A5B05">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5F38C3" w:rsidRPr="006C6611" w14:paraId="462F564D" w14:textId="77777777" w:rsidTr="005F38C3">
        <w:trPr>
          <w:trHeight w:val="383"/>
        </w:trPr>
        <w:tc>
          <w:tcPr>
            <w:tcW w:w="225" w:type="pct"/>
            <w:tcBorders>
              <w:top w:val="single" w:sz="4" w:space="0" w:color="auto"/>
              <w:left w:val="single" w:sz="4" w:space="0" w:color="auto"/>
              <w:bottom w:val="single" w:sz="4" w:space="0" w:color="auto"/>
              <w:right w:val="single" w:sz="4" w:space="0" w:color="auto"/>
            </w:tcBorders>
            <w:vAlign w:val="center"/>
          </w:tcPr>
          <w:p w14:paraId="11EEED62" w14:textId="77777777" w:rsidR="002648E3" w:rsidRPr="006C6611" w:rsidRDefault="002648E3" w:rsidP="0A3ABA97">
            <w:pPr>
              <w:spacing w:after="0" w:line="240" w:lineRule="auto"/>
              <w:ind w:left="360"/>
              <w:contextualSpacing/>
              <w:rPr>
                <w:rFonts w:asciiTheme="minorHAnsi" w:eastAsiaTheme="minorEastAsia" w:hAnsiTheme="minorHAnsi" w:cstheme="minorHAnsi"/>
                <w:sz w:val="14"/>
                <w:szCs w:val="14"/>
                <w:lang w:eastAsia="pl-PL"/>
              </w:rPr>
            </w:pPr>
          </w:p>
        </w:tc>
        <w:tc>
          <w:tcPr>
            <w:tcW w:w="877" w:type="pct"/>
            <w:tcBorders>
              <w:top w:val="single" w:sz="4" w:space="0" w:color="auto"/>
              <w:left w:val="single" w:sz="4" w:space="0" w:color="auto"/>
              <w:bottom w:val="single" w:sz="4" w:space="0" w:color="auto"/>
              <w:right w:val="single" w:sz="4" w:space="0" w:color="auto"/>
            </w:tcBorders>
            <w:vAlign w:val="center"/>
          </w:tcPr>
          <w:p w14:paraId="1615738A" w14:textId="77777777" w:rsidR="002648E3" w:rsidRPr="006C6611" w:rsidRDefault="002648E3" w:rsidP="0A3ABA97">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4FFE2BAE" w14:textId="77777777" w:rsidR="002648E3" w:rsidRPr="006C6611" w:rsidRDefault="002648E3"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60</w:t>
            </w:r>
            <w:r w:rsidR="000E5E30" w:rsidRPr="006C6611">
              <w:rPr>
                <w:rFonts w:asciiTheme="minorHAnsi" w:eastAsiaTheme="minorEastAsia" w:hAnsiTheme="minorHAnsi" w:cstheme="minorHAnsi"/>
                <w:sz w:val="14"/>
                <w:szCs w:val="14"/>
              </w:rPr>
              <w:t>/36</w:t>
            </w:r>
          </w:p>
        </w:tc>
        <w:tc>
          <w:tcPr>
            <w:tcW w:w="220" w:type="pct"/>
            <w:tcBorders>
              <w:top w:val="single" w:sz="4" w:space="0" w:color="auto"/>
              <w:left w:val="single" w:sz="4" w:space="0" w:color="auto"/>
              <w:bottom w:val="single" w:sz="4" w:space="0" w:color="auto"/>
              <w:right w:val="single" w:sz="4" w:space="0" w:color="auto"/>
            </w:tcBorders>
            <w:vAlign w:val="center"/>
            <w:hideMark/>
          </w:tcPr>
          <w:p w14:paraId="64DE950A" w14:textId="77777777" w:rsidR="002648E3" w:rsidRPr="006C6611" w:rsidRDefault="002648E3"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60</w:t>
            </w:r>
            <w:r w:rsidR="000E5E30" w:rsidRPr="006C6611">
              <w:rPr>
                <w:rFonts w:asciiTheme="minorHAnsi" w:eastAsiaTheme="minorEastAsia" w:hAnsiTheme="minorHAnsi" w:cstheme="minorHAnsi"/>
                <w:sz w:val="14"/>
                <w:szCs w:val="14"/>
              </w:rPr>
              <w:t>/36</w:t>
            </w:r>
          </w:p>
        </w:tc>
        <w:tc>
          <w:tcPr>
            <w:tcW w:w="164" w:type="pct"/>
            <w:tcBorders>
              <w:top w:val="single" w:sz="4" w:space="0" w:color="auto"/>
              <w:left w:val="single" w:sz="4" w:space="0" w:color="auto"/>
              <w:bottom w:val="single" w:sz="4" w:space="0" w:color="auto"/>
              <w:right w:val="single" w:sz="4" w:space="0" w:color="auto"/>
            </w:tcBorders>
            <w:vAlign w:val="center"/>
            <w:hideMark/>
          </w:tcPr>
          <w:p w14:paraId="4A0890E0" w14:textId="77777777" w:rsidR="002648E3" w:rsidRPr="006C6611" w:rsidRDefault="002648E3"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0</w:t>
            </w:r>
          </w:p>
        </w:tc>
        <w:tc>
          <w:tcPr>
            <w:tcW w:w="254" w:type="pct"/>
            <w:tcBorders>
              <w:top w:val="single" w:sz="4" w:space="0" w:color="auto"/>
              <w:left w:val="single" w:sz="4" w:space="0" w:color="auto"/>
              <w:bottom w:val="single" w:sz="4" w:space="0" w:color="auto"/>
              <w:right w:val="single" w:sz="4" w:space="0" w:color="auto"/>
            </w:tcBorders>
            <w:vAlign w:val="center"/>
          </w:tcPr>
          <w:p w14:paraId="45AABEF6" w14:textId="77777777" w:rsidR="002648E3" w:rsidRPr="006C6611" w:rsidRDefault="002648E3"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135</w:t>
            </w:r>
            <w:r w:rsidR="000E5E30" w:rsidRPr="006C6611">
              <w:rPr>
                <w:rFonts w:asciiTheme="minorHAnsi" w:eastAsiaTheme="minorEastAsia" w:hAnsiTheme="minorHAnsi" w:cstheme="minorHAnsi"/>
                <w:sz w:val="14"/>
                <w:szCs w:val="14"/>
              </w:rPr>
              <w:t>/81</w:t>
            </w:r>
          </w:p>
        </w:tc>
        <w:tc>
          <w:tcPr>
            <w:tcW w:w="386" w:type="pct"/>
            <w:tcBorders>
              <w:top w:val="single" w:sz="4" w:space="0" w:color="auto"/>
              <w:left w:val="single" w:sz="4" w:space="0" w:color="auto"/>
              <w:bottom w:val="single" w:sz="4" w:space="0" w:color="auto"/>
              <w:right w:val="single" w:sz="4" w:space="0" w:color="auto"/>
            </w:tcBorders>
            <w:vAlign w:val="center"/>
            <w:hideMark/>
          </w:tcPr>
          <w:p w14:paraId="426CB830" w14:textId="77777777" w:rsidR="002648E3" w:rsidRPr="006C6611" w:rsidRDefault="002648E3"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255</w:t>
            </w:r>
            <w:r w:rsidR="000E5E30" w:rsidRPr="006C6611">
              <w:rPr>
                <w:rFonts w:asciiTheme="minorHAnsi" w:eastAsiaTheme="minorEastAsia" w:hAnsiTheme="minorHAnsi" w:cstheme="minorHAnsi"/>
                <w:sz w:val="14"/>
                <w:szCs w:val="14"/>
              </w:rPr>
              <w:t>/153</w:t>
            </w:r>
          </w:p>
        </w:tc>
        <w:tc>
          <w:tcPr>
            <w:tcW w:w="462" w:type="pct"/>
            <w:tcBorders>
              <w:top w:val="single" w:sz="4" w:space="0" w:color="auto"/>
              <w:left w:val="single" w:sz="4" w:space="0" w:color="auto"/>
              <w:bottom w:val="single" w:sz="4" w:space="0" w:color="auto"/>
              <w:right w:val="single" w:sz="4" w:space="0" w:color="auto"/>
            </w:tcBorders>
            <w:vAlign w:val="center"/>
          </w:tcPr>
          <w:p w14:paraId="5FE2D497" w14:textId="77777777" w:rsidR="002648E3" w:rsidRPr="006C6611" w:rsidRDefault="002648E3" w:rsidP="0A3ABA97">
            <w:pPr>
              <w:spacing w:after="0" w:line="240" w:lineRule="auto"/>
              <w:rPr>
                <w:rFonts w:asciiTheme="minorHAnsi" w:eastAsiaTheme="minorEastAsia" w:hAnsiTheme="minorHAnsi" w:cstheme="minorHAnsi"/>
                <w:sz w:val="14"/>
                <w:szCs w:val="14"/>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1C0285D1" w14:textId="77777777" w:rsidR="002648E3" w:rsidRPr="006C6611" w:rsidRDefault="002648E3"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33</w:t>
            </w:r>
          </w:p>
        </w:tc>
        <w:tc>
          <w:tcPr>
            <w:tcW w:w="283" w:type="pct"/>
            <w:tcBorders>
              <w:top w:val="single" w:sz="4" w:space="0" w:color="auto"/>
              <w:left w:val="single" w:sz="4" w:space="0" w:color="auto"/>
              <w:bottom w:val="single" w:sz="4" w:space="0" w:color="auto"/>
              <w:right w:val="single" w:sz="4" w:space="0" w:color="auto"/>
            </w:tcBorders>
            <w:vAlign w:val="center"/>
            <w:hideMark/>
          </w:tcPr>
          <w:p w14:paraId="27D4580D" w14:textId="77777777" w:rsidR="002648E3" w:rsidRPr="006C6611" w:rsidRDefault="00A75504"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31</w:t>
            </w:r>
          </w:p>
        </w:tc>
        <w:tc>
          <w:tcPr>
            <w:tcW w:w="205" w:type="pct"/>
            <w:tcBorders>
              <w:top w:val="single" w:sz="4" w:space="0" w:color="auto"/>
              <w:left w:val="single" w:sz="4" w:space="0" w:color="auto"/>
              <w:bottom w:val="single" w:sz="4" w:space="0" w:color="auto"/>
              <w:right w:val="single" w:sz="4" w:space="0" w:color="auto"/>
            </w:tcBorders>
            <w:vAlign w:val="center"/>
            <w:hideMark/>
          </w:tcPr>
          <w:p w14:paraId="1842BC3F" w14:textId="77777777" w:rsidR="002648E3" w:rsidRPr="006C6611" w:rsidRDefault="002648E3" w:rsidP="0A3ABA97">
            <w:pPr>
              <w:spacing w:after="0" w:line="240" w:lineRule="auto"/>
              <w:rPr>
                <w:rFonts w:asciiTheme="minorHAnsi" w:eastAsiaTheme="minorEastAsia" w:hAnsiTheme="minorHAnsi" w:cstheme="minorHAnsi"/>
                <w:sz w:val="14"/>
                <w:szCs w:val="14"/>
              </w:rPr>
            </w:pPr>
          </w:p>
        </w:tc>
        <w:tc>
          <w:tcPr>
            <w:tcW w:w="328" w:type="pct"/>
            <w:tcBorders>
              <w:top w:val="single" w:sz="4" w:space="0" w:color="auto"/>
              <w:left w:val="single" w:sz="4" w:space="0" w:color="auto"/>
              <w:bottom w:val="single" w:sz="4" w:space="0" w:color="auto"/>
              <w:right w:val="single" w:sz="4" w:space="0" w:color="auto"/>
            </w:tcBorders>
          </w:tcPr>
          <w:p w14:paraId="533C8857" w14:textId="77777777" w:rsidR="002648E3" w:rsidRPr="006C6611" w:rsidRDefault="002648E3" w:rsidP="0A3ABA97">
            <w:pPr>
              <w:spacing w:after="0" w:line="240" w:lineRule="auto"/>
              <w:rPr>
                <w:rFonts w:asciiTheme="minorHAnsi" w:eastAsiaTheme="minorEastAsia" w:hAnsiTheme="minorHAnsi" w:cstheme="minorHAnsi"/>
                <w:sz w:val="14"/>
                <w:szCs w:val="14"/>
              </w:rPr>
            </w:pPr>
          </w:p>
        </w:tc>
        <w:tc>
          <w:tcPr>
            <w:tcW w:w="500" w:type="pct"/>
            <w:tcBorders>
              <w:top w:val="single" w:sz="4" w:space="0" w:color="auto"/>
              <w:left w:val="single" w:sz="4" w:space="0" w:color="auto"/>
              <w:bottom w:val="single" w:sz="4" w:space="0" w:color="auto"/>
              <w:right w:val="single" w:sz="4" w:space="0" w:color="auto"/>
            </w:tcBorders>
          </w:tcPr>
          <w:p w14:paraId="54474812" w14:textId="77777777" w:rsidR="002648E3" w:rsidRPr="006C6611" w:rsidRDefault="00A75504"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2</w:t>
            </w:r>
          </w:p>
        </w:tc>
        <w:tc>
          <w:tcPr>
            <w:tcW w:w="537" w:type="pct"/>
            <w:tcBorders>
              <w:top w:val="single" w:sz="4" w:space="0" w:color="auto"/>
              <w:left w:val="single" w:sz="4" w:space="0" w:color="auto"/>
              <w:bottom w:val="single" w:sz="4" w:space="0" w:color="auto"/>
              <w:right w:val="single" w:sz="4" w:space="0" w:color="auto"/>
            </w:tcBorders>
          </w:tcPr>
          <w:p w14:paraId="4DA4CBE8" w14:textId="77777777" w:rsidR="002648E3" w:rsidRPr="006C6611" w:rsidRDefault="002648E3" w:rsidP="0A3ABA97">
            <w:pPr>
              <w:spacing w:after="0" w:line="240" w:lineRule="auto"/>
              <w:rPr>
                <w:rFonts w:asciiTheme="minorHAnsi" w:eastAsiaTheme="minorEastAsia" w:hAnsiTheme="minorHAnsi" w:cstheme="minorHAnsi"/>
                <w:sz w:val="14"/>
                <w:szCs w:val="14"/>
              </w:rPr>
            </w:pPr>
          </w:p>
        </w:tc>
      </w:tr>
    </w:tbl>
    <w:p w14:paraId="210EABB4" w14:textId="77777777" w:rsidR="00E7153B" w:rsidRPr="006C6611" w:rsidRDefault="00E7153B" w:rsidP="0A3ABA97">
      <w:pPr>
        <w:spacing w:after="0" w:line="240" w:lineRule="auto"/>
        <w:rPr>
          <w:rFonts w:asciiTheme="minorHAnsi" w:eastAsiaTheme="minorEastAsia" w:hAnsiTheme="minorHAnsi" w:cstheme="minorHAnsi"/>
          <w:sz w:val="20"/>
          <w:szCs w:val="20"/>
        </w:rPr>
      </w:pPr>
    </w:p>
    <w:p w14:paraId="3E46C2C1" w14:textId="77777777" w:rsidR="00C561C9" w:rsidRPr="006C6611" w:rsidRDefault="00C561C9" w:rsidP="0A3ABA97">
      <w:pPr>
        <w:spacing w:after="0" w:line="240" w:lineRule="auto"/>
        <w:rPr>
          <w:rFonts w:asciiTheme="minorHAnsi" w:eastAsiaTheme="minorEastAsia" w:hAnsiTheme="minorHAnsi" w:cstheme="minorHAnsi"/>
          <w:sz w:val="24"/>
          <w:szCs w:val="24"/>
        </w:rPr>
      </w:pPr>
    </w:p>
    <w:p w14:paraId="3BAA3F6E" w14:textId="77777777" w:rsidR="009F3BAD" w:rsidRPr="006C6611" w:rsidRDefault="009F3BAD" w:rsidP="0A3ABA97">
      <w:pPr>
        <w:spacing w:after="0" w:line="240" w:lineRule="auto"/>
        <w:rPr>
          <w:rFonts w:asciiTheme="minorHAnsi" w:eastAsiaTheme="minorEastAsia" w:hAnsiTheme="minorHAnsi" w:cstheme="minorHAnsi"/>
          <w:b/>
          <w:bCs/>
          <w:sz w:val="24"/>
          <w:szCs w:val="24"/>
        </w:rPr>
      </w:pPr>
      <w:r w:rsidRPr="006C6611">
        <w:rPr>
          <w:rFonts w:asciiTheme="minorHAnsi" w:eastAsiaTheme="minorEastAsia" w:hAnsiTheme="minorHAnsi" w:cstheme="minorHAnsi"/>
          <w:b/>
          <w:bCs/>
          <w:sz w:val="24"/>
          <w:szCs w:val="24"/>
        </w:rPr>
        <w:t>Specjalność – Wirtualizacja procesów zarządzania jakością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776"/>
        <w:gridCol w:w="625"/>
        <w:gridCol w:w="625"/>
        <w:gridCol w:w="275"/>
        <w:gridCol w:w="289"/>
        <w:gridCol w:w="696"/>
        <w:gridCol w:w="769"/>
        <w:gridCol w:w="591"/>
        <w:gridCol w:w="513"/>
        <w:gridCol w:w="376"/>
        <w:gridCol w:w="485"/>
        <w:gridCol w:w="911"/>
        <w:gridCol w:w="973"/>
      </w:tblGrid>
      <w:tr w:rsidR="002648E3" w:rsidRPr="006C6611" w14:paraId="11FC858E" w14:textId="77777777" w:rsidTr="002648E3">
        <w:tc>
          <w:tcPr>
            <w:tcW w:w="5000" w:type="pct"/>
            <w:gridSpan w:val="14"/>
            <w:tcBorders>
              <w:top w:val="single" w:sz="4" w:space="0" w:color="auto"/>
              <w:left w:val="single" w:sz="4" w:space="0" w:color="auto"/>
              <w:bottom w:val="single" w:sz="4" w:space="0" w:color="auto"/>
              <w:right w:val="single" w:sz="4" w:space="0" w:color="auto"/>
            </w:tcBorders>
            <w:hideMark/>
          </w:tcPr>
          <w:p w14:paraId="0D502639" w14:textId="77777777" w:rsidR="002648E3" w:rsidRPr="006C6611" w:rsidRDefault="002648E3"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 xml:space="preserve">Rok studiów: III </w:t>
            </w:r>
          </w:p>
          <w:p w14:paraId="56D70237" w14:textId="77777777" w:rsidR="002648E3" w:rsidRPr="006C6611" w:rsidRDefault="002648E3"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Semestr: V</w:t>
            </w:r>
          </w:p>
          <w:p w14:paraId="117CE9F3" w14:textId="77777777" w:rsidR="002648E3" w:rsidRPr="006C6611" w:rsidRDefault="002648E3" w:rsidP="0A3ABA97">
            <w:pPr>
              <w:spacing w:after="0" w:line="240" w:lineRule="auto"/>
              <w:contextualSpacing/>
              <w:jc w:val="both"/>
              <w:rPr>
                <w:rFonts w:asciiTheme="minorHAnsi" w:eastAsiaTheme="minorEastAsia" w:hAnsiTheme="minorHAnsi" w:cstheme="minorHAnsi"/>
                <w:sz w:val="20"/>
                <w:szCs w:val="20"/>
                <w:lang w:eastAsia="pl-PL"/>
              </w:rPr>
            </w:pPr>
            <w:r w:rsidRPr="006C6611">
              <w:rPr>
                <w:rFonts w:asciiTheme="minorHAnsi" w:eastAsiaTheme="minorEastAsia" w:hAnsiTheme="minorHAnsi" w:cstheme="minorHAnsi"/>
                <w:sz w:val="20"/>
                <w:szCs w:val="20"/>
                <w:lang w:eastAsia="pl-PL"/>
              </w:rPr>
              <w:t>Łączna liczba godzin dydaktycznych: 270</w:t>
            </w:r>
          </w:p>
          <w:p w14:paraId="0027CD52" w14:textId="77777777" w:rsidR="002648E3" w:rsidRPr="006C6611" w:rsidRDefault="002648E3" w:rsidP="0A3ABA97">
            <w:pPr>
              <w:spacing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sz w:val="20"/>
                <w:szCs w:val="20"/>
                <w:lang w:eastAsia="pl-PL"/>
              </w:rPr>
              <w:t>Łączna liczba punktów ECTS: 3</w:t>
            </w:r>
            <w:r w:rsidR="007B2FBB" w:rsidRPr="006C6611">
              <w:rPr>
                <w:rFonts w:asciiTheme="minorHAnsi" w:eastAsiaTheme="minorEastAsia" w:hAnsiTheme="minorHAnsi" w:cstheme="minorHAnsi"/>
                <w:sz w:val="20"/>
                <w:szCs w:val="20"/>
                <w:lang w:eastAsia="pl-PL"/>
              </w:rPr>
              <w:t>2</w:t>
            </w:r>
          </w:p>
        </w:tc>
      </w:tr>
      <w:tr w:rsidR="002648E3" w:rsidRPr="006C6611" w14:paraId="242C2583" w14:textId="77777777" w:rsidTr="00D147E7">
        <w:trPr>
          <w:trHeight w:val="383"/>
        </w:trPr>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F9C45FF"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Lp.</w:t>
            </w:r>
          </w:p>
        </w:tc>
        <w:tc>
          <w:tcPr>
            <w:tcW w:w="973" w:type="pct"/>
            <w:vMerge w:val="restart"/>
            <w:tcBorders>
              <w:top w:val="single" w:sz="4" w:space="0" w:color="auto"/>
              <w:left w:val="single" w:sz="4" w:space="0" w:color="auto"/>
              <w:bottom w:val="single" w:sz="4" w:space="0" w:color="auto"/>
              <w:right w:val="single" w:sz="4" w:space="0" w:color="auto"/>
            </w:tcBorders>
            <w:vAlign w:val="center"/>
            <w:hideMark/>
          </w:tcPr>
          <w:p w14:paraId="49360C54"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Przedmiot/moduł (nazwa)</w:t>
            </w:r>
          </w:p>
        </w:tc>
        <w:tc>
          <w:tcPr>
            <w:tcW w:w="811" w:type="pct"/>
            <w:gridSpan w:val="4"/>
            <w:tcBorders>
              <w:top w:val="single" w:sz="4" w:space="0" w:color="auto"/>
              <w:left w:val="single" w:sz="4" w:space="0" w:color="auto"/>
              <w:bottom w:val="single" w:sz="4" w:space="0" w:color="auto"/>
              <w:right w:val="single" w:sz="4" w:space="0" w:color="auto"/>
            </w:tcBorders>
            <w:vAlign w:val="center"/>
            <w:hideMark/>
          </w:tcPr>
          <w:p w14:paraId="3983C384"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zajęć</w:t>
            </w:r>
          </w:p>
        </w:tc>
        <w:tc>
          <w:tcPr>
            <w:tcW w:w="381" w:type="pct"/>
            <w:vMerge w:val="restart"/>
            <w:tcBorders>
              <w:top w:val="single" w:sz="4" w:space="0" w:color="auto"/>
              <w:left w:val="single" w:sz="4" w:space="0" w:color="auto"/>
              <w:bottom w:val="single" w:sz="4" w:space="0" w:color="auto"/>
              <w:right w:val="single" w:sz="4" w:space="0" w:color="auto"/>
            </w:tcBorders>
            <w:vAlign w:val="center"/>
            <w:hideMark/>
          </w:tcPr>
          <w:p w14:paraId="0EF05FFF"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godzin </w:t>
            </w:r>
            <w:proofErr w:type="spellStart"/>
            <w:r w:rsidRPr="006C6611">
              <w:rPr>
                <w:rFonts w:asciiTheme="minorHAnsi" w:eastAsiaTheme="minorEastAsia" w:hAnsiTheme="minorHAnsi" w:cstheme="minorHAnsi"/>
                <w:sz w:val="14"/>
                <w:szCs w:val="14"/>
                <w:lang w:eastAsia="pl-PL"/>
              </w:rPr>
              <w:t>dydakt</w:t>
            </w:r>
            <w:proofErr w:type="spellEnd"/>
            <w:r w:rsidRPr="006C6611">
              <w:rPr>
                <w:rFonts w:asciiTheme="minorHAnsi" w:eastAsiaTheme="minorEastAsia" w:hAnsiTheme="minorHAnsi" w:cstheme="minorHAnsi"/>
                <w:sz w:val="14"/>
                <w:szCs w:val="14"/>
                <w:lang w:eastAsia="pl-PL"/>
              </w:rPr>
              <w:t>.</w:t>
            </w:r>
          </w:p>
        </w:tc>
        <w:tc>
          <w:tcPr>
            <w:tcW w:w="457" w:type="pct"/>
            <w:vMerge w:val="restart"/>
            <w:tcBorders>
              <w:top w:val="single" w:sz="4" w:space="0" w:color="auto"/>
              <w:left w:val="single" w:sz="4" w:space="0" w:color="auto"/>
              <w:bottom w:val="single" w:sz="4" w:space="0" w:color="auto"/>
              <w:right w:val="single" w:sz="4" w:space="0" w:color="auto"/>
            </w:tcBorders>
            <w:vAlign w:val="center"/>
            <w:hideMark/>
          </w:tcPr>
          <w:p w14:paraId="369F603A"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zaliczenia</w:t>
            </w:r>
          </w:p>
        </w:tc>
        <w:tc>
          <w:tcPr>
            <w:tcW w:w="333" w:type="pct"/>
            <w:vMerge w:val="restart"/>
            <w:tcBorders>
              <w:top w:val="single" w:sz="4" w:space="0" w:color="auto"/>
              <w:left w:val="single" w:sz="4" w:space="0" w:color="auto"/>
              <w:bottom w:val="single" w:sz="4" w:space="0" w:color="auto"/>
              <w:right w:val="single" w:sz="4" w:space="0" w:color="auto"/>
            </w:tcBorders>
            <w:vAlign w:val="center"/>
            <w:hideMark/>
          </w:tcPr>
          <w:p w14:paraId="1B3B5974"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pkt. </w:t>
            </w:r>
          </w:p>
          <w:p w14:paraId="4EE37C73"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tc>
        <w:tc>
          <w:tcPr>
            <w:tcW w:w="1287" w:type="pct"/>
            <w:gridSpan w:val="4"/>
            <w:tcBorders>
              <w:top w:val="single" w:sz="4" w:space="0" w:color="auto"/>
              <w:left w:val="single" w:sz="4" w:space="0" w:color="auto"/>
              <w:bottom w:val="single" w:sz="4" w:space="0" w:color="auto"/>
              <w:right w:val="single" w:sz="4" w:space="0" w:color="auto"/>
            </w:tcBorders>
            <w:vAlign w:val="center"/>
            <w:hideMark/>
          </w:tcPr>
          <w:p w14:paraId="082A224B" w14:textId="77777777" w:rsidR="002648E3" w:rsidRPr="006C6611" w:rsidRDefault="002648E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p w14:paraId="53725AE8" w14:textId="77777777" w:rsidR="002648E3" w:rsidRPr="006C6611" w:rsidRDefault="002648E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dyscyplina/y</w:t>
            </w:r>
          </w:p>
        </w:tc>
        <w:tc>
          <w:tcPr>
            <w:tcW w:w="537" w:type="pct"/>
            <w:vMerge w:val="restart"/>
            <w:tcBorders>
              <w:top w:val="single" w:sz="4" w:space="0" w:color="auto"/>
              <w:left w:val="single" w:sz="4" w:space="0" w:color="auto"/>
              <w:right w:val="single" w:sz="4" w:space="0" w:color="auto"/>
            </w:tcBorders>
          </w:tcPr>
          <w:p w14:paraId="651650F1" w14:textId="77777777" w:rsidR="002648E3" w:rsidRPr="006C6611" w:rsidRDefault="002648E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Zajęcia obowiązko</w:t>
            </w:r>
            <w:r w:rsidRPr="006C6611">
              <w:rPr>
                <w:rFonts w:asciiTheme="minorHAnsi" w:hAnsiTheme="minorHAnsi" w:cstheme="minorHAnsi"/>
                <w:spacing w:val="-4"/>
                <w:sz w:val="14"/>
                <w:szCs w:val="14"/>
              </w:rPr>
              <w:t xml:space="preserve">we </w:t>
            </w:r>
            <w:r w:rsidRPr="006C6611">
              <w:rPr>
                <w:rFonts w:asciiTheme="minorHAnsi" w:hAnsiTheme="minorHAnsi" w:cstheme="minorHAnsi"/>
                <w:sz w:val="14"/>
                <w:szCs w:val="14"/>
              </w:rPr>
              <w:t>(O)</w:t>
            </w:r>
            <w:r w:rsidRPr="006C6611">
              <w:rPr>
                <w:rFonts w:asciiTheme="minorHAnsi" w:hAnsiTheme="minorHAnsi" w:cstheme="minorHAnsi"/>
                <w:spacing w:val="-15"/>
                <w:sz w:val="14"/>
                <w:szCs w:val="14"/>
              </w:rPr>
              <w:t xml:space="preserve"> </w:t>
            </w:r>
            <w:r w:rsidRPr="006C6611">
              <w:rPr>
                <w:rFonts w:asciiTheme="minorHAnsi" w:hAnsiTheme="minorHAnsi" w:cstheme="minorHAnsi"/>
                <w:sz w:val="14"/>
                <w:szCs w:val="14"/>
              </w:rPr>
              <w:t>/</w:t>
            </w:r>
            <w:r w:rsidRPr="006C6611">
              <w:rPr>
                <w:rFonts w:asciiTheme="minorHAnsi" w:hAnsiTheme="minorHAnsi" w:cstheme="minorHAnsi"/>
                <w:spacing w:val="-12"/>
                <w:sz w:val="14"/>
                <w:szCs w:val="14"/>
              </w:rPr>
              <w:t xml:space="preserve"> </w:t>
            </w:r>
            <w:r w:rsidRPr="006C6611">
              <w:rPr>
                <w:rFonts w:asciiTheme="minorHAnsi" w:hAnsiTheme="minorHAnsi" w:cstheme="minorHAnsi"/>
                <w:sz w:val="14"/>
                <w:szCs w:val="14"/>
              </w:rPr>
              <w:t xml:space="preserve">do </w:t>
            </w:r>
            <w:r w:rsidRPr="006C6611">
              <w:rPr>
                <w:rFonts w:asciiTheme="minorHAnsi" w:hAnsiTheme="minorHAnsi" w:cstheme="minorHAnsi"/>
                <w:spacing w:val="-2"/>
                <w:sz w:val="14"/>
                <w:szCs w:val="14"/>
              </w:rPr>
              <w:t>wyboru (W)</w:t>
            </w:r>
          </w:p>
        </w:tc>
      </w:tr>
      <w:tr w:rsidR="006623B3" w:rsidRPr="006C6611" w14:paraId="36BD1465" w14:textId="77777777" w:rsidTr="00D147E7">
        <w:trPr>
          <w:trHeight w:val="383"/>
        </w:trPr>
        <w:tc>
          <w:tcPr>
            <w:tcW w:w="220" w:type="pct"/>
            <w:vMerge/>
            <w:vAlign w:val="center"/>
            <w:hideMark/>
          </w:tcPr>
          <w:p w14:paraId="4CA7E503"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973" w:type="pct"/>
            <w:vMerge/>
            <w:vAlign w:val="center"/>
            <w:hideMark/>
          </w:tcPr>
          <w:p w14:paraId="6009766F"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249" w:type="pct"/>
            <w:tcBorders>
              <w:top w:val="single" w:sz="4" w:space="0" w:color="auto"/>
              <w:left w:val="single" w:sz="4" w:space="0" w:color="auto"/>
              <w:bottom w:val="single" w:sz="4" w:space="0" w:color="auto"/>
              <w:right w:val="single" w:sz="4" w:space="0" w:color="auto"/>
            </w:tcBorders>
            <w:vAlign w:val="center"/>
            <w:hideMark/>
          </w:tcPr>
          <w:p w14:paraId="66117210"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W</w:t>
            </w:r>
          </w:p>
        </w:tc>
        <w:tc>
          <w:tcPr>
            <w:tcW w:w="249" w:type="pct"/>
            <w:tcBorders>
              <w:top w:val="single" w:sz="4" w:space="0" w:color="auto"/>
              <w:left w:val="single" w:sz="4" w:space="0" w:color="auto"/>
              <w:bottom w:val="single" w:sz="4" w:space="0" w:color="auto"/>
              <w:right w:val="single" w:sz="4" w:space="0" w:color="auto"/>
            </w:tcBorders>
            <w:vAlign w:val="center"/>
            <w:hideMark/>
          </w:tcPr>
          <w:p w14:paraId="4651C5AD"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Ć</w:t>
            </w:r>
          </w:p>
        </w:tc>
        <w:tc>
          <w:tcPr>
            <w:tcW w:w="152" w:type="pct"/>
            <w:tcBorders>
              <w:top w:val="single" w:sz="4" w:space="0" w:color="auto"/>
              <w:left w:val="single" w:sz="4" w:space="0" w:color="auto"/>
              <w:bottom w:val="single" w:sz="4" w:space="0" w:color="auto"/>
              <w:right w:val="single" w:sz="4" w:space="0" w:color="auto"/>
            </w:tcBorders>
            <w:vAlign w:val="center"/>
            <w:hideMark/>
          </w:tcPr>
          <w:p w14:paraId="4A194CF9"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w:t>
            </w:r>
          </w:p>
        </w:tc>
        <w:tc>
          <w:tcPr>
            <w:tcW w:w="161" w:type="pct"/>
            <w:tcBorders>
              <w:top w:val="single" w:sz="4" w:space="0" w:color="auto"/>
              <w:left w:val="single" w:sz="4" w:space="0" w:color="auto"/>
              <w:bottom w:val="single" w:sz="4" w:space="0" w:color="auto"/>
              <w:right w:val="single" w:sz="4" w:space="0" w:color="auto"/>
            </w:tcBorders>
            <w:vAlign w:val="center"/>
            <w:hideMark/>
          </w:tcPr>
          <w:p w14:paraId="47AABF1A"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K</w:t>
            </w:r>
          </w:p>
        </w:tc>
        <w:tc>
          <w:tcPr>
            <w:tcW w:w="381" w:type="pct"/>
            <w:vMerge/>
            <w:vAlign w:val="center"/>
            <w:hideMark/>
          </w:tcPr>
          <w:p w14:paraId="7C722FB1"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457" w:type="pct"/>
            <w:vMerge/>
            <w:vAlign w:val="center"/>
            <w:hideMark/>
          </w:tcPr>
          <w:p w14:paraId="439CA50B"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333" w:type="pct"/>
            <w:vMerge/>
            <w:vAlign w:val="center"/>
            <w:hideMark/>
          </w:tcPr>
          <w:p w14:paraId="6B7467B1"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283" w:type="pct"/>
            <w:tcBorders>
              <w:top w:val="single" w:sz="4" w:space="0" w:color="auto"/>
              <w:left w:val="single" w:sz="4" w:space="0" w:color="auto"/>
              <w:bottom w:val="single" w:sz="4" w:space="0" w:color="auto"/>
              <w:right w:val="single" w:sz="4" w:space="0" w:color="auto"/>
            </w:tcBorders>
            <w:hideMark/>
          </w:tcPr>
          <w:p w14:paraId="6BBAE330" w14:textId="77777777" w:rsidR="002648E3" w:rsidRPr="006C6611" w:rsidRDefault="002648E3" w:rsidP="002648E3">
            <w:pPr>
              <w:spacing w:after="0" w:line="240" w:lineRule="auto"/>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pacing w:val="-2"/>
                <w:sz w:val="14"/>
                <w:szCs w:val="14"/>
              </w:rPr>
              <w:t>NoZiJ</w:t>
            </w:r>
            <w:proofErr w:type="spellEnd"/>
          </w:p>
        </w:tc>
        <w:tc>
          <w:tcPr>
            <w:tcW w:w="225" w:type="pct"/>
            <w:tcBorders>
              <w:top w:val="single" w:sz="4" w:space="0" w:color="auto"/>
              <w:left w:val="single" w:sz="4" w:space="0" w:color="auto"/>
              <w:bottom w:val="single" w:sz="4" w:space="0" w:color="auto"/>
              <w:right w:val="single" w:sz="4" w:space="0" w:color="auto"/>
            </w:tcBorders>
            <w:hideMark/>
          </w:tcPr>
          <w:p w14:paraId="7BAAAC3C"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z w:val="14"/>
                <w:szCs w:val="14"/>
              </w:rPr>
              <w:t>Ei</w:t>
            </w:r>
            <w:r w:rsidRPr="006C6611">
              <w:rPr>
                <w:rFonts w:asciiTheme="minorHAnsi" w:hAnsiTheme="minorHAnsi" w:cstheme="minorHAnsi"/>
                <w:spacing w:val="-10"/>
                <w:sz w:val="14"/>
                <w:szCs w:val="14"/>
              </w:rPr>
              <w:t>F</w:t>
            </w:r>
            <w:proofErr w:type="spellEnd"/>
          </w:p>
        </w:tc>
        <w:tc>
          <w:tcPr>
            <w:tcW w:w="276" w:type="pct"/>
            <w:tcBorders>
              <w:top w:val="single" w:sz="4" w:space="0" w:color="auto"/>
              <w:left w:val="single" w:sz="4" w:space="0" w:color="auto"/>
              <w:bottom w:val="single" w:sz="4" w:space="0" w:color="auto"/>
              <w:right w:val="single" w:sz="4" w:space="0" w:color="auto"/>
            </w:tcBorders>
          </w:tcPr>
          <w:p w14:paraId="5D9E671E"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IM</w:t>
            </w:r>
          </w:p>
        </w:tc>
        <w:tc>
          <w:tcPr>
            <w:tcW w:w="503" w:type="pct"/>
            <w:tcBorders>
              <w:top w:val="single" w:sz="4" w:space="0" w:color="auto"/>
              <w:left w:val="single" w:sz="4" w:space="0" w:color="auto"/>
              <w:bottom w:val="single" w:sz="4" w:space="0" w:color="auto"/>
              <w:right w:val="single" w:sz="4" w:space="0" w:color="auto"/>
            </w:tcBorders>
          </w:tcPr>
          <w:p w14:paraId="20E6C457"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Inne</w:t>
            </w:r>
          </w:p>
        </w:tc>
        <w:tc>
          <w:tcPr>
            <w:tcW w:w="537" w:type="pct"/>
            <w:vMerge/>
            <w:tcBorders>
              <w:left w:val="single" w:sz="4" w:space="0" w:color="auto"/>
              <w:bottom w:val="single" w:sz="4" w:space="0" w:color="auto"/>
              <w:right w:val="single" w:sz="4" w:space="0" w:color="auto"/>
            </w:tcBorders>
          </w:tcPr>
          <w:p w14:paraId="5006FA4C"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p>
        </w:tc>
      </w:tr>
      <w:tr w:rsidR="00D147E7" w:rsidRPr="006C6611" w14:paraId="1F97B34E" w14:textId="77777777" w:rsidTr="00D147E7">
        <w:trPr>
          <w:trHeight w:val="383"/>
        </w:trPr>
        <w:tc>
          <w:tcPr>
            <w:tcW w:w="220" w:type="pct"/>
            <w:tcBorders>
              <w:top w:val="single" w:sz="4" w:space="0" w:color="auto"/>
              <w:left w:val="single" w:sz="4" w:space="0" w:color="auto"/>
              <w:bottom w:val="single" w:sz="4" w:space="0" w:color="auto"/>
              <w:right w:val="single" w:sz="4" w:space="0" w:color="auto"/>
            </w:tcBorders>
            <w:vAlign w:val="center"/>
            <w:hideMark/>
          </w:tcPr>
          <w:p w14:paraId="0EC437EB" w14:textId="77777777" w:rsidR="00D147E7" w:rsidRPr="006C6611" w:rsidRDefault="00D147E7" w:rsidP="00D147E7">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1.</w:t>
            </w:r>
          </w:p>
        </w:tc>
        <w:tc>
          <w:tcPr>
            <w:tcW w:w="973" w:type="pct"/>
            <w:tcBorders>
              <w:top w:val="single" w:sz="4" w:space="0" w:color="auto"/>
              <w:left w:val="single" w:sz="4" w:space="0" w:color="auto"/>
              <w:bottom w:val="single" w:sz="4" w:space="0" w:color="auto"/>
              <w:right w:val="single" w:sz="4" w:space="0" w:color="auto"/>
            </w:tcBorders>
            <w:vAlign w:val="center"/>
            <w:hideMark/>
          </w:tcPr>
          <w:p w14:paraId="18A1E1F4" w14:textId="77777777" w:rsidR="00D147E7" w:rsidRPr="006C6611" w:rsidRDefault="00D147E7" w:rsidP="00D147E7">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Wprowadzenie do wirtualizacji </w:t>
            </w:r>
          </w:p>
        </w:tc>
        <w:tc>
          <w:tcPr>
            <w:tcW w:w="249" w:type="pct"/>
            <w:tcBorders>
              <w:top w:val="single" w:sz="4" w:space="0" w:color="auto"/>
              <w:left w:val="single" w:sz="4" w:space="0" w:color="auto"/>
              <w:bottom w:val="single" w:sz="4" w:space="0" w:color="auto"/>
              <w:right w:val="single" w:sz="4" w:space="0" w:color="auto"/>
            </w:tcBorders>
            <w:vAlign w:val="center"/>
            <w:hideMark/>
          </w:tcPr>
          <w:p w14:paraId="15660E3B"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249" w:type="pct"/>
            <w:tcBorders>
              <w:top w:val="single" w:sz="4" w:space="0" w:color="auto"/>
              <w:left w:val="single" w:sz="4" w:space="0" w:color="auto"/>
              <w:bottom w:val="single" w:sz="4" w:space="0" w:color="auto"/>
              <w:right w:val="single" w:sz="4" w:space="0" w:color="auto"/>
            </w:tcBorders>
            <w:vAlign w:val="center"/>
            <w:hideMark/>
          </w:tcPr>
          <w:p w14:paraId="073CB6F1"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CA23BD" w:rsidRPr="006C6611">
              <w:rPr>
                <w:rFonts w:asciiTheme="minorHAnsi" w:hAnsiTheme="minorHAnsi" w:cstheme="minorHAnsi"/>
                <w:sz w:val="14"/>
                <w:szCs w:val="14"/>
              </w:rPr>
              <w:t>/18</w:t>
            </w:r>
          </w:p>
        </w:tc>
        <w:tc>
          <w:tcPr>
            <w:tcW w:w="152" w:type="pct"/>
            <w:tcBorders>
              <w:top w:val="single" w:sz="4" w:space="0" w:color="auto"/>
              <w:left w:val="single" w:sz="4" w:space="0" w:color="auto"/>
              <w:bottom w:val="single" w:sz="4" w:space="0" w:color="auto"/>
              <w:right w:val="single" w:sz="4" w:space="0" w:color="auto"/>
            </w:tcBorders>
            <w:vAlign w:val="center"/>
            <w:hideMark/>
          </w:tcPr>
          <w:p w14:paraId="3F42F64C" w14:textId="77777777" w:rsidR="00D147E7" w:rsidRPr="006C6611" w:rsidRDefault="00D147E7" w:rsidP="00D147E7">
            <w:pPr>
              <w:spacing w:after="0"/>
              <w:rPr>
                <w:rFonts w:asciiTheme="minorHAnsi" w:eastAsiaTheme="minorEastAsia" w:hAnsiTheme="minorHAnsi" w:cstheme="minorHAnsi"/>
                <w:sz w:val="14"/>
                <w:szCs w:val="14"/>
              </w:rPr>
            </w:pPr>
          </w:p>
        </w:tc>
        <w:tc>
          <w:tcPr>
            <w:tcW w:w="161" w:type="pct"/>
            <w:tcBorders>
              <w:top w:val="single" w:sz="4" w:space="0" w:color="auto"/>
              <w:left w:val="single" w:sz="4" w:space="0" w:color="auto"/>
              <w:bottom w:val="single" w:sz="4" w:space="0" w:color="auto"/>
              <w:right w:val="single" w:sz="4" w:space="0" w:color="auto"/>
            </w:tcBorders>
            <w:vAlign w:val="center"/>
          </w:tcPr>
          <w:p w14:paraId="06EF84AD"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381" w:type="pct"/>
            <w:tcBorders>
              <w:top w:val="single" w:sz="4" w:space="0" w:color="auto"/>
              <w:left w:val="single" w:sz="4" w:space="0" w:color="auto"/>
              <w:bottom w:val="single" w:sz="4" w:space="0" w:color="auto"/>
              <w:right w:val="single" w:sz="4" w:space="0" w:color="auto"/>
            </w:tcBorders>
            <w:vAlign w:val="center"/>
            <w:hideMark/>
          </w:tcPr>
          <w:p w14:paraId="2DC183C4"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1D7DAD" w:rsidRPr="006C6611">
              <w:rPr>
                <w:rFonts w:asciiTheme="minorHAnsi" w:hAnsiTheme="minorHAnsi" w:cstheme="minorHAnsi"/>
                <w:b/>
                <w:bCs/>
                <w:sz w:val="14"/>
                <w:szCs w:val="14"/>
              </w:rPr>
              <w:t>/18</w:t>
            </w:r>
          </w:p>
        </w:tc>
        <w:tc>
          <w:tcPr>
            <w:tcW w:w="457" w:type="pct"/>
            <w:tcBorders>
              <w:top w:val="single" w:sz="4" w:space="0" w:color="auto"/>
              <w:left w:val="single" w:sz="4" w:space="0" w:color="auto"/>
              <w:bottom w:val="single" w:sz="4" w:space="0" w:color="auto"/>
              <w:right w:val="single" w:sz="4" w:space="0" w:color="auto"/>
            </w:tcBorders>
            <w:vAlign w:val="center"/>
            <w:hideMark/>
          </w:tcPr>
          <w:p w14:paraId="73E8C267"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3" w:type="pct"/>
            <w:tcBorders>
              <w:top w:val="single" w:sz="4" w:space="0" w:color="auto"/>
              <w:left w:val="single" w:sz="4" w:space="0" w:color="auto"/>
              <w:bottom w:val="single" w:sz="4" w:space="0" w:color="auto"/>
              <w:right w:val="single" w:sz="4" w:space="0" w:color="auto"/>
            </w:tcBorders>
            <w:vAlign w:val="center"/>
            <w:hideMark/>
          </w:tcPr>
          <w:p w14:paraId="4376DF35"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83" w:type="pct"/>
            <w:tcBorders>
              <w:top w:val="single" w:sz="4" w:space="0" w:color="auto"/>
              <w:left w:val="single" w:sz="4" w:space="0" w:color="auto"/>
              <w:bottom w:val="single" w:sz="4" w:space="0" w:color="auto"/>
              <w:right w:val="single" w:sz="4" w:space="0" w:color="auto"/>
            </w:tcBorders>
            <w:vAlign w:val="bottom"/>
            <w:hideMark/>
          </w:tcPr>
          <w:p w14:paraId="425DBC69" w14:textId="77777777" w:rsidR="00D147E7" w:rsidRPr="006C6611" w:rsidRDefault="00D147E7" w:rsidP="00D147E7">
            <w:pPr>
              <w:spacing w:after="0"/>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25" w:type="pct"/>
            <w:tcBorders>
              <w:top w:val="single" w:sz="4" w:space="0" w:color="auto"/>
              <w:left w:val="single" w:sz="4" w:space="0" w:color="auto"/>
              <w:bottom w:val="single" w:sz="4" w:space="0" w:color="auto"/>
              <w:right w:val="single" w:sz="4" w:space="0" w:color="auto"/>
            </w:tcBorders>
            <w:vAlign w:val="bottom"/>
            <w:hideMark/>
          </w:tcPr>
          <w:p w14:paraId="2111DEEA" w14:textId="77777777" w:rsidR="00D147E7" w:rsidRPr="006C6611" w:rsidRDefault="00D147E7" w:rsidP="00D147E7">
            <w:pPr>
              <w:spacing w:after="0"/>
              <w:rPr>
                <w:rFonts w:asciiTheme="minorHAnsi" w:eastAsiaTheme="minorEastAsia" w:hAnsiTheme="minorHAnsi" w:cstheme="minorHAnsi"/>
                <w:sz w:val="14"/>
                <w:szCs w:val="14"/>
              </w:rPr>
            </w:pPr>
          </w:p>
        </w:tc>
        <w:tc>
          <w:tcPr>
            <w:tcW w:w="276" w:type="pct"/>
            <w:tcBorders>
              <w:top w:val="single" w:sz="4" w:space="0" w:color="auto"/>
              <w:left w:val="single" w:sz="4" w:space="0" w:color="auto"/>
              <w:bottom w:val="single" w:sz="4" w:space="0" w:color="auto"/>
              <w:right w:val="single" w:sz="4" w:space="0" w:color="auto"/>
            </w:tcBorders>
            <w:vAlign w:val="bottom"/>
          </w:tcPr>
          <w:p w14:paraId="45A17785" w14:textId="77777777" w:rsidR="00D147E7" w:rsidRPr="006C6611" w:rsidRDefault="00D147E7" w:rsidP="00D147E7">
            <w:pPr>
              <w:spacing w:after="0"/>
              <w:rPr>
                <w:rFonts w:asciiTheme="minorHAnsi" w:eastAsiaTheme="minorEastAsia" w:hAnsiTheme="minorHAnsi" w:cstheme="minorHAnsi"/>
                <w:sz w:val="14"/>
                <w:szCs w:val="14"/>
              </w:rPr>
            </w:pPr>
          </w:p>
        </w:tc>
        <w:tc>
          <w:tcPr>
            <w:tcW w:w="503" w:type="pct"/>
            <w:tcBorders>
              <w:top w:val="single" w:sz="4" w:space="0" w:color="auto"/>
              <w:left w:val="single" w:sz="4" w:space="0" w:color="auto"/>
              <w:bottom w:val="single" w:sz="4" w:space="0" w:color="auto"/>
              <w:right w:val="single" w:sz="4" w:space="0" w:color="auto"/>
            </w:tcBorders>
            <w:vAlign w:val="bottom"/>
          </w:tcPr>
          <w:p w14:paraId="5E731237" w14:textId="77777777" w:rsidR="00D147E7" w:rsidRPr="006C6611" w:rsidRDefault="00D147E7" w:rsidP="00D147E7">
            <w:pPr>
              <w:spacing w:after="0"/>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7F8EAD34" w14:textId="77777777" w:rsidR="00D147E7" w:rsidRPr="006C6611" w:rsidRDefault="00D147E7" w:rsidP="00D147E7">
            <w:pPr>
              <w:spacing w:after="0"/>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D147E7" w:rsidRPr="006C6611" w14:paraId="6C7E0FD7" w14:textId="77777777" w:rsidTr="00D147E7">
        <w:trPr>
          <w:trHeight w:val="383"/>
        </w:trPr>
        <w:tc>
          <w:tcPr>
            <w:tcW w:w="220" w:type="pct"/>
            <w:tcBorders>
              <w:top w:val="single" w:sz="4" w:space="0" w:color="auto"/>
              <w:left w:val="single" w:sz="4" w:space="0" w:color="auto"/>
              <w:bottom w:val="single" w:sz="4" w:space="0" w:color="auto"/>
              <w:right w:val="single" w:sz="4" w:space="0" w:color="auto"/>
            </w:tcBorders>
            <w:vAlign w:val="center"/>
            <w:hideMark/>
          </w:tcPr>
          <w:p w14:paraId="19C6844A" w14:textId="77777777" w:rsidR="00D147E7" w:rsidRPr="006C6611" w:rsidRDefault="00D147E7" w:rsidP="00D147E7">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2.</w:t>
            </w:r>
          </w:p>
        </w:tc>
        <w:tc>
          <w:tcPr>
            <w:tcW w:w="973" w:type="pct"/>
            <w:tcBorders>
              <w:top w:val="single" w:sz="4" w:space="0" w:color="auto"/>
              <w:left w:val="single" w:sz="4" w:space="0" w:color="auto"/>
              <w:bottom w:val="single" w:sz="4" w:space="0" w:color="auto"/>
              <w:right w:val="single" w:sz="4" w:space="0" w:color="auto"/>
            </w:tcBorders>
            <w:vAlign w:val="center"/>
            <w:hideMark/>
          </w:tcPr>
          <w:p w14:paraId="6FCDD343" w14:textId="77777777" w:rsidR="00D147E7" w:rsidRPr="006C6611" w:rsidRDefault="00D147E7" w:rsidP="00D147E7">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Przedsiębiorstwo przyszłości </w:t>
            </w:r>
          </w:p>
        </w:tc>
        <w:tc>
          <w:tcPr>
            <w:tcW w:w="249" w:type="pct"/>
            <w:tcBorders>
              <w:top w:val="single" w:sz="4" w:space="0" w:color="auto"/>
              <w:left w:val="single" w:sz="4" w:space="0" w:color="auto"/>
              <w:bottom w:val="single" w:sz="4" w:space="0" w:color="auto"/>
              <w:right w:val="single" w:sz="4" w:space="0" w:color="auto"/>
            </w:tcBorders>
            <w:vAlign w:val="center"/>
            <w:hideMark/>
          </w:tcPr>
          <w:p w14:paraId="462E9D03"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6623B3" w:rsidRPr="006C6611">
              <w:rPr>
                <w:rFonts w:asciiTheme="minorHAnsi" w:hAnsiTheme="minorHAnsi" w:cstheme="minorHAnsi"/>
                <w:sz w:val="14"/>
                <w:szCs w:val="14"/>
              </w:rPr>
              <w:t>/9</w:t>
            </w:r>
          </w:p>
        </w:tc>
        <w:tc>
          <w:tcPr>
            <w:tcW w:w="249" w:type="pct"/>
            <w:tcBorders>
              <w:top w:val="single" w:sz="4" w:space="0" w:color="auto"/>
              <w:left w:val="single" w:sz="4" w:space="0" w:color="auto"/>
              <w:bottom w:val="single" w:sz="4" w:space="0" w:color="auto"/>
              <w:right w:val="single" w:sz="4" w:space="0" w:color="auto"/>
            </w:tcBorders>
            <w:vAlign w:val="center"/>
            <w:hideMark/>
          </w:tcPr>
          <w:p w14:paraId="054A56AF"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CA23BD" w:rsidRPr="006C6611">
              <w:rPr>
                <w:rFonts w:asciiTheme="minorHAnsi" w:hAnsiTheme="minorHAnsi" w:cstheme="minorHAnsi"/>
                <w:sz w:val="14"/>
                <w:szCs w:val="14"/>
              </w:rPr>
              <w:t>/9</w:t>
            </w:r>
          </w:p>
        </w:tc>
        <w:tc>
          <w:tcPr>
            <w:tcW w:w="152" w:type="pct"/>
            <w:tcBorders>
              <w:top w:val="single" w:sz="4" w:space="0" w:color="auto"/>
              <w:left w:val="single" w:sz="4" w:space="0" w:color="auto"/>
              <w:bottom w:val="single" w:sz="4" w:space="0" w:color="auto"/>
              <w:right w:val="single" w:sz="4" w:space="0" w:color="auto"/>
            </w:tcBorders>
            <w:vAlign w:val="center"/>
            <w:hideMark/>
          </w:tcPr>
          <w:p w14:paraId="0FEC1BD8" w14:textId="77777777" w:rsidR="00D147E7" w:rsidRPr="006C6611" w:rsidRDefault="00D147E7" w:rsidP="00D147E7">
            <w:pPr>
              <w:spacing w:after="0"/>
              <w:rPr>
                <w:rFonts w:asciiTheme="minorHAnsi" w:eastAsiaTheme="minorEastAsia" w:hAnsiTheme="minorHAnsi" w:cstheme="minorHAnsi"/>
                <w:sz w:val="14"/>
                <w:szCs w:val="14"/>
              </w:rPr>
            </w:pPr>
          </w:p>
        </w:tc>
        <w:tc>
          <w:tcPr>
            <w:tcW w:w="161" w:type="pct"/>
            <w:tcBorders>
              <w:top w:val="single" w:sz="4" w:space="0" w:color="auto"/>
              <w:left w:val="single" w:sz="4" w:space="0" w:color="auto"/>
              <w:bottom w:val="single" w:sz="4" w:space="0" w:color="auto"/>
              <w:right w:val="single" w:sz="4" w:space="0" w:color="auto"/>
            </w:tcBorders>
            <w:vAlign w:val="center"/>
          </w:tcPr>
          <w:p w14:paraId="6FF4DDA5"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381" w:type="pct"/>
            <w:tcBorders>
              <w:top w:val="single" w:sz="4" w:space="0" w:color="auto"/>
              <w:left w:val="single" w:sz="4" w:space="0" w:color="auto"/>
              <w:bottom w:val="single" w:sz="4" w:space="0" w:color="auto"/>
              <w:right w:val="single" w:sz="4" w:space="0" w:color="auto"/>
            </w:tcBorders>
            <w:vAlign w:val="center"/>
            <w:hideMark/>
          </w:tcPr>
          <w:p w14:paraId="1FE7FB47"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1D7DAD" w:rsidRPr="006C6611">
              <w:rPr>
                <w:rFonts w:asciiTheme="minorHAnsi" w:hAnsiTheme="minorHAnsi" w:cstheme="minorHAnsi"/>
                <w:b/>
                <w:bCs/>
                <w:sz w:val="14"/>
                <w:szCs w:val="14"/>
              </w:rPr>
              <w:t>/18</w:t>
            </w:r>
          </w:p>
        </w:tc>
        <w:tc>
          <w:tcPr>
            <w:tcW w:w="457" w:type="pct"/>
            <w:tcBorders>
              <w:top w:val="single" w:sz="4" w:space="0" w:color="auto"/>
              <w:left w:val="single" w:sz="4" w:space="0" w:color="auto"/>
              <w:bottom w:val="single" w:sz="4" w:space="0" w:color="auto"/>
              <w:right w:val="single" w:sz="4" w:space="0" w:color="auto"/>
            </w:tcBorders>
            <w:vAlign w:val="center"/>
            <w:hideMark/>
          </w:tcPr>
          <w:p w14:paraId="219FA1D8"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3" w:type="pct"/>
            <w:tcBorders>
              <w:top w:val="single" w:sz="4" w:space="0" w:color="auto"/>
              <w:left w:val="single" w:sz="4" w:space="0" w:color="auto"/>
              <w:bottom w:val="single" w:sz="4" w:space="0" w:color="auto"/>
              <w:right w:val="single" w:sz="4" w:space="0" w:color="auto"/>
            </w:tcBorders>
            <w:vAlign w:val="center"/>
            <w:hideMark/>
          </w:tcPr>
          <w:p w14:paraId="0410A726" w14:textId="77777777" w:rsidR="00D147E7" w:rsidRPr="006C6611" w:rsidRDefault="001D3F46"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83" w:type="pct"/>
            <w:tcBorders>
              <w:top w:val="single" w:sz="4" w:space="0" w:color="auto"/>
              <w:left w:val="single" w:sz="4" w:space="0" w:color="auto"/>
              <w:bottom w:val="single" w:sz="4" w:space="0" w:color="auto"/>
              <w:right w:val="single" w:sz="4" w:space="0" w:color="auto"/>
            </w:tcBorders>
            <w:vAlign w:val="bottom"/>
            <w:hideMark/>
          </w:tcPr>
          <w:p w14:paraId="0DE921D1" w14:textId="77777777" w:rsidR="00D147E7" w:rsidRPr="006C6611" w:rsidRDefault="001D3F46" w:rsidP="00D147E7">
            <w:pPr>
              <w:spacing w:after="0"/>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25" w:type="pct"/>
            <w:tcBorders>
              <w:top w:val="single" w:sz="4" w:space="0" w:color="auto"/>
              <w:left w:val="single" w:sz="4" w:space="0" w:color="auto"/>
              <w:bottom w:val="single" w:sz="4" w:space="0" w:color="auto"/>
              <w:right w:val="single" w:sz="4" w:space="0" w:color="auto"/>
            </w:tcBorders>
            <w:vAlign w:val="bottom"/>
            <w:hideMark/>
          </w:tcPr>
          <w:p w14:paraId="43C30D91" w14:textId="77777777" w:rsidR="00D147E7" w:rsidRPr="006C6611" w:rsidRDefault="00D147E7" w:rsidP="00D147E7">
            <w:pPr>
              <w:spacing w:after="0"/>
              <w:rPr>
                <w:rFonts w:asciiTheme="minorHAnsi" w:eastAsiaTheme="minorEastAsia" w:hAnsiTheme="minorHAnsi" w:cstheme="minorHAnsi"/>
                <w:sz w:val="14"/>
                <w:szCs w:val="14"/>
              </w:rPr>
            </w:pPr>
          </w:p>
        </w:tc>
        <w:tc>
          <w:tcPr>
            <w:tcW w:w="276" w:type="pct"/>
            <w:tcBorders>
              <w:top w:val="single" w:sz="4" w:space="0" w:color="auto"/>
              <w:left w:val="single" w:sz="4" w:space="0" w:color="auto"/>
              <w:bottom w:val="single" w:sz="4" w:space="0" w:color="auto"/>
              <w:right w:val="single" w:sz="4" w:space="0" w:color="auto"/>
            </w:tcBorders>
            <w:vAlign w:val="bottom"/>
          </w:tcPr>
          <w:p w14:paraId="2CEC47D2" w14:textId="77777777" w:rsidR="00D147E7" w:rsidRPr="006C6611" w:rsidRDefault="00D147E7" w:rsidP="00D147E7">
            <w:pPr>
              <w:spacing w:after="0"/>
              <w:rPr>
                <w:rFonts w:asciiTheme="minorHAnsi" w:eastAsiaTheme="minorEastAsia" w:hAnsiTheme="minorHAnsi" w:cstheme="minorHAnsi"/>
                <w:sz w:val="14"/>
                <w:szCs w:val="14"/>
              </w:rPr>
            </w:pPr>
          </w:p>
        </w:tc>
        <w:tc>
          <w:tcPr>
            <w:tcW w:w="503" w:type="pct"/>
            <w:tcBorders>
              <w:top w:val="single" w:sz="4" w:space="0" w:color="auto"/>
              <w:left w:val="single" w:sz="4" w:space="0" w:color="auto"/>
              <w:bottom w:val="single" w:sz="4" w:space="0" w:color="auto"/>
              <w:right w:val="single" w:sz="4" w:space="0" w:color="auto"/>
            </w:tcBorders>
            <w:vAlign w:val="bottom"/>
          </w:tcPr>
          <w:p w14:paraId="7F8C1C73" w14:textId="77777777" w:rsidR="00D147E7" w:rsidRPr="006C6611" w:rsidRDefault="00D147E7" w:rsidP="00D147E7">
            <w:pPr>
              <w:spacing w:after="0"/>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3D2C6DD3" w14:textId="77777777" w:rsidR="00D147E7" w:rsidRPr="006C6611" w:rsidRDefault="00D147E7" w:rsidP="00D147E7">
            <w:pPr>
              <w:spacing w:after="0"/>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D147E7" w:rsidRPr="006C6611" w14:paraId="38EE18EF" w14:textId="77777777" w:rsidTr="00D147E7">
        <w:trPr>
          <w:trHeight w:val="383"/>
        </w:trPr>
        <w:tc>
          <w:tcPr>
            <w:tcW w:w="220" w:type="pct"/>
            <w:tcBorders>
              <w:top w:val="single" w:sz="4" w:space="0" w:color="auto"/>
              <w:left w:val="single" w:sz="4" w:space="0" w:color="auto"/>
              <w:bottom w:val="single" w:sz="4" w:space="0" w:color="auto"/>
              <w:right w:val="single" w:sz="4" w:space="0" w:color="auto"/>
            </w:tcBorders>
            <w:vAlign w:val="center"/>
            <w:hideMark/>
          </w:tcPr>
          <w:p w14:paraId="3B32A34B" w14:textId="77777777" w:rsidR="00D147E7" w:rsidRPr="006C6611" w:rsidRDefault="00D147E7" w:rsidP="00D147E7">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3.</w:t>
            </w:r>
          </w:p>
        </w:tc>
        <w:tc>
          <w:tcPr>
            <w:tcW w:w="973" w:type="pct"/>
            <w:tcBorders>
              <w:top w:val="single" w:sz="4" w:space="0" w:color="auto"/>
              <w:left w:val="single" w:sz="4" w:space="0" w:color="auto"/>
              <w:bottom w:val="single" w:sz="4" w:space="0" w:color="auto"/>
              <w:right w:val="single" w:sz="4" w:space="0" w:color="auto"/>
            </w:tcBorders>
            <w:vAlign w:val="center"/>
            <w:hideMark/>
          </w:tcPr>
          <w:p w14:paraId="20AF3536" w14:textId="77777777" w:rsidR="00D147E7" w:rsidRPr="006C6611" w:rsidRDefault="00D147E7" w:rsidP="00D147E7">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Wirtualizacja w kontroli jakości </w:t>
            </w:r>
          </w:p>
        </w:tc>
        <w:tc>
          <w:tcPr>
            <w:tcW w:w="249" w:type="pct"/>
            <w:tcBorders>
              <w:top w:val="single" w:sz="4" w:space="0" w:color="auto"/>
              <w:left w:val="single" w:sz="4" w:space="0" w:color="auto"/>
              <w:bottom w:val="single" w:sz="4" w:space="0" w:color="auto"/>
              <w:right w:val="single" w:sz="4" w:space="0" w:color="auto"/>
            </w:tcBorders>
            <w:vAlign w:val="center"/>
            <w:hideMark/>
          </w:tcPr>
          <w:p w14:paraId="7C991E99"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6623B3" w:rsidRPr="006C6611">
              <w:rPr>
                <w:rFonts w:asciiTheme="minorHAnsi" w:hAnsiTheme="minorHAnsi" w:cstheme="minorHAnsi"/>
                <w:sz w:val="14"/>
                <w:szCs w:val="14"/>
              </w:rPr>
              <w:t>/9</w:t>
            </w:r>
          </w:p>
        </w:tc>
        <w:tc>
          <w:tcPr>
            <w:tcW w:w="249" w:type="pct"/>
            <w:tcBorders>
              <w:top w:val="single" w:sz="4" w:space="0" w:color="auto"/>
              <w:left w:val="single" w:sz="4" w:space="0" w:color="auto"/>
              <w:bottom w:val="single" w:sz="4" w:space="0" w:color="auto"/>
              <w:right w:val="single" w:sz="4" w:space="0" w:color="auto"/>
            </w:tcBorders>
            <w:vAlign w:val="center"/>
            <w:hideMark/>
          </w:tcPr>
          <w:p w14:paraId="1937C673"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CA23BD" w:rsidRPr="006C6611">
              <w:rPr>
                <w:rFonts w:asciiTheme="minorHAnsi" w:hAnsiTheme="minorHAnsi" w:cstheme="minorHAnsi"/>
                <w:sz w:val="14"/>
                <w:szCs w:val="14"/>
              </w:rPr>
              <w:t>/18</w:t>
            </w:r>
          </w:p>
        </w:tc>
        <w:tc>
          <w:tcPr>
            <w:tcW w:w="152" w:type="pct"/>
            <w:tcBorders>
              <w:top w:val="single" w:sz="4" w:space="0" w:color="auto"/>
              <w:left w:val="single" w:sz="4" w:space="0" w:color="auto"/>
              <w:bottom w:val="single" w:sz="4" w:space="0" w:color="auto"/>
              <w:right w:val="single" w:sz="4" w:space="0" w:color="auto"/>
            </w:tcBorders>
            <w:vAlign w:val="center"/>
            <w:hideMark/>
          </w:tcPr>
          <w:p w14:paraId="0BC4EECA" w14:textId="77777777" w:rsidR="00D147E7" w:rsidRPr="006C6611" w:rsidRDefault="00D147E7" w:rsidP="00D147E7">
            <w:pPr>
              <w:spacing w:after="0"/>
              <w:rPr>
                <w:rFonts w:asciiTheme="minorHAnsi" w:eastAsiaTheme="minorEastAsia" w:hAnsiTheme="minorHAnsi" w:cstheme="minorHAnsi"/>
                <w:sz w:val="14"/>
                <w:szCs w:val="14"/>
              </w:rPr>
            </w:pPr>
          </w:p>
        </w:tc>
        <w:tc>
          <w:tcPr>
            <w:tcW w:w="161" w:type="pct"/>
            <w:tcBorders>
              <w:top w:val="single" w:sz="4" w:space="0" w:color="auto"/>
              <w:left w:val="single" w:sz="4" w:space="0" w:color="auto"/>
              <w:bottom w:val="single" w:sz="4" w:space="0" w:color="auto"/>
              <w:right w:val="single" w:sz="4" w:space="0" w:color="auto"/>
            </w:tcBorders>
            <w:vAlign w:val="center"/>
          </w:tcPr>
          <w:p w14:paraId="1D097A06"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381" w:type="pct"/>
            <w:tcBorders>
              <w:top w:val="single" w:sz="4" w:space="0" w:color="auto"/>
              <w:left w:val="single" w:sz="4" w:space="0" w:color="auto"/>
              <w:bottom w:val="single" w:sz="4" w:space="0" w:color="auto"/>
              <w:right w:val="single" w:sz="4" w:space="0" w:color="auto"/>
            </w:tcBorders>
            <w:vAlign w:val="center"/>
            <w:hideMark/>
          </w:tcPr>
          <w:p w14:paraId="0F9B0C54"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45</w:t>
            </w:r>
            <w:r w:rsidR="001D7DAD" w:rsidRPr="006C6611">
              <w:rPr>
                <w:rFonts w:asciiTheme="minorHAnsi" w:hAnsiTheme="minorHAnsi" w:cstheme="minorHAnsi"/>
                <w:b/>
                <w:bCs/>
                <w:sz w:val="14"/>
                <w:szCs w:val="14"/>
              </w:rPr>
              <w:t>/27</w:t>
            </w:r>
          </w:p>
        </w:tc>
        <w:tc>
          <w:tcPr>
            <w:tcW w:w="457" w:type="pct"/>
            <w:tcBorders>
              <w:top w:val="single" w:sz="4" w:space="0" w:color="auto"/>
              <w:left w:val="single" w:sz="4" w:space="0" w:color="auto"/>
              <w:bottom w:val="single" w:sz="4" w:space="0" w:color="auto"/>
              <w:right w:val="single" w:sz="4" w:space="0" w:color="auto"/>
            </w:tcBorders>
            <w:vAlign w:val="center"/>
            <w:hideMark/>
          </w:tcPr>
          <w:p w14:paraId="4A34A551" w14:textId="77777777" w:rsidR="00D147E7" w:rsidRPr="006C6611" w:rsidRDefault="001D3F46"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 xml:space="preserve">E </w:t>
            </w:r>
          </w:p>
        </w:tc>
        <w:tc>
          <w:tcPr>
            <w:tcW w:w="333" w:type="pct"/>
            <w:tcBorders>
              <w:top w:val="single" w:sz="4" w:space="0" w:color="auto"/>
              <w:left w:val="single" w:sz="4" w:space="0" w:color="auto"/>
              <w:bottom w:val="single" w:sz="4" w:space="0" w:color="auto"/>
              <w:right w:val="single" w:sz="4" w:space="0" w:color="auto"/>
            </w:tcBorders>
            <w:vAlign w:val="center"/>
            <w:hideMark/>
          </w:tcPr>
          <w:p w14:paraId="60B6F41C" w14:textId="77777777" w:rsidR="00D147E7" w:rsidRPr="006C6611" w:rsidRDefault="001D3F46"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83" w:type="pct"/>
            <w:tcBorders>
              <w:top w:val="single" w:sz="4" w:space="0" w:color="auto"/>
              <w:left w:val="single" w:sz="4" w:space="0" w:color="auto"/>
              <w:bottom w:val="single" w:sz="4" w:space="0" w:color="auto"/>
              <w:right w:val="single" w:sz="4" w:space="0" w:color="auto"/>
            </w:tcBorders>
            <w:vAlign w:val="bottom"/>
            <w:hideMark/>
          </w:tcPr>
          <w:p w14:paraId="65BFAE49" w14:textId="77777777" w:rsidR="00D147E7" w:rsidRPr="006C6611" w:rsidRDefault="001D3F46" w:rsidP="00D147E7">
            <w:pPr>
              <w:spacing w:after="0"/>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25" w:type="pct"/>
            <w:tcBorders>
              <w:top w:val="single" w:sz="4" w:space="0" w:color="auto"/>
              <w:left w:val="single" w:sz="4" w:space="0" w:color="auto"/>
              <w:bottom w:val="single" w:sz="4" w:space="0" w:color="auto"/>
              <w:right w:val="single" w:sz="4" w:space="0" w:color="auto"/>
            </w:tcBorders>
            <w:vAlign w:val="bottom"/>
            <w:hideMark/>
          </w:tcPr>
          <w:p w14:paraId="058E17BD" w14:textId="77777777" w:rsidR="00D147E7" w:rsidRPr="006C6611" w:rsidRDefault="00D147E7" w:rsidP="00D147E7">
            <w:pPr>
              <w:spacing w:after="0"/>
              <w:rPr>
                <w:rFonts w:asciiTheme="minorHAnsi" w:eastAsiaTheme="minorEastAsia" w:hAnsiTheme="minorHAnsi" w:cstheme="minorHAnsi"/>
                <w:sz w:val="14"/>
                <w:szCs w:val="14"/>
              </w:rPr>
            </w:pPr>
          </w:p>
        </w:tc>
        <w:tc>
          <w:tcPr>
            <w:tcW w:w="276" w:type="pct"/>
            <w:tcBorders>
              <w:top w:val="single" w:sz="4" w:space="0" w:color="auto"/>
              <w:left w:val="single" w:sz="4" w:space="0" w:color="auto"/>
              <w:bottom w:val="single" w:sz="4" w:space="0" w:color="auto"/>
              <w:right w:val="single" w:sz="4" w:space="0" w:color="auto"/>
            </w:tcBorders>
            <w:vAlign w:val="bottom"/>
          </w:tcPr>
          <w:p w14:paraId="373172BF" w14:textId="77777777" w:rsidR="00D147E7" w:rsidRPr="006C6611" w:rsidRDefault="00D147E7" w:rsidP="00D147E7">
            <w:pPr>
              <w:spacing w:after="0"/>
              <w:rPr>
                <w:rFonts w:asciiTheme="minorHAnsi" w:eastAsiaTheme="minorEastAsia" w:hAnsiTheme="minorHAnsi" w:cstheme="minorHAnsi"/>
                <w:sz w:val="14"/>
                <w:szCs w:val="14"/>
              </w:rPr>
            </w:pPr>
          </w:p>
        </w:tc>
        <w:tc>
          <w:tcPr>
            <w:tcW w:w="503" w:type="pct"/>
            <w:tcBorders>
              <w:top w:val="single" w:sz="4" w:space="0" w:color="auto"/>
              <w:left w:val="single" w:sz="4" w:space="0" w:color="auto"/>
              <w:bottom w:val="single" w:sz="4" w:space="0" w:color="auto"/>
              <w:right w:val="single" w:sz="4" w:space="0" w:color="auto"/>
            </w:tcBorders>
            <w:vAlign w:val="bottom"/>
          </w:tcPr>
          <w:p w14:paraId="7F0BCEFE" w14:textId="77777777" w:rsidR="00D147E7" w:rsidRPr="006C6611" w:rsidRDefault="00D147E7" w:rsidP="00D147E7">
            <w:pPr>
              <w:spacing w:after="0"/>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0310DCAA" w14:textId="77777777" w:rsidR="00D147E7" w:rsidRPr="006C6611" w:rsidRDefault="00D147E7" w:rsidP="00D147E7">
            <w:pPr>
              <w:spacing w:after="0"/>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D147E7" w:rsidRPr="006C6611" w14:paraId="4A1E0186" w14:textId="77777777" w:rsidTr="00D147E7">
        <w:trPr>
          <w:trHeight w:val="384"/>
        </w:trPr>
        <w:tc>
          <w:tcPr>
            <w:tcW w:w="220" w:type="pct"/>
            <w:tcBorders>
              <w:top w:val="single" w:sz="4" w:space="0" w:color="auto"/>
              <w:left w:val="single" w:sz="4" w:space="0" w:color="auto"/>
              <w:bottom w:val="single" w:sz="4" w:space="0" w:color="auto"/>
              <w:right w:val="single" w:sz="4" w:space="0" w:color="auto"/>
            </w:tcBorders>
            <w:vAlign w:val="center"/>
            <w:hideMark/>
          </w:tcPr>
          <w:p w14:paraId="213F64FE" w14:textId="77777777" w:rsidR="00D147E7" w:rsidRPr="006C6611" w:rsidRDefault="00D147E7" w:rsidP="00D147E7">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4.</w:t>
            </w:r>
          </w:p>
        </w:tc>
        <w:tc>
          <w:tcPr>
            <w:tcW w:w="973" w:type="pct"/>
            <w:tcBorders>
              <w:top w:val="single" w:sz="4" w:space="0" w:color="auto"/>
              <w:left w:val="single" w:sz="4" w:space="0" w:color="auto"/>
              <w:bottom w:val="single" w:sz="4" w:space="0" w:color="auto"/>
              <w:right w:val="single" w:sz="4" w:space="0" w:color="auto"/>
            </w:tcBorders>
            <w:vAlign w:val="center"/>
            <w:hideMark/>
          </w:tcPr>
          <w:p w14:paraId="1812186D" w14:textId="77777777" w:rsidR="00D147E7" w:rsidRPr="006C6611" w:rsidRDefault="00D147E7" w:rsidP="00D147E7">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Zarządzanie informacjami </w:t>
            </w:r>
          </w:p>
        </w:tc>
        <w:tc>
          <w:tcPr>
            <w:tcW w:w="249" w:type="pct"/>
            <w:tcBorders>
              <w:top w:val="single" w:sz="4" w:space="0" w:color="auto"/>
              <w:left w:val="single" w:sz="4" w:space="0" w:color="auto"/>
              <w:bottom w:val="single" w:sz="4" w:space="0" w:color="auto"/>
              <w:right w:val="single" w:sz="4" w:space="0" w:color="auto"/>
            </w:tcBorders>
            <w:vAlign w:val="center"/>
            <w:hideMark/>
          </w:tcPr>
          <w:p w14:paraId="093FD143"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6623B3" w:rsidRPr="006C6611">
              <w:rPr>
                <w:rFonts w:asciiTheme="minorHAnsi" w:hAnsiTheme="minorHAnsi" w:cstheme="minorHAnsi"/>
                <w:sz w:val="14"/>
                <w:szCs w:val="14"/>
              </w:rPr>
              <w:t>/9</w:t>
            </w:r>
          </w:p>
        </w:tc>
        <w:tc>
          <w:tcPr>
            <w:tcW w:w="249" w:type="pct"/>
            <w:tcBorders>
              <w:top w:val="single" w:sz="4" w:space="0" w:color="auto"/>
              <w:left w:val="single" w:sz="4" w:space="0" w:color="auto"/>
              <w:bottom w:val="single" w:sz="4" w:space="0" w:color="auto"/>
              <w:right w:val="single" w:sz="4" w:space="0" w:color="auto"/>
            </w:tcBorders>
            <w:vAlign w:val="center"/>
            <w:hideMark/>
          </w:tcPr>
          <w:p w14:paraId="704BABA3"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CA23BD" w:rsidRPr="006C6611">
              <w:rPr>
                <w:rFonts w:asciiTheme="minorHAnsi" w:hAnsiTheme="minorHAnsi" w:cstheme="minorHAnsi"/>
                <w:sz w:val="14"/>
                <w:szCs w:val="14"/>
              </w:rPr>
              <w:t>/18</w:t>
            </w:r>
          </w:p>
        </w:tc>
        <w:tc>
          <w:tcPr>
            <w:tcW w:w="152" w:type="pct"/>
            <w:tcBorders>
              <w:top w:val="single" w:sz="4" w:space="0" w:color="auto"/>
              <w:left w:val="single" w:sz="4" w:space="0" w:color="auto"/>
              <w:bottom w:val="single" w:sz="4" w:space="0" w:color="auto"/>
              <w:right w:val="single" w:sz="4" w:space="0" w:color="auto"/>
            </w:tcBorders>
            <w:vAlign w:val="center"/>
          </w:tcPr>
          <w:p w14:paraId="2204842D"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161" w:type="pct"/>
            <w:tcBorders>
              <w:top w:val="single" w:sz="4" w:space="0" w:color="auto"/>
              <w:left w:val="single" w:sz="4" w:space="0" w:color="auto"/>
              <w:bottom w:val="single" w:sz="4" w:space="0" w:color="auto"/>
              <w:right w:val="single" w:sz="4" w:space="0" w:color="auto"/>
            </w:tcBorders>
            <w:vAlign w:val="center"/>
          </w:tcPr>
          <w:p w14:paraId="224F84D9"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381" w:type="pct"/>
            <w:tcBorders>
              <w:top w:val="single" w:sz="4" w:space="0" w:color="auto"/>
              <w:left w:val="single" w:sz="4" w:space="0" w:color="auto"/>
              <w:bottom w:val="single" w:sz="4" w:space="0" w:color="auto"/>
              <w:right w:val="single" w:sz="4" w:space="0" w:color="auto"/>
            </w:tcBorders>
            <w:vAlign w:val="center"/>
            <w:hideMark/>
          </w:tcPr>
          <w:p w14:paraId="5FA82BC8"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45</w:t>
            </w:r>
            <w:r w:rsidR="001D7DAD" w:rsidRPr="006C6611">
              <w:rPr>
                <w:rFonts w:asciiTheme="minorHAnsi" w:hAnsiTheme="minorHAnsi" w:cstheme="minorHAnsi"/>
                <w:b/>
                <w:bCs/>
                <w:sz w:val="14"/>
                <w:szCs w:val="14"/>
              </w:rPr>
              <w:t>/27</w:t>
            </w:r>
          </w:p>
        </w:tc>
        <w:tc>
          <w:tcPr>
            <w:tcW w:w="457" w:type="pct"/>
            <w:tcBorders>
              <w:top w:val="single" w:sz="4" w:space="0" w:color="auto"/>
              <w:left w:val="single" w:sz="4" w:space="0" w:color="auto"/>
              <w:bottom w:val="single" w:sz="4" w:space="0" w:color="auto"/>
              <w:right w:val="single" w:sz="4" w:space="0" w:color="auto"/>
            </w:tcBorders>
            <w:vAlign w:val="center"/>
            <w:hideMark/>
          </w:tcPr>
          <w:p w14:paraId="51A48547"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333" w:type="pct"/>
            <w:tcBorders>
              <w:top w:val="single" w:sz="4" w:space="0" w:color="auto"/>
              <w:left w:val="single" w:sz="4" w:space="0" w:color="auto"/>
              <w:bottom w:val="single" w:sz="4" w:space="0" w:color="auto"/>
              <w:right w:val="single" w:sz="4" w:space="0" w:color="auto"/>
            </w:tcBorders>
            <w:vAlign w:val="center"/>
            <w:hideMark/>
          </w:tcPr>
          <w:p w14:paraId="2F99C4AB"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83" w:type="pct"/>
            <w:tcBorders>
              <w:top w:val="single" w:sz="4" w:space="0" w:color="auto"/>
              <w:left w:val="single" w:sz="4" w:space="0" w:color="auto"/>
              <w:bottom w:val="single" w:sz="4" w:space="0" w:color="auto"/>
              <w:right w:val="single" w:sz="4" w:space="0" w:color="auto"/>
            </w:tcBorders>
            <w:vAlign w:val="bottom"/>
            <w:hideMark/>
          </w:tcPr>
          <w:p w14:paraId="391A9FB9" w14:textId="77777777" w:rsidR="00D147E7" w:rsidRPr="006C6611" w:rsidRDefault="00D147E7" w:rsidP="00D147E7">
            <w:pPr>
              <w:spacing w:after="0"/>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25" w:type="pct"/>
            <w:tcBorders>
              <w:top w:val="single" w:sz="4" w:space="0" w:color="auto"/>
              <w:left w:val="single" w:sz="4" w:space="0" w:color="auto"/>
              <w:bottom w:val="single" w:sz="4" w:space="0" w:color="auto"/>
              <w:right w:val="single" w:sz="4" w:space="0" w:color="auto"/>
            </w:tcBorders>
            <w:vAlign w:val="bottom"/>
            <w:hideMark/>
          </w:tcPr>
          <w:p w14:paraId="4D6E609C" w14:textId="77777777" w:rsidR="00D147E7" w:rsidRPr="006C6611" w:rsidRDefault="00D147E7" w:rsidP="00D147E7">
            <w:pPr>
              <w:spacing w:after="0"/>
              <w:rPr>
                <w:rFonts w:asciiTheme="minorHAnsi" w:eastAsiaTheme="minorEastAsia" w:hAnsiTheme="minorHAnsi" w:cstheme="minorHAnsi"/>
                <w:sz w:val="14"/>
                <w:szCs w:val="14"/>
              </w:rPr>
            </w:pPr>
          </w:p>
        </w:tc>
        <w:tc>
          <w:tcPr>
            <w:tcW w:w="276" w:type="pct"/>
            <w:tcBorders>
              <w:top w:val="single" w:sz="4" w:space="0" w:color="auto"/>
              <w:left w:val="single" w:sz="4" w:space="0" w:color="auto"/>
              <w:bottom w:val="single" w:sz="4" w:space="0" w:color="auto"/>
              <w:right w:val="single" w:sz="4" w:space="0" w:color="auto"/>
            </w:tcBorders>
            <w:vAlign w:val="bottom"/>
          </w:tcPr>
          <w:p w14:paraId="1E7D29CC" w14:textId="77777777" w:rsidR="00D147E7" w:rsidRPr="006C6611" w:rsidRDefault="00D147E7" w:rsidP="00D147E7">
            <w:pPr>
              <w:spacing w:after="0"/>
              <w:rPr>
                <w:rFonts w:asciiTheme="minorHAnsi" w:eastAsiaTheme="minorEastAsia" w:hAnsiTheme="minorHAnsi" w:cstheme="minorHAnsi"/>
                <w:sz w:val="14"/>
                <w:szCs w:val="14"/>
              </w:rPr>
            </w:pPr>
          </w:p>
        </w:tc>
        <w:tc>
          <w:tcPr>
            <w:tcW w:w="503" w:type="pct"/>
            <w:tcBorders>
              <w:top w:val="single" w:sz="4" w:space="0" w:color="auto"/>
              <w:left w:val="single" w:sz="4" w:space="0" w:color="auto"/>
              <w:bottom w:val="single" w:sz="4" w:space="0" w:color="auto"/>
              <w:right w:val="single" w:sz="4" w:space="0" w:color="auto"/>
            </w:tcBorders>
            <w:vAlign w:val="bottom"/>
          </w:tcPr>
          <w:p w14:paraId="42B94AE1" w14:textId="77777777" w:rsidR="00D147E7" w:rsidRPr="006C6611" w:rsidRDefault="00D147E7" w:rsidP="00D147E7">
            <w:pPr>
              <w:spacing w:after="0"/>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597A766C" w14:textId="77777777" w:rsidR="00D147E7" w:rsidRPr="006C6611" w:rsidRDefault="00D147E7" w:rsidP="00D147E7">
            <w:pPr>
              <w:spacing w:after="0"/>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D147E7" w:rsidRPr="006C6611" w14:paraId="75169D7E" w14:textId="77777777" w:rsidTr="00D147E7">
        <w:trPr>
          <w:trHeight w:val="384"/>
        </w:trPr>
        <w:tc>
          <w:tcPr>
            <w:tcW w:w="220" w:type="pct"/>
            <w:tcBorders>
              <w:top w:val="single" w:sz="4" w:space="0" w:color="auto"/>
              <w:left w:val="single" w:sz="4" w:space="0" w:color="auto"/>
              <w:bottom w:val="single" w:sz="4" w:space="0" w:color="auto"/>
              <w:right w:val="single" w:sz="4" w:space="0" w:color="auto"/>
            </w:tcBorders>
            <w:vAlign w:val="center"/>
            <w:hideMark/>
          </w:tcPr>
          <w:p w14:paraId="7C2D47EB" w14:textId="77777777" w:rsidR="00D147E7" w:rsidRPr="006C6611" w:rsidRDefault="00D147E7" w:rsidP="00D147E7">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5.</w:t>
            </w:r>
          </w:p>
        </w:tc>
        <w:tc>
          <w:tcPr>
            <w:tcW w:w="973" w:type="pct"/>
            <w:tcBorders>
              <w:top w:val="single" w:sz="4" w:space="0" w:color="auto"/>
              <w:left w:val="single" w:sz="4" w:space="0" w:color="auto"/>
              <w:bottom w:val="single" w:sz="4" w:space="0" w:color="auto"/>
              <w:right w:val="single" w:sz="4" w:space="0" w:color="auto"/>
            </w:tcBorders>
            <w:vAlign w:val="center"/>
            <w:hideMark/>
          </w:tcPr>
          <w:p w14:paraId="702D0531" w14:textId="77777777" w:rsidR="00D147E7" w:rsidRPr="006C6611" w:rsidRDefault="00D147E7" w:rsidP="00D147E7">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Aplikacje i programy wspomagające zarządzanie  jakością </w:t>
            </w:r>
          </w:p>
        </w:tc>
        <w:tc>
          <w:tcPr>
            <w:tcW w:w="249" w:type="pct"/>
            <w:tcBorders>
              <w:top w:val="single" w:sz="4" w:space="0" w:color="auto"/>
              <w:left w:val="single" w:sz="4" w:space="0" w:color="auto"/>
              <w:bottom w:val="single" w:sz="4" w:space="0" w:color="auto"/>
              <w:right w:val="single" w:sz="4" w:space="0" w:color="auto"/>
            </w:tcBorders>
            <w:vAlign w:val="center"/>
            <w:hideMark/>
          </w:tcPr>
          <w:p w14:paraId="0A2D2EB4"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6623B3" w:rsidRPr="006C6611">
              <w:rPr>
                <w:rFonts w:asciiTheme="minorHAnsi" w:hAnsiTheme="minorHAnsi" w:cstheme="minorHAnsi"/>
                <w:sz w:val="14"/>
                <w:szCs w:val="14"/>
              </w:rPr>
              <w:t>/9</w:t>
            </w:r>
          </w:p>
        </w:tc>
        <w:tc>
          <w:tcPr>
            <w:tcW w:w="249" w:type="pct"/>
            <w:tcBorders>
              <w:top w:val="single" w:sz="4" w:space="0" w:color="auto"/>
              <w:left w:val="single" w:sz="4" w:space="0" w:color="auto"/>
              <w:bottom w:val="single" w:sz="4" w:space="0" w:color="auto"/>
              <w:right w:val="single" w:sz="4" w:space="0" w:color="auto"/>
            </w:tcBorders>
            <w:vAlign w:val="center"/>
            <w:hideMark/>
          </w:tcPr>
          <w:p w14:paraId="02655349"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CA23BD" w:rsidRPr="006C6611">
              <w:rPr>
                <w:rFonts w:asciiTheme="minorHAnsi" w:hAnsiTheme="minorHAnsi" w:cstheme="minorHAnsi"/>
                <w:sz w:val="14"/>
                <w:szCs w:val="14"/>
              </w:rPr>
              <w:t>/18</w:t>
            </w:r>
          </w:p>
        </w:tc>
        <w:tc>
          <w:tcPr>
            <w:tcW w:w="152" w:type="pct"/>
            <w:tcBorders>
              <w:top w:val="single" w:sz="4" w:space="0" w:color="auto"/>
              <w:left w:val="single" w:sz="4" w:space="0" w:color="auto"/>
              <w:bottom w:val="single" w:sz="4" w:space="0" w:color="auto"/>
              <w:right w:val="single" w:sz="4" w:space="0" w:color="auto"/>
            </w:tcBorders>
            <w:vAlign w:val="center"/>
          </w:tcPr>
          <w:p w14:paraId="0438CB39"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161" w:type="pct"/>
            <w:tcBorders>
              <w:top w:val="single" w:sz="4" w:space="0" w:color="auto"/>
              <w:left w:val="single" w:sz="4" w:space="0" w:color="auto"/>
              <w:bottom w:val="single" w:sz="4" w:space="0" w:color="auto"/>
              <w:right w:val="single" w:sz="4" w:space="0" w:color="auto"/>
            </w:tcBorders>
            <w:vAlign w:val="center"/>
          </w:tcPr>
          <w:p w14:paraId="11D909ED"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381" w:type="pct"/>
            <w:tcBorders>
              <w:top w:val="single" w:sz="4" w:space="0" w:color="auto"/>
              <w:left w:val="single" w:sz="4" w:space="0" w:color="auto"/>
              <w:bottom w:val="single" w:sz="4" w:space="0" w:color="auto"/>
              <w:right w:val="single" w:sz="4" w:space="0" w:color="auto"/>
            </w:tcBorders>
            <w:vAlign w:val="center"/>
            <w:hideMark/>
          </w:tcPr>
          <w:p w14:paraId="4E5E86C1"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45</w:t>
            </w:r>
            <w:r w:rsidR="001D7DAD" w:rsidRPr="006C6611">
              <w:rPr>
                <w:rFonts w:asciiTheme="minorHAnsi" w:hAnsiTheme="minorHAnsi" w:cstheme="minorHAnsi"/>
                <w:b/>
                <w:bCs/>
                <w:sz w:val="14"/>
                <w:szCs w:val="14"/>
              </w:rPr>
              <w:t>/27</w:t>
            </w:r>
          </w:p>
        </w:tc>
        <w:tc>
          <w:tcPr>
            <w:tcW w:w="457" w:type="pct"/>
            <w:tcBorders>
              <w:top w:val="single" w:sz="4" w:space="0" w:color="auto"/>
              <w:left w:val="single" w:sz="4" w:space="0" w:color="auto"/>
              <w:bottom w:val="single" w:sz="4" w:space="0" w:color="auto"/>
              <w:right w:val="single" w:sz="4" w:space="0" w:color="auto"/>
            </w:tcBorders>
            <w:vAlign w:val="center"/>
            <w:hideMark/>
          </w:tcPr>
          <w:p w14:paraId="1B647784"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3" w:type="pct"/>
            <w:tcBorders>
              <w:top w:val="single" w:sz="4" w:space="0" w:color="auto"/>
              <w:left w:val="single" w:sz="4" w:space="0" w:color="auto"/>
              <w:bottom w:val="single" w:sz="4" w:space="0" w:color="auto"/>
              <w:right w:val="single" w:sz="4" w:space="0" w:color="auto"/>
            </w:tcBorders>
            <w:vAlign w:val="center"/>
            <w:hideMark/>
          </w:tcPr>
          <w:p w14:paraId="7849B334"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bottom"/>
            <w:hideMark/>
          </w:tcPr>
          <w:p w14:paraId="3E6CD132" w14:textId="77777777" w:rsidR="00D147E7" w:rsidRPr="006C6611" w:rsidRDefault="00D147E7" w:rsidP="00D147E7">
            <w:pPr>
              <w:spacing w:after="0"/>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25" w:type="pct"/>
            <w:tcBorders>
              <w:top w:val="single" w:sz="4" w:space="0" w:color="auto"/>
              <w:left w:val="single" w:sz="4" w:space="0" w:color="auto"/>
              <w:bottom w:val="single" w:sz="4" w:space="0" w:color="auto"/>
              <w:right w:val="single" w:sz="4" w:space="0" w:color="auto"/>
            </w:tcBorders>
            <w:vAlign w:val="bottom"/>
            <w:hideMark/>
          </w:tcPr>
          <w:p w14:paraId="6FA23604" w14:textId="77777777" w:rsidR="00D147E7" w:rsidRPr="006C6611" w:rsidRDefault="00D147E7" w:rsidP="00D147E7">
            <w:pPr>
              <w:spacing w:after="0"/>
              <w:rPr>
                <w:rFonts w:asciiTheme="minorHAnsi" w:eastAsiaTheme="minorEastAsia" w:hAnsiTheme="minorHAnsi" w:cstheme="minorHAnsi"/>
                <w:sz w:val="14"/>
                <w:szCs w:val="14"/>
              </w:rPr>
            </w:pPr>
          </w:p>
        </w:tc>
        <w:tc>
          <w:tcPr>
            <w:tcW w:w="276" w:type="pct"/>
            <w:tcBorders>
              <w:top w:val="single" w:sz="4" w:space="0" w:color="auto"/>
              <w:left w:val="single" w:sz="4" w:space="0" w:color="auto"/>
              <w:bottom w:val="single" w:sz="4" w:space="0" w:color="auto"/>
              <w:right w:val="single" w:sz="4" w:space="0" w:color="auto"/>
            </w:tcBorders>
            <w:vAlign w:val="bottom"/>
          </w:tcPr>
          <w:p w14:paraId="3CFF22E7" w14:textId="77777777" w:rsidR="00D147E7" w:rsidRPr="006C6611" w:rsidRDefault="00D147E7" w:rsidP="00D147E7">
            <w:pPr>
              <w:spacing w:after="0"/>
              <w:rPr>
                <w:rFonts w:asciiTheme="minorHAnsi" w:eastAsiaTheme="minorEastAsia" w:hAnsiTheme="minorHAnsi" w:cstheme="minorHAnsi"/>
                <w:sz w:val="14"/>
                <w:szCs w:val="14"/>
              </w:rPr>
            </w:pPr>
          </w:p>
        </w:tc>
        <w:tc>
          <w:tcPr>
            <w:tcW w:w="503" w:type="pct"/>
            <w:tcBorders>
              <w:top w:val="single" w:sz="4" w:space="0" w:color="auto"/>
              <w:left w:val="single" w:sz="4" w:space="0" w:color="auto"/>
              <w:bottom w:val="single" w:sz="4" w:space="0" w:color="auto"/>
              <w:right w:val="single" w:sz="4" w:space="0" w:color="auto"/>
            </w:tcBorders>
            <w:vAlign w:val="bottom"/>
          </w:tcPr>
          <w:p w14:paraId="22EABDAE" w14:textId="77777777" w:rsidR="00D147E7" w:rsidRPr="006C6611" w:rsidRDefault="00D147E7" w:rsidP="00D147E7">
            <w:pPr>
              <w:spacing w:after="0"/>
              <w:rPr>
                <w:rFonts w:asciiTheme="minorHAnsi" w:eastAsiaTheme="minorEastAsia" w:hAnsiTheme="minorHAnsi" w:cstheme="minorHAnsi"/>
                <w:sz w:val="14"/>
                <w:szCs w:val="14"/>
              </w:rPr>
            </w:pPr>
            <w:r w:rsidRPr="006C6611">
              <w:rPr>
                <w:rFonts w:asciiTheme="minorHAnsi" w:hAnsiTheme="minorHAnsi" w:cstheme="minorHAnsi"/>
                <w:sz w:val="14"/>
                <w:szCs w:val="14"/>
              </w:rPr>
              <w:t xml:space="preserve">2 Informatyka </w:t>
            </w:r>
            <w:proofErr w:type="spellStart"/>
            <w:r w:rsidRPr="006C6611">
              <w:rPr>
                <w:rFonts w:asciiTheme="minorHAnsi" w:hAnsiTheme="minorHAnsi" w:cstheme="minorHAnsi"/>
                <w:sz w:val="14"/>
                <w:szCs w:val="14"/>
              </w:rPr>
              <w:t>tech</w:t>
            </w:r>
            <w:proofErr w:type="spellEnd"/>
            <w:r w:rsidRPr="006C6611">
              <w:rPr>
                <w:rFonts w:asciiTheme="minorHAnsi" w:hAnsiTheme="minorHAnsi" w:cstheme="minorHAnsi"/>
                <w:sz w:val="14"/>
                <w:szCs w:val="14"/>
              </w:rPr>
              <w:t>. i tel.</w:t>
            </w:r>
          </w:p>
        </w:tc>
        <w:tc>
          <w:tcPr>
            <w:tcW w:w="537" w:type="pct"/>
            <w:tcBorders>
              <w:top w:val="single" w:sz="4" w:space="0" w:color="auto"/>
              <w:left w:val="single" w:sz="4" w:space="0" w:color="auto"/>
              <w:bottom w:val="single" w:sz="4" w:space="0" w:color="auto"/>
              <w:right w:val="single" w:sz="4" w:space="0" w:color="auto"/>
            </w:tcBorders>
            <w:vAlign w:val="center"/>
          </w:tcPr>
          <w:p w14:paraId="227B73CF" w14:textId="77777777" w:rsidR="00D147E7" w:rsidRPr="006C6611" w:rsidRDefault="00D147E7" w:rsidP="00D147E7">
            <w:pPr>
              <w:spacing w:after="0"/>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D147E7" w:rsidRPr="006C6611" w14:paraId="4C85B14E" w14:textId="77777777" w:rsidTr="00D147E7">
        <w:trPr>
          <w:trHeight w:val="384"/>
        </w:trPr>
        <w:tc>
          <w:tcPr>
            <w:tcW w:w="220" w:type="pct"/>
            <w:tcBorders>
              <w:top w:val="single" w:sz="4" w:space="0" w:color="auto"/>
              <w:left w:val="single" w:sz="4" w:space="0" w:color="auto"/>
              <w:bottom w:val="single" w:sz="4" w:space="0" w:color="auto"/>
              <w:right w:val="single" w:sz="4" w:space="0" w:color="auto"/>
            </w:tcBorders>
            <w:vAlign w:val="center"/>
          </w:tcPr>
          <w:p w14:paraId="7FA4EE0B" w14:textId="77777777" w:rsidR="00D147E7" w:rsidRPr="006C6611" w:rsidRDefault="00D147E7" w:rsidP="00D147E7">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6.</w:t>
            </w:r>
          </w:p>
        </w:tc>
        <w:tc>
          <w:tcPr>
            <w:tcW w:w="973" w:type="pct"/>
            <w:tcBorders>
              <w:top w:val="single" w:sz="4" w:space="0" w:color="auto"/>
              <w:left w:val="single" w:sz="4" w:space="0" w:color="auto"/>
              <w:bottom w:val="single" w:sz="4" w:space="0" w:color="auto"/>
              <w:right w:val="single" w:sz="4" w:space="0" w:color="auto"/>
            </w:tcBorders>
            <w:vAlign w:val="center"/>
            <w:hideMark/>
          </w:tcPr>
          <w:p w14:paraId="754D2530" w14:textId="77777777" w:rsidR="00D147E7" w:rsidRPr="006C6611" w:rsidRDefault="00D147E7" w:rsidP="00D147E7">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Prawne aspekty wirtualizacji działalności/Prawo gospodarcze</w:t>
            </w:r>
          </w:p>
        </w:tc>
        <w:tc>
          <w:tcPr>
            <w:tcW w:w="249" w:type="pct"/>
            <w:tcBorders>
              <w:top w:val="single" w:sz="4" w:space="0" w:color="auto"/>
              <w:left w:val="single" w:sz="4" w:space="0" w:color="auto"/>
              <w:bottom w:val="single" w:sz="4" w:space="0" w:color="auto"/>
              <w:right w:val="single" w:sz="4" w:space="0" w:color="auto"/>
            </w:tcBorders>
            <w:vAlign w:val="center"/>
            <w:hideMark/>
          </w:tcPr>
          <w:p w14:paraId="2B9892C2"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6623B3" w:rsidRPr="006C6611">
              <w:rPr>
                <w:rFonts w:asciiTheme="minorHAnsi" w:hAnsiTheme="minorHAnsi" w:cstheme="minorHAnsi"/>
                <w:sz w:val="14"/>
                <w:szCs w:val="14"/>
              </w:rPr>
              <w:t>/9</w:t>
            </w:r>
          </w:p>
        </w:tc>
        <w:tc>
          <w:tcPr>
            <w:tcW w:w="249" w:type="pct"/>
            <w:tcBorders>
              <w:top w:val="single" w:sz="4" w:space="0" w:color="auto"/>
              <w:left w:val="single" w:sz="4" w:space="0" w:color="auto"/>
              <w:bottom w:val="single" w:sz="4" w:space="0" w:color="auto"/>
              <w:right w:val="single" w:sz="4" w:space="0" w:color="auto"/>
            </w:tcBorders>
            <w:vAlign w:val="center"/>
          </w:tcPr>
          <w:p w14:paraId="1742DABF"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152" w:type="pct"/>
            <w:tcBorders>
              <w:top w:val="single" w:sz="4" w:space="0" w:color="auto"/>
              <w:left w:val="single" w:sz="4" w:space="0" w:color="auto"/>
              <w:bottom w:val="single" w:sz="4" w:space="0" w:color="auto"/>
              <w:right w:val="single" w:sz="4" w:space="0" w:color="auto"/>
            </w:tcBorders>
            <w:vAlign w:val="center"/>
          </w:tcPr>
          <w:p w14:paraId="7ACE82B0"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161" w:type="pct"/>
            <w:tcBorders>
              <w:top w:val="single" w:sz="4" w:space="0" w:color="auto"/>
              <w:left w:val="single" w:sz="4" w:space="0" w:color="auto"/>
              <w:bottom w:val="single" w:sz="4" w:space="0" w:color="auto"/>
              <w:right w:val="single" w:sz="4" w:space="0" w:color="auto"/>
            </w:tcBorders>
            <w:vAlign w:val="center"/>
          </w:tcPr>
          <w:p w14:paraId="5F7887B5"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381" w:type="pct"/>
            <w:tcBorders>
              <w:top w:val="single" w:sz="4" w:space="0" w:color="auto"/>
              <w:left w:val="single" w:sz="4" w:space="0" w:color="auto"/>
              <w:bottom w:val="single" w:sz="4" w:space="0" w:color="auto"/>
              <w:right w:val="single" w:sz="4" w:space="0" w:color="auto"/>
            </w:tcBorders>
            <w:vAlign w:val="center"/>
            <w:hideMark/>
          </w:tcPr>
          <w:p w14:paraId="2DFB08A4"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15</w:t>
            </w:r>
            <w:r w:rsidR="001D7DAD" w:rsidRPr="006C6611">
              <w:rPr>
                <w:rFonts w:asciiTheme="minorHAnsi" w:hAnsiTheme="minorHAnsi" w:cstheme="minorHAnsi"/>
                <w:b/>
                <w:bCs/>
                <w:sz w:val="14"/>
                <w:szCs w:val="14"/>
              </w:rPr>
              <w:t>/9</w:t>
            </w:r>
          </w:p>
        </w:tc>
        <w:tc>
          <w:tcPr>
            <w:tcW w:w="457" w:type="pct"/>
            <w:tcBorders>
              <w:top w:val="single" w:sz="4" w:space="0" w:color="auto"/>
              <w:left w:val="single" w:sz="4" w:space="0" w:color="auto"/>
              <w:bottom w:val="single" w:sz="4" w:space="0" w:color="auto"/>
              <w:right w:val="single" w:sz="4" w:space="0" w:color="auto"/>
            </w:tcBorders>
            <w:vAlign w:val="center"/>
            <w:hideMark/>
          </w:tcPr>
          <w:p w14:paraId="128745E9"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3" w:type="pct"/>
            <w:tcBorders>
              <w:top w:val="single" w:sz="4" w:space="0" w:color="auto"/>
              <w:left w:val="single" w:sz="4" w:space="0" w:color="auto"/>
              <w:bottom w:val="single" w:sz="4" w:space="0" w:color="auto"/>
              <w:right w:val="single" w:sz="4" w:space="0" w:color="auto"/>
            </w:tcBorders>
            <w:vAlign w:val="center"/>
            <w:hideMark/>
          </w:tcPr>
          <w:p w14:paraId="6A91B650"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tcPr>
          <w:p w14:paraId="730BFD84"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225" w:type="pct"/>
            <w:tcBorders>
              <w:top w:val="single" w:sz="4" w:space="0" w:color="auto"/>
              <w:left w:val="single" w:sz="4" w:space="0" w:color="auto"/>
              <w:bottom w:val="single" w:sz="4" w:space="0" w:color="auto"/>
              <w:right w:val="single" w:sz="4" w:space="0" w:color="auto"/>
            </w:tcBorders>
            <w:vAlign w:val="bottom"/>
          </w:tcPr>
          <w:p w14:paraId="2E09A4B8"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276" w:type="pct"/>
            <w:tcBorders>
              <w:top w:val="single" w:sz="4" w:space="0" w:color="auto"/>
              <w:left w:val="single" w:sz="4" w:space="0" w:color="auto"/>
              <w:bottom w:val="single" w:sz="4" w:space="0" w:color="auto"/>
              <w:right w:val="single" w:sz="4" w:space="0" w:color="auto"/>
            </w:tcBorders>
            <w:vAlign w:val="bottom"/>
          </w:tcPr>
          <w:p w14:paraId="4300F2BF"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503" w:type="pct"/>
            <w:tcBorders>
              <w:top w:val="single" w:sz="4" w:space="0" w:color="auto"/>
              <w:left w:val="single" w:sz="4" w:space="0" w:color="auto"/>
              <w:bottom w:val="single" w:sz="4" w:space="0" w:color="auto"/>
              <w:right w:val="single" w:sz="4" w:space="0" w:color="auto"/>
            </w:tcBorders>
            <w:vAlign w:val="bottom"/>
          </w:tcPr>
          <w:p w14:paraId="166D634E"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2 Nauki prawne</w:t>
            </w:r>
          </w:p>
        </w:tc>
        <w:tc>
          <w:tcPr>
            <w:tcW w:w="537" w:type="pct"/>
            <w:tcBorders>
              <w:top w:val="single" w:sz="4" w:space="0" w:color="auto"/>
              <w:left w:val="single" w:sz="4" w:space="0" w:color="auto"/>
              <w:bottom w:val="single" w:sz="4" w:space="0" w:color="auto"/>
              <w:right w:val="single" w:sz="4" w:space="0" w:color="auto"/>
            </w:tcBorders>
            <w:vAlign w:val="center"/>
          </w:tcPr>
          <w:p w14:paraId="7D87599C"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D147E7" w:rsidRPr="006C6611" w14:paraId="78412295" w14:textId="77777777" w:rsidTr="00D147E7">
        <w:trPr>
          <w:trHeight w:val="384"/>
        </w:trPr>
        <w:tc>
          <w:tcPr>
            <w:tcW w:w="220" w:type="pct"/>
            <w:tcBorders>
              <w:top w:val="single" w:sz="4" w:space="0" w:color="auto"/>
              <w:left w:val="single" w:sz="4" w:space="0" w:color="auto"/>
              <w:bottom w:val="single" w:sz="4" w:space="0" w:color="auto"/>
              <w:right w:val="single" w:sz="4" w:space="0" w:color="auto"/>
            </w:tcBorders>
            <w:vAlign w:val="center"/>
            <w:hideMark/>
          </w:tcPr>
          <w:p w14:paraId="3FEFCC16" w14:textId="77777777" w:rsidR="00D147E7" w:rsidRPr="006C6611" w:rsidRDefault="00D147E7" w:rsidP="00D147E7">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7.</w:t>
            </w:r>
          </w:p>
        </w:tc>
        <w:tc>
          <w:tcPr>
            <w:tcW w:w="973" w:type="pct"/>
            <w:tcBorders>
              <w:top w:val="single" w:sz="4" w:space="0" w:color="auto"/>
              <w:left w:val="single" w:sz="4" w:space="0" w:color="auto"/>
              <w:bottom w:val="single" w:sz="4" w:space="0" w:color="auto"/>
              <w:right w:val="single" w:sz="4" w:space="0" w:color="auto"/>
            </w:tcBorders>
            <w:vAlign w:val="center"/>
            <w:hideMark/>
          </w:tcPr>
          <w:p w14:paraId="6D753E28" w14:textId="77777777" w:rsidR="00D147E7" w:rsidRPr="006C6611" w:rsidRDefault="00D147E7" w:rsidP="00D147E7">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Seminarium </w:t>
            </w:r>
          </w:p>
        </w:tc>
        <w:tc>
          <w:tcPr>
            <w:tcW w:w="249" w:type="pct"/>
            <w:tcBorders>
              <w:top w:val="single" w:sz="4" w:space="0" w:color="auto"/>
              <w:left w:val="single" w:sz="4" w:space="0" w:color="auto"/>
              <w:bottom w:val="single" w:sz="4" w:space="0" w:color="auto"/>
              <w:right w:val="single" w:sz="4" w:space="0" w:color="auto"/>
            </w:tcBorders>
            <w:vAlign w:val="center"/>
          </w:tcPr>
          <w:p w14:paraId="45DE8063"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249" w:type="pct"/>
            <w:tcBorders>
              <w:top w:val="single" w:sz="4" w:space="0" w:color="auto"/>
              <w:left w:val="single" w:sz="4" w:space="0" w:color="auto"/>
              <w:bottom w:val="single" w:sz="4" w:space="0" w:color="auto"/>
              <w:right w:val="single" w:sz="4" w:space="0" w:color="auto"/>
            </w:tcBorders>
            <w:vAlign w:val="center"/>
            <w:hideMark/>
          </w:tcPr>
          <w:p w14:paraId="03F0398C"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CA23BD" w:rsidRPr="006C6611">
              <w:rPr>
                <w:rFonts w:asciiTheme="minorHAnsi" w:hAnsiTheme="minorHAnsi" w:cstheme="minorHAnsi"/>
                <w:sz w:val="14"/>
                <w:szCs w:val="14"/>
              </w:rPr>
              <w:t>/18</w:t>
            </w:r>
          </w:p>
        </w:tc>
        <w:tc>
          <w:tcPr>
            <w:tcW w:w="152" w:type="pct"/>
            <w:tcBorders>
              <w:top w:val="single" w:sz="4" w:space="0" w:color="auto"/>
              <w:left w:val="single" w:sz="4" w:space="0" w:color="auto"/>
              <w:bottom w:val="single" w:sz="4" w:space="0" w:color="auto"/>
              <w:right w:val="single" w:sz="4" w:space="0" w:color="auto"/>
            </w:tcBorders>
            <w:vAlign w:val="center"/>
          </w:tcPr>
          <w:p w14:paraId="31DC72B2"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161" w:type="pct"/>
            <w:tcBorders>
              <w:top w:val="single" w:sz="4" w:space="0" w:color="auto"/>
              <w:left w:val="single" w:sz="4" w:space="0" w:color="auto"/>
              <w:bottom w:val="single" w:sz="4" w:space="0" w:color="auto"/>
              <w:right w:val="single" w:sz="4" w:space="0" w:color="auto"/>
            </w:tcBorders>
            <w:vAlign w:val="center"/>
          </w:tcPr>
          <w:p w14:paraId="7128F166"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381" w:type="pct"/>
            <w:tcBorders>
              <w:top w:val="single" w:sz="4" w:space="0" w:color="auto"/>
              <w:left w:val="single" w:sz="4" w:space="0" w:color="auto"/>
              <w:bottom w:val="single" w:sz="4" w:space="0" w:color="auto"/>
              <w:right w:val="single" w:sz="4" w:space="0" w:color="auto"/>
            </w:tcBorders>
            <w:vAlign w:val="center"/>
            <w:hideMark/>
          </w:tcPr>
          <w:p w14:paraId="4AC1D4FC"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1D7DAD" w:rsidRPr="006C6611">
              <w:rPr>
                <w:rFonts w:asciiTheme="minorHAnsi" w:hAnsiTheme="minorHAnsi" w:cstheme="minorHAnsi"/>
                <w:b/>
                <w:bCs/>
                <w:sz w:val="14"/>
                <w:szCs w:val="14"/>
              </w:rPr>
              <w:t>/18</w:t>
            </w:r>
          </w:p>
        </w:tc>
        <w:tc>
          <w:tcPr>
            <w:tcW w:w="457" w:type="pct"/>
            <w:tcBorders>
              <w:top w:val="single" w:sz="4" w:space="0" w:color="auto"/>
              <w:left w:val="single" w:sz="4" w:space="0" w:color="auto"/>
              <w:bottom w:val="single" w:sz="4" w:space="0" w:color="auto"/>
              <w:right w:val="single" w:sz="4" w:space="0" w:color="auto"/>
            </w:tcBorders>
            <w:vAlign w:val="center"/>
            <w:hideMark/>
          </w:tcPr>
          <w:p w14:paraId="09149600"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3" w:type="pct"/>
            <w:tcBorders>
              <w:top w:val="single" w:sz="4" w:space="0" w:color="auto"/>
              <w:left w:val="single" w:sz="4" w:space="0" w:color="auto"/>
              <w:bottom w:val="single" w:sz="4" w:space="0" w:color="auto"/>
              <w:right w:val="single" w:sz="4" w:space="0" w:color="auto"/>
            </w:tcBorders>
            <w:vAlign w:val="center"/>
            <w:hideMark/>
          </w:tcPr>
          <w:p w14:paraId="75CB384B"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6</w:t>
            </w:r>
          </w:p>
        </w:tc>
        <w:tc>
          <w:tcPr>
            <w:tcW w:w="283" w:type="pct"/>
            <w:tcBorders>
              <w:top w:val="single" w:sz="4" w:space="0" w:color="auto"/>
              <w:left w:val="single" w:sz="4" w:space="0" w:color="auto"/>
              <w:bottom w:val="single" w:sz="4" w:space="0" w:color="auto"/>
              <w:right w:val="single" w:sz="4" w:space="0" w:color="auto"/>
            </w:tcBorders>
            <w:vAlign w:val="bottom"/>
            <w:hideMark/>
          </w:tcPr>
          <w:p w14:paraId="103B7B3A" w14:textId="77777777" w:rsidR="00D147E7" w:rsidRPr="006C6611" w:rsidRDefault="00D147E7" w:rsidP="00D147E7">
            <w:pPr>
              <w:spacing w:after="0"/>
              <w:rPr>
                <w:rFonts w:asciiTheme="minorHAnsi" w:eastAsiaTheme="minorEastAsia" w:hAnsiTheme="minorHAnsi" w:cstheme="minorHAnsi"/>
                <w:sz w:val="14"/>
                <w:szCs w:val="14"/>
              </w:rPr>
            </w:pPr>
            <w:r w:rsidRPr="006C6611">
              <w:rPr>
                <w:rFonts w:asciiTheme="minorHAnsi" w:hAnsiTheme="minorHAnsi" w:cstheme="minorHAnsi"/>
                <w:sz w:val="14"/>
                <w:szCs w:val="14"/>
              </w:rPr>
              <w:t>6</w:t>
            </w:r>
          </w:p>
        </w:tc>
        <w:tc>
          <w:tcPr>
            <w:tcW w:w="225" w:type="pct"/>
            <w:tcBorders>
              <w:top w:val="single" w:sz="4" w:space="0" w:color="auto"/>
              <w:left w:val="single" w:sz="4" w:space="0" w:color="auto"/>
              <w:bottom w:val="single" w:sz="4" w:space="0" w:color="auto"/>
              <w:right w:val="single" w:sz="4" w:space="0" w:color="auto"/>
            </w:tcBorders>
            <w:vAlign w:val="bottom"/>
          </w:tcPr>
          <w:p w14:paraId="54F31BCA"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276" w:type="pct"/>
            <w:tcBorders>
              <w:top w:val="single" w:sz="4" w:space="0" w:color="auto"/>
              <w:left w:val="single" w:sz="4" w:space="0" w:color="auto"/>
              <w:bottom w:val="single" w:sz="4" w:space="0" w:color="auto"/>
              <w:right w:val="single" w:sz="4" w:space="0" w:color="auto"/>
            </w:tcBorders>
            <w:vAlign w:val="bottom"/>
          </w:tcPr>
          <w:p w14:paraId="0D7DE54F"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503" w:type="pct"/>
            <w:tcBorders>
              <w:top w:val="single" w:sz="4" w:space="0" w:color="auto"/>
              <w:left w:val="single" w:sz="4" w:space="0" w:color="auto"/>
              <w:bottom w:val="single" w:sz="4" w:space="0" w:color="auto"/>
              <w:right w:val="single" w:sz="4" w:space="0" w:color="auto"/>
            </w:tcBorders>
            <w:vAlign w:val="bottom"/>
          </w:tcPr>
          <w:p w14:paraId="31D2C1C5"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7D6073A3"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D147E7" w:rsidRPr="006C6611" w14:paraId="090DCA01" w14:textId="77777777" w:rsidTr="00D147E7">
        <w:trPr>
          <w:trHeight w:val="384"/>
        </w:trPr>
        <w:tc>
          <w:tcPr>
            <w:tcW w:w="220" w:type="pct"/>
            <w:tcBorders>
              <w:top w:val="single" w:sz="4" w:space="0" w:color="auto"/>
              <w:left w:val="single" w:sz="4" w:space="0" w:color="auto"/>
              <w:bottom w:val="single" w:sz="4" w:space="0" w:color="auto"/>
              <w:right w:val="single" w:sz="4" w:space="0" w:color="auto"/>
            </w:tcBorders>
            <w:vAlign w:val="center"/>
            <w:hideMark/>
          </w:tcPr>
          <w:p w14:paraId="75D89D65" w14:textId="77777777" w:rsidR="00D147E7" w:rsidRPr="006C6611" w:rsidRDefault="00D147E7" w:rsidP="00D147E7">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8.</w:t>
            </w:r>
          </w:p>
        </w:tc>
        <w:tc>
          <w:tcPr>
            <w:tcW w:w="973" w:type="pct"/>
            <w:tcBorders>
              <w:top w:val="single" w:sz="4" w:space="0" w:color="auto"/>
              <w:left w:val="single" w:sz="4" w:space="0" w:color="auto"/>
              <w:bottom w:val="single" w:sz="4" w:space="0" w:color="auto"/>
              <w:right w:val="single" w:sz="4" w:space="0" w:color="auto"/>
            </w:tcBorders>
            <w:vAlign w:val="center"/>
            <w:hideMark/>
          </w:tcPr>
          <w:p w14:paraId="121B21DB" w14:textId="77777777" w:rsidR="00D147E7" w:rsidRPr="006C6611" w:rsidRDefault="00D147E7" w:rsidP="00D147E7">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Przedmioty do wyboru </w:t>
            </w:r>
          </w:p>
        </w:tc>
        <w:tc>
          <w:tcPr>
            <w:tcW w:w="249" w:type="pct"/>
            <w:tcBorders>
              <w:top w:val="single" w:sz="4" w:space="0" w:color="auto"/>
              <w:left w:val="single" w:sz="4" w:space="0" w:color="auto"/>
              <w:bottom w:val="single" w:sz="4" w:space="0" w:color="auto"/>
              <w:right w:val="single" w:sz="4" w:space="0" w:color="auto"/>
            </w:tcBorders>
            <w:vAlign w:val="center"/>
            <w:hideMark/>
          </w:tcPr>
          <w:p w14:paraId="35EE9345"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6623B3" w:rsidRPr="006C6611">
              <w:rPr>
                <w:rFonts w:asciiTheme="minorHAnsi" w:hAnsiTheme="minorHAnsi" w:cstheme="minorHAnsi"/>
                <w:sz w:val="14"/>
                <w:szCs w:val="14"/>
              </w:rPr>
              <w:t>/18</w:t>
            </w:r>
          </w:p>
        </w:tc>
        <w:tc>
          <w:tcPr>
            <w:tcW w:w="249" w:type="pct"/>
            <w:tcBorders>
              <w:top w:val="single" w:sz="4" w:space="0" w:color="auto"/>
              <w:left w:val="single" w:sz="4" w:space="0" w:color="auto"/>
              <w:bottom w:val="single" w:sz="4" w:space="0" w:color="auto"/>
              <w:right w:val="single" w:sz="4" w:space="0" w:color="auto"/>
            </w:tcBorders>
            <w:vAlign w:val="center"/>
          </w:tcPr>
          <w:p w14:paraId="1C948733"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152" w:type="pct"/>
            <w:tcBorders>
              <w:top w:val="single" w:sz="4" w:space="0" w:color="auto"/>
              <w:left w:val="single" w:sz="4" w:space="0" w:color="auto"/>
              <w:bottom w:val="single" w:sz="4" w:space="0" w:color="auto"/>
              <w:right w:val="single" w:sz="4" w:space="0" w:color="auto"/>
            </w:tcBorders>
            <w:vAlign w:val="center"/>
          </w:tcPr>
          <w:p w14:paraId="09136DCC"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161" w:type="pct"/>
            <w:tcBorders>
              <w:top w:val="single" w:sz="4" w:space="0" w:color="auto"/>
              <w:left w:val="single" w:sz="4" w:space="0" w:color="auto"/>
              <w:bottom w:val="single" w:sz="4" w:space="0" w:color="auto"/>
              <w:right w:val="single" w:sz="4" w:space="0" w:color="auto"/>
            </w:tcBorders>
            <w:vAlign w:val="center"/>
          </w:tcPr>
          <w:p w14:paraId="4967DC69"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381" w:type="pct"/>
            <w:tcBorders>
              <w:top w:val="single" w:sz="4" w:space="0" w:color="auto"/>
              <w:left w:val="single" w:sz="4" w:space="0" w:color="auto"/>
              <w:bottom w:val="single" w:sz="4" w:space="0" w:color="auto"/>
              <w:right w:val="single" w:sz="4" w:space="0" w:color="auto"/>
            </w:tcBorders>
            <w:vAlign w:val="center"/>
            <w:hideMark/>
          </w:tcPr>
          <w:p w14:paraId="307F95EA"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1D7DAD" w:rsidRPr="006C6611">
              <w:rPr>
                <w:rFonts w:asciiTheme="minorHAnsi" w:hAnsiTheme="minorHAnsi" w:cstheme="minorHAnsi"/>
                <w:b/>
                <w:bCs/>
                <w:sz w:val="14"/>
                <w:szCs w:val="14"/>
              </w:rPr>
              <w:t>/18</w:t>
            </w:r>
          </w:p>
        </w:tc>
        <w:tc>
          <w:tcPr>
            <w:tcW w:w="457" w:type="pct"/>
            <w:tcBorders>
              <w:top w:val="single" w:sz="4" w:space="0" w:color="auto"/>
              <w:left w:val="single" w:sz="4" w:space="0" w:color="auto"/>
              <w:bottom w:val="single" w:sz="4" w:space="0" w:color="auto"/>
              <w:right w:val="single" w:sz="4" w:space="0" w:color="auto"/>
            </w:tcBorders>
            <w:vAlign w:val="center"/>
            <w:hideMark/>
          </w:tcPr>
          <w:p w14:paraId="29A70FD2"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3" w:type="pct"/>
            <w:tcBorders>
              <w:top w:val="single" w:sz="4" w:space="0" w:color="auto"/>
              <w:left w:val="single" w:sz="4" w:space="0" w:color="auto"/>
              <w:bottom w:val="single" w:sz="4" w:space="0" w:color="auto"/>
              <w:right w:val="single" w:sz="4" w:space="0" w:color="auto"/>
            </w:tcBorders>
            <w:vAlign w:val="center"/>
            <w:hideMark/>
          </w:tcPr>
          <w:p w14:paraId="0916AEA7"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83" w:type="pct"/>
            <w:tcBorders>
              <w:top w:val="single" w:sz="4" w:space="0" w:color="auto"/>
              <w:left w:val="single" w:sz="4" w:space="0" w:color="auto"/>
              <w:bottom w:val="single" w:sz="4" w:space="0" w:color="auto"/>
              <w:right w:val="single" w:sz="4" w:space="0" w:color="auto"/>
            </w:tcBorders>
            <w:vAlign w:val="bottom"/>
            <w:hideMark/>
          </w:tcPr>
          <w:p w14:paraId="4636FB75" w14:textId="77777777" w:rsidR="00D147E7" w:rsidRPr="006C6611" w:rsidRDefault="00D147E7" w:rsidP="00D147E7">
            <w:pPr>
              <w:spacing w:after="0"/>
              <w:rPr>
                <w:rFonts w:asciiTheme="minorHAnsi" w:eastAsiaTheme="minorEastAsia" w:hAnsiTheme="minorHAnsi" w:cstheme="minorHAnsi"/>
                <w:sz w:val="14"/>
                <w:szCs w:val="14"/>
              </w:rPr>
            </w:pPr>
            <w:r w:rsidRPr="006C6611">
              <w:rPr>
                <w:rFonts w:asciiTheme="minorHAnsi" w:hAnsiTheme="minorHAnsi" w:cstheme="minorHAnsi"/>
                <w:sz w:val="14"/>
                <w:szCs w:val="14"/>
              </w:rPr>
              <w:t>4</w:t>
            </w:r>
          </w:p>
        </w:tc>
        <w:tc>
          <w:tcPr>
            <w:tcW w:w="225" w:type="pct"/>
            <w:tcBorders>
              <w:top w:val="single" w:sz="4" w:space="0" w:color="auto"/>
              <w:left w:val="single" w:sz="4" w:space="0" w:color="auto"/>
              <w:bottom w:val="single" w:sz="4" w:space="0" w:color="auto"/>
              <w:right w:val="single" w:sz="4" w:space="0" w:color="auto"/>
            </w:tcBorders>
            <w:vAlign w:val="bottom"/>
          </w:tcPr>
          <w:p w14:paraId="46599996"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276" w:type="pct"/>
            <w:tcBorders>
              <w:top w:val="single" w:sz="4" w:space="0" w:color="auto"/>
              <w:left w:val="single" w:sz="4" w:space="0" w:color="auto"/>
              <w:bottom w:val="single" w:sz="4" w:space="0" w:color="auto"/>
              <w:right w:val="single" w:sz="4" w:space="0" w:color="auto"/>
            </w:tcBorders>
            <w:vAlign w:val="bottom"/>
          </w:tcPr>
          <w:p w14:paraId="7665E069"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503" w:type="pct"/>
            <w:tcBorders>
              <w:top w:val="single" w:sz="4" w:space="0" w:color="auto"/>
              <w:left w:val="single" w:sz="4" w:space="0" w:color="auto"/>
              <w:bottom w:val="single" w:sz="4" w:space="0" w:color="auto"/>
              <w:right w:val="single" w:sz="4" w:space="0" w:color="auto"/>
            </w:tcBorders>
            <w:vAlign w:val="bottom"/>
          </w:tcPr>
          <w:p w14:paraId="3D5F22F1"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05CC48B4" w14:textId="77777777" w:rsidR="00D147E7" w:rsidRPr="006C6611" w:rsidRDefault="00D147E7" w:rsidP="00D147E7">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D147E7" w:rsidRPr="006C6611" w14:paraId="440A52B2" w14:textId="77777777" w:rsidTr="00D147E7">
        <w:trPr>
          <w:trHeight w:val="384"/>
        </w:trPr>
        <w:tc>
          <w:tcPr>
            <w:tcW w:w="220" w:type="pct"/>
            <w:tcBorders>
              <w:top w:val="single" w:sz="4" w:space="0" w:color="auto"/>
              <w:left w:val="single" w:sz="4" w:space="0" w:color="auto"/>
              <w:bottom w:val="single" w:sz="4" w:space="0" w:color="auto"/>
              <w:right w:val="single" w:sz="4" w:space="0" w:color="auto"/>
            </w:tcBorders>
            <w:vAlign w:val="center"/>
          </w:tcPr>
          <w:p w14:paraId="710B4D12" w14:textId="77777777" w:rsidR="002648E3" w:rsidRPr="006C6611" w:rsidRDefault="002648E3" w:rsidP="0A3ABA97">
            <w:pPr>
              <w:spacing w:after="0" w:line="240" w:lineRule="auto"/>
              <w:ind w:left="360"/>
              <w:contextualSpacing/>
              <w:rPr>
                <w:rFonts w:asciiTheme="minorHAnsi" w:eastAsiaTheme="minorEastAsia" w:hAnsiTheme="minorHAnsi" w:cstheme="minorHAnsi"/>
                <w:sz w:val="14"/>
                <w:szCs w:val="14"/>
                <w:lang w:eastAsia="pl-PL"/>
              </w:rPr>
            </w:pPr>
          </w:p>
        </w:tc>
        <w:tc>
          <w:tcPr>
            <w:tcW w:w="973" w:type="pct"/>
            <w:tcBorders>
              <w:top w:val="single" w:sz="4" w:space="0" w:color="auto"/>
              <w:left w:val="single" w:sz="4" w:space="0" w:color="auto"/>
              <w:bottom w:val="single" w:sz="4" w:space="0" w:color="auto"/>
              <w:right w:val="single" w:sz="4" w:space="0" w:color="auto"/>
            </w:tcBorders>
            <w:vAlign w:val="center"/>
          </w:tcPr>
          <w:p w14:paraId="59989B08" w14:textId="77777777" w:rsidR="002648E3" w:rsidRPr="006C6611" w:rsidRDefault="002648E3" w:rsidP="0A3ABA97">
            <w:pPr>
              <w:spacing w:after="0" w:line="240" w:lineRule="auto"/>
              <w:rPr>
                <w:rFonts w:asciiTheme="minorHAnsi" w:eastAsiaTheme="minorEastAsia" w:hAnsiTheme="minorHAnsi" w:cstheme="minorHAnsi"/>
                <w:sz w:val="14"/>
                <w:szCs w:val="14"/>
              </w:rPr>
            </w:pPr>
          </w:p>
        </w:tc>
        <w:tc>
          <w:tcPr>
            <w:tcW w:w="249" w:type="pct"/>
            <w:tcBorders>
              <w:top w:val="single" w:sz="4" w:space="0" w:color="auto"/>
              <w:left w:val="single" w:sz="4" w:space="0" w:color="auto"/>
              <w:bottom w:val="single" w:sz="4" w:space="0" w:color="auto"/>
              <w:right w:val="single" w:sz="4" w:space="0" w:color="auto"/>
            </w:tcBorders>
            <w:vAlign w:val="center"/>
            <w:hideMark/>
          </w:tcPr>
          <w:p w14:paraId="4E806689" w14:textId="77777777" w:rsidR="002648E3" w:rsidRPr="006C6611" w:rsidRDefault="002648E3"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105</w:t>
            </w:r>
            <w:r w:rsidR="00CA23BD" w:rsidRPr="006C6611">
              <w:rPr>
                <w:rFonts w:asciiTheme="minorHAnsi" w:eastAsiaTheme="minorEastAsia" w:hAnsiTheme="minorHAnsi" w:cstheme="minorHAnsi"/>
                <w:sz w:val="14"/>
                <w:szCs w:val="14"/>
              </w:rPr>
              <w:t>/63</w:t>
            </w:r>
          </w:p>
        </w:tc>
        <w:tc>
          <w:tcPr>
            <w:tcW w:w="249" w:type="pct"/>
            <w:tcBorders>
              <w:top w:val="single" w:sz="4" w:space="0" w:color="auto"/>
              <w:left w:val="single" w:sz="4" w:space="0" w:color="auto"/>
              <w:bottom w:val="single" w:sz="4" w:space="0" w:color="auto"/>
              <w:right w:val="single" w:sz="4" w:space="0" w:color="auto"/>
            </w:tcBorders>
            <w:vAlign w:val="center"/>
            <w:hideMark/>
          </w:tcPr>
          <w:p w14:paraId="2EEA6D70" w14:textId="77777777" w:rsidR="002648E3" w:rsidRPr="006C6611" w:rsidRDefault="002648E3"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165</w:t>
            </w:r>
            <w:r w:rsidR="00CA23BD" w:rsidRPr="006C6611">
              <w:rPr>
                <w:rFonts w:asciiTheme="minorHAnsi" w:eastAsiaTheme="minorEastAsia" w:hAnsiTheme="minorHAnsi" w:cstheme="minorHAnsi"/>
                <w:sz w:val="14"/>
                <w:szCs w:val="14"/>
              </w:rPr>
              <w:t>/99</w:t>
            </w:r>
          </w:p>
        </w:tc>
        <w:tc>
          <w:tcPr>
            <w:tcW w:w="152" w:type="pct"/>
            <w:tcBorders>
              <w:top w:val="single" w:sz="4" w:space="0" w:color="auto"/>
              <w:left w:val="single" w:sz="4" w:space="0" w:color="auto"/>
              <w:bottom w:val="single" w:sz="4" w:space="0" w:color="auto"/>
              <w:right w:val="single" w:sz="4" w:space="0" w:color="auto"/>
            </w:tcBorders>
            <w:vAlign w:val="center"/>
            <w:hideMark/>
          </w:tcPr>
          <w:p w14:paraId="72752917" w14:textId="77777777" w:rsidR="002648E3" w:rsidRPr="006C6611" w:rsidRDefault="002648E3" w:rsidP="0A3ABA97">
            <w:pPr>
              <w:spacing w:after="0"/>
              <w:rPr>
                <w:rFonts w:asciiTheme="minorHAnsi" w:eastAsiaTheme="minorEastAsia" w:hAnsiTheme="minorHAnsi" w:cstheme="minorHAnsi"/>
                <w:sz w:val="14"/>
                <w:szCs w:val="14"/>
              </w:rPr>
            </w:pPr>
          </w:p>
        </w:tc>
        <w:tc>
          <w:tcPr>
            <w:tcW w:w="161" w:type="pct"/>
            <w:tcBorders>
              <w:top w:val="single" w:sz="4" w:space="0" w:color="auto"/>
              <w:left w:val="single" w:sz="4" w:space="0" w:color="auto"/>
              <w:bottom w:val="single" w:sz="4" w:space="0" w:color="auto"/>
              <w:right w:val="single" w:sz="4" w:space="0" w:color="auto"/>
            </w:tcBorders>
            <w:vAlign w:val="center"/>
          </w:tcPr>
          <w:p w14:paraId="13B65B88" w14:textId="77777777" w:rsidR="002648E3" w:rsidRPr="006C6611" w:rsidRDefault="002648E3"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0</w:t>
            </w:r>
          </w:p>
        </w:tc>
        <w:tc>
          <w:tcPr>
            <w:tcW w:w="381" w:type="pct"/>
            <w:tcBorders>
              <w:top w:val="single" w:sz="4" w:space="0" w:color="auto"/>
              <w:left w:val="single" w:sz="4" w:space="0" w:color="auto"/>
              <w:bottom w:val="single" w:sz="4" w:space="0" w:color="auto"/>
              <w:right w:val="single" w:sz="4" w:space="0" w:color="auto"/>
            </w:tcBorders>
            <w:vAlign w:val="center"/>
            <w:hideMark/>
          </w:tcPr>
          <w:p w14:paraId="55E233C4" w14:textId="77777777" w:rsidR="002648E3" w:rsidRPr="006C6611" w:rsidRDefault="002648E3"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270</w:t>
            </w:r>
            <w:r w:rsidR="00CA23BD" w:rsidRPr="006C6611">
              <w:rPr>
                <w:rFonts w:asciiTheme="minorHAnsi" w:eastAsiaTheme="minorEastAsia" w:hAnsiTheme="minorHAnsi" w:cstheme="minorHAnsi"/>
                <w:sz w:val="14"/>
                <w:szCs w:val="14"/>
              </w:rPr>
              <w:t>/162</w:t>
            </w:r>
          </w:p>
        </w:tc>
        <w:tc>
          <w:tcPr>
            <w:tcW w:w="457" w:type="pct"/>
            <w:tcBorders>
              <w:top w:val="single" w:sz="4" w:space="0" w:color="auto"/>
              <w:left w:val="single" w:sz="4" w:space="0" w:color="auto"/>
              <w:bottom w:val="single" w:sz="4" w:space="0" w:color="auto"/>
              <w:right w:val="single" w:sz="4" w:space="0" w:color="auto"/>
            </w:tcBorders>
            <w:vAlign w:val="center"/>
          </w:tcPr>
          <w:p w14:paraId="61E8CB5B" w14:textId="77777777" w:rsidR="002648E3" w:rsidRPr="006C6611" w:rsidRDefault="002648E3" w:rsidP="0A3ABA97">
            <w:pPr>
              <w:spacing w:after="0" w:line="240" w:lineRule="auto"/>
              <w:jc w:val="center"/>
              <w:rPr>
                <w:rFonts w:asciiTheme="minorHAnsi" w:eastAsiaTheme="minorEastAsia" w:hAnsiTheme="minorHAnsi" w:cstheme="minorHAnsi"/>
                <w:sz w:val="14"/>
                <w:szCs w:val="14"/>
              </w:rPr>
            </w:pPr>
          </w:p>
        </w:tc>
        <w:tc>
          <w:tcPr>
            <w:tcW w:w="333" w:type="pct"/>
            <w:tcBorders>
              <w:top w:val="single" w:sz="4" w:space="0" w:color="auto"/>
              <w:left w:val="single" w:sz="4" w:space="0" w:color="auto"/>
              <w:bottom w:val="single" w:sz="4" w:space="0" w:color="auto"/>
              <w:right w:val="single" w:sz="4" w:space="0" w:color="auto"/>
            </w:tcBorders>
            <w:vAlign w:val="center"/>
            <w:hideMark/>
          </w:tcPr>
          <w:p w14:paraId="3ACE4424" w14:textId="77777777" w:rsidR="002648E3" w:rsidRPr="006C6611" w:rsidRDefault="002648E3" w:rsidP="0A3ABA97">
            <w:pPr>
              <w:spacing w:after="0" w:line="240" w:lineRule="auto"/>
              <w:jc w:val="center"/>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w:t>
            </w:r>
            <w:r w:rsidR="007B2FBB" w:rsidRPr="006C6611">
              <w:rPr>
                <w:rFonts w:asciiTheme="minorHAnsi" w:eastAsiaTheme="minorEastAsia"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center"/>
            <w:hideMark/>
          </w:tcPr>
          <w:p w14:paraId="1618EA01" w14:textId="77777777" w:rsidR="002648E3" w:rsidRPr="006C6611" w:rsidRDefault="00DB1B5E" w:rsidP="0A3ABA97">
            <w:pPr>
              <w:spacing w:after="0"/>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28</w:t>
            </w:r>
          </w:p>
        </w:tc>
        <w:tc>
          <w:tcPr>
            <w:tcW w:w="225" w:type="pct"/>
            <w:tcBorders>
              <w:top w:val="single" w:sz="4" w:space="0" w:color="auto"/>
              <w:left w:val="single" w:sz="4" w:space="0" w:color="auto"/>
              <w:bottom w:val="single" w:sz="4" w:space="0" w:color="auto"/>
              <w:right w:val="single" w:sz="4" w:space="0" w:color="auto"/>
            </w:tcBorders>
            <w:vAlign w:val="center"/>
            <w:hideMark/>
          </w:tcPr>
          <w:p w14:paraId="54D5E26F" w14:textId="77777777" w:rsidR="002648E3" w:rsidRPr="006C6611" w:rsidRDefault="002648E3" w:rsidP="0A3ABA97">
            <w:pPr>
              <w:spacing w:after="0"/>
              <w:rPr>
                <w:rFonts w:asciiTheme="minorHAnsi" w:eastAsiaTheme="minorEastAsia" w:hAnsiTheme="minorHAnsi" w:cstheme="minorHAnsi"/>
                <w:sz w:val="14"/>
                <w:szCs w:val="14"/>
              </w:rPr>
            </w:pPr>
          </w:p>
        </w:tc>
        <w:tc>
          <w:tcPr>
            <w:tcW w:w="276" w:type="pct"/>
            <w:tcBorders>
              <w:top w:val="single" w:sz="4" w:space="0" w:color="auto"/>
              <w:left w:val="single" w:sz="4" w:space="0" w:color="auto"/>
              <w:bottom w:val="single" w:sz="4" w:space="0" w:color="auto"/>
              <w:right w:val="single" w:sz="4" w:space="0" w:color="auto"/>
            </w:tcBorders>
          </w:tcPr>
          <w:p w14:paraId="2C5C8D66" w14:textId="77777777" w:rsidR="002648E3" w:rsidRPr="006C6611" w:rsidRDefault="002648E3" w:rsidP="0A3ABA97">
            <w:pPr>
              <w:spacing w:after="0"/>
              <w:rPr>
                <w:rFonts w:asciiTheme="minorHAnsi" w:eastAsiaTheme="minorEastAsia" w:hAnsiTheme="minorHAnsi" w:cstheme="minorHAnsi"/>
                <w:sz w:val="14"/>
                <w:szCs w:val="14"/>
              </w:rPr>
            </w:pPr>
          </w:p>
        </w:tc>
        <w:tc>
          <w:tcPr>
            <w:tcW w:w="503" w:type="pct"/>
            <w:tcBorders>
              <w:top w:val="single" w:sz="4" w:space="0" w:color="auto"/>
              <w:left w:val="single" w:sz="4" w:space="0" w:color="auto"/>
              <w:bottom w:val="single" w:sz="4" w:space="0" w:color="auto"/>
              <w:right w:val="single" w:sz="4" w:space="0" w:color="auto"/>
            </w:tcBorders>
          </w:tcPr>
          <w:p w14:paraId="75A94A0F" w14:textId="77777777" w:rsidR="002648E3" w:rsidRPr="006C6611" w:rsidRDefault="00DB1B5E" w:rsidP="0A3ABA97">
            <w:pPr>
              <w:spacing w:after="0"/>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4</w:t>
            </w:r>
          </w:p>
        </w:tc>
        <w:tc>
          <w:tcPr>
            <w:tcW w:w="537" w:type="pct"/>
            <w:tcBorders>
              <w:top w:val="single" w:sz="4" w:space="0" w:color="auto"/>
              <w:left w:val="single" w:sz="4" w:space="0" w:color="auto"/>
              <w:bottom w:val="single" w:sz="4" w:space="0" w:color="auto"/>
              <w:right w:val="single" w:sz="4" w:space="0" w:color="auto"/>
            </w:tcBorders>
          </w:tcPr>
          <w:p w14:paraId="7A8B10A4" w14:textId="77777777" w:rsidR="002648E3" w:rsidRPr="006C6611" w:rsidRDefault="002648E3" w:rsidP="0A3ABA97">
            <w:pPr>
              <w:spacing w:after="0"/>
              <w:rPr>
                <w:rFonts w:asciiTheme="minorHAnsi" w:eastAsiaTheme="minorEastAsia" w:hAnsiTheme="minorHAnsi" w:cstheme="minorHAnsi"/>
                <w:sz w:val="14"/>
                <w:szCs w:val="14"/>
              </w:rPr>
            </w:pPr>
          </w:p>
        </w:tc>
      </w:tr>
    </w:tbl>
    <w:p w14:paraId="112C1DB5" w14:textId="77777777" w:rsidR="009F3BAD" w:rsidRPr="006C6611" w:rsidRDefault="009F3BAD" w:rsidP="0A3ABA97">
      <w:pPr>
        <w:spacing w:after="0" w:line="240" w:lineRule="auto"/>
        <w:rPr>
          <w:rFonts w:asciiTheme="minorHAnsi" w:eastAsiaTheme="minorEastAsia"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350"/>
        <w:gridCol w:w="554"/>
        <w:gridCol w:w="625"/>
        <w:gridCol w:w="275"/>
        <w:gridCol w:w="554"/>
        <w:gridCol w:w="696"/>
        <w:gridCol w:w="770"/>
        <w:gridCol w:w="584"/>
        <w:gridCol w:w="513"/>
        <w:gridCol w:w="392"/>
        <w:gridCol w:w="768"/>
        <w:gridCol w:w="850"/>
        <w:gridCol w:w="973"/>
      </w:tblGrid>
      <w:tr w:rsidR="002648E3" w:rsidRPr="006C6611" w14:paraId="30B3D280" w14:textId="77777777" w:rsidTr="002648E3">
        <w:tc>
          <w:tcPr>
            <w:tcW w:w="5000" w:type="pct"/>
            <w:gridSpan w:val="14"/>
            <w:tcBorders>
              <w:top w:val="single" w:sz="4" w:space="0" w:color="auto"/>
              <w:left w:val="single" w:sz="4" w:space="0" w:color="auto"/>
              <w:bottom w:val="single" w:sz="4" w:space="0" w:color="auto"/>
              <w:right w:val="single" w:sz="4" w:space="0" w:color="auto"/>
            </w:tcBorders>
            <w:hideMark/>
          </w:tcPr>
          <w:p w14:paraId="647C6A2A" w14:textId="77777777" w:rsidR="002648E3" w:rsidRPr="006C6611" w:rsidRDefault="002648E3" w:rsidP="0A3ABA97">
            <w:pPr>
              <w:spacing w:before="120"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Rok studiów</w:t>
            </w:r>
            <w:r w:rsidRPr="006C6611">
              <w:rPr>
                <w:rFonts w:asciiTheme="minorHAnsi" w:eastAsiaTheme="minorEastAsia" w:hAnsiTheme="minorHAnsi" w:cstheme="minorHAnsi"/>
                <w:sz w:val="20"/>
                <w:szCs w:val="20"/>
                <w:lang w:eastAsia="pl-PL"/>
              </w:rPr>
              <w:t xml:space="preserve">: </w:t>
            </w:r>
            <w:r w:rsidRPr="006C6611">
              <w:rPr>
                <w:rFonts w:asciiTheme="minorHAnsi" w:eastAsiaTheme="minorEastAsia" w:hAnsiTheme="minorHAnsi" w:cstheme="minorHAnsi"/>
                <w:b/>
                <w:bCs/>
                <w:sz w:val="20"/>
                <w:szCs w:val="20"/>
                <w:lang w:eastAsia="pl-PL"/>
              </w:rPr>
              <w:t xml:space="preserve">III </w:t>
            </w:r>
          </w:p>
          <w:p w14:paraId="1401BD0E" w14:textId="77777777" w:rsidR="002648E3" w:rsidRPr="006C6611" w:rsidRDefault="002648E3" w:rsidP="0A3ABA97">
            <w:pPr>
              <w:spacing w:before="120"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b/>
                <w:bCs/>
                <w:sz w:val="20"/>
                <w:szCs w:val="20"/>
                <w:lang w:eastAsia="pl-PL"/>
              </w:rPr>
              <w:t>Semestr: VI</w:t>
            </w:r>
          </w:p>
          <w:p w14:paraId="21BE75DD" w14:textId="77777777" w:rsidR="002648E3" w:rsidRPr="006C6611" w:rsidRDefault="002648E3" w:rsidP="0A3ABA97">
            <w:pPr>
              <w:spacing w:after="0" w:line="240" w:lineRule="auto"/>
              <w:contextualSpacing/>
              <w:jc w:val="both"/>
              <w:rPr>
                <w:rFonts w:asciiTheme="minorHAnsi" w:eastAsiaTheme="minorEastAsia" w:hAnsiTheme="minorHAnsi" w:cstheme="minorHAnsi"/>
                <w:sz w:val="20"/>
                <w:szCs w:val="20"/>
                <w:lang w:eastAsia="pl-PL"/>
              </w:rPr>
            </w:pPr>
            <w:r w:rsidRPr="006C6611">
              <w:rPr>
                <w:rFonts w:asciiTheme="minorHAnsi" w:eastAsiaTheme="minorEastAsia" w:hAnsiTheme="minorHAnsi" w:cstheme="minorHAnsi"/>
                <w:sz w:val="20"/>
                <w:szCs w:val="20"/>
                <w:lang w:eastAsia="pl-PL"/>
              </w:rPr>
              <w:t>Łączna liczba godzin dydaktycznych: 255</w:t>
            </w:r>
          </w:p>
          <w:p w14:paraId="22BC6678" w14:textId="77777777" w:rsidR="002648E3" w:rsidRPr="006C6611" w:rsidRDefault="002648E3" w:rsidP="0A3ABA97">
            <w:pPr>
              <w:spacing w:before="120" w:after="0" w:line="240" w:lineRule="auto"/>
              <w:contextualSpacing/>
              <w:jc w:val="both"/>
              <w:rPr>
                <w:rFonts w:asciiTheme="minorHAnsi" w:eastAsiaTheme="minorEastAsia" w:hAnsiTheme="minorHAnsi" w:cstheme="minorHAnsi"/>
                <w:b/>
                <w:bCs/>
                <w:sz w:val="20"/>
                <w:szCs w:val="20"/>
                <w:lang w:eastAsia="pl-PL"/>
              </w:rPr>
            </w:pPr>
            <w:r w:rsidRPr="006C6611">
              <w:rPr>
                <w:rFonts w:asciiTheme="minorHAnsi" w:eastAsiaTheme="minorEastAsia" w:hAnsiTheme="minorHAnsi" w:cstheme="minorHAnsi"/>
                <w:sz w:val="20"/>
                <w:szCs w:val="20"/>
                <w:lang w:eastAsia="pl-PL"/>
              </w:rPr>
              <w:t>Łączna liczba punktów ECTS: 33</w:t>
            </w:r>
          </w:p>
        </w:tc>
      </w:tr>
      <w:tr w:rsidR="002648E3" w:rsidRPr="006C6611" w14:paraId="677BDE65" w14:textId="77777777" w:rsidTr="007B2FBB">
        <w:trPr>
          <w:trHeight w:val="383"/>
        </w:trPr>
        <w:tc>
          <w:tcPr>
            <w:tcW w:w="225" w:type="pct"/>
            <w:vMerge w:val="restart"/>
            <w:tcBorders>
              <w:top w:val="single" w:sz="4" w:space="0" w:color="auto"/>
              <w:left w:val="single" w:sz="4" w:space="0" w:color="auto"/>
              <w:bottom w:val="single" w:sz="4" w:space="0" w:color="auto"/>
              <w:right w:val="single" w:sz="4" w:space="0" w:color="auto"/>
            </w:tcBorders>
            <w:vAlign w:val="center"/>
            <w:hideMark/>
          </w:tcPr>
          <w:p w14:paraId="7D9F4838"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Lp.</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14:paraId="62A296BC"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Przedmiot/moduł (nazwa)</w:t>
            </w:r>
          </w:p>
        </w:tc>
        <w:tc>
          <w:tcPr>
            <w:tcW w:w="851" w:type="pct"/>
            <w:gridSpan w:val="4"/>
            <w:tcBorders>
              <w:top w:val="single" w:sz="4" w:space="0" w:color="auto"/>
              <w:left w:val="single" w:sz="4" w:space="0" w:color="auto"/>
              <w:bottom w:val="single" w:sz="4" w:space="0" w:color="auto"/>
              <w:right w:val="single" w:sz="4" w:space="0" w:color="auto"/>
            </w:tcBorders>
            <w:vAlign w:val="center"/>
            <w:hideMark/>
          </w:tcPr>
          <w:p w14:paraId="127D9705"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zajęć</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14:paraId="771763CB"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godzin </w:t>
            </w:r>
            <w:proofErr w:type="spellStart"/>
            <w:r w:rsidRPr="006C6611">
              <w:rPr>
                <w:rFonts w:asciiTheme="minorHAnsi" w:eastAsiaTheme="minorEastAsia" w:hAnsiTheme="minorHAnsi" w:cstheme="minorHAnsi"/>
                <w:sz w:val="14"/>
                <w:szCs w:val="14"/>
                <w:lang w:eastAsia="pl-PL"/>
              </w:rPr>
              <w:t>dydakt</w:t>
            </w:r>
            <w:proofErr w:type="spellEnd"/>
            <w:r w:rsidRPr="006C6611">
              <w:rPr>
                <w:rFonts w:asciiTheme="minorHAnsi" w:eastAsiaTheme="minorEastAsia" w:hAnsiTheme="minorHAnsi" w:cstheme="minorHAnsi"/>
                <w:sz w:val="14"/>
                <w:szCs w:val="14"/>
                <w:lang w:eastAsia="pl-PL"/>
              </w:rPr>
              <w:t>.</w:t>
            </w: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14:paraId="575C5FCD"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Forma zaliczenia</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0DD41B76"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 xml:space="preserve">Liczba pkt. </w:t>
            </w:r>
          </w:p>
          <w:p w14:paraId="1D2E2522" w14:textId="77777777" w:rsidR="002648E3" w:rsidRPr="006C6611" w:rsidRDefault="002648E3" w:rsidP="0A3ABA97">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tc>
        <w:tc>
          <w:tcPr>
            <w:tcW w:w="1447" w:type="pct"/>
            <w:gridSpan w:val="4"/>
            <w:tcBorders>
              <w:top w:val="single" w:sz="4" w:space="0" w:color="auto"/>
              <w:left w:val="single" w:sz="4" w:space="0" w:color="auto"/>
              <w:bottom w:val="single" w:sz="4" w:space="0" w:color="auto"/>
              <w:right w:val="single" w:sz="4" w:space="0" w:color="auto"/>
            </w:tcBorders>
            <w:vAlign w:val="center"/>
            <w:hideMark/>
          </w:tcPr>
          <w:p w14:paraId="0E5343B9" w14:textId="77777777" w:rsidR="002648E3" w:rsidRPr="006C6611" w:rsidRDefault="002648E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ECTS/</w:t>
            </w:r>
          </w:p>
          <w:p w14:paraId="2B59D6CB" w14:textId="77777777" w:rsidR="002648E3" w:rsidRPr="006C6611" w:rsidRDefault="002648E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dyscyplina/y</w:t>
            </w:r>
          </w:p>
        </w:tc>
        <w:tc>
          <w:tcPr>
            <w:tcW w:w="537" w:type="pct"/>
            <w:vMerge w:val="restart"/>
            <w:tcBorders>
              <w:top w:val="single" w:sz="4" w:space="0" w:color="auto"/>
              <w:left w:val="single" w:sz="4" w:space="0" w:color="auto"/>
              <w:right w:val="single" w:sz="4" w:space="0" w:color="auto"/>
            </w:tcBorders>
          </w:tcPr>
          <w:p w14:paraId="3091E145" w14:textId="77777777" w:rsidR="002648E3" w:rsidRPr="006C6611" w:rsidRDefault="002648E3" w:rsidP="0A3ABA97">
            <w:pPr>
              <w:spacing w:before="40" w:after="60" w:line="216"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Zajęcia obowiązko</w:t>
            </w:r>
            <w:r w:rsidRPr="006C6611">
              <w:rPr>
                <w:rFonts w:asciiTheme="minorHAnsi" w:hAnsiTheme="minorHAnsi" w:cstheme="minorHAnsi"/>
                <w:spacing w:val="-4"/>
                <w:sz w:val="14"/>
                <w:szCs w:val="14"/>
              </w:rPr>
              <w:t xml:space="preserve">we </w:t>
            </w:r>
            <w:r w:rsidRPr="006C6611">
              <w:rPr>
                <w:rFonts w:asciiTheme="minorHAnsi" w:hAnsiTheme="minorHAnsi" w:cstheme="minorHAnsi"/>
                <w:sz w:val="14"/>
                <w:szCs w:val="14"/>
              </w:rPr>
              <w:t>(O)</w:t>
            </w:r>
            <w:r w:rsidRPr="006C6611">
              <w:rPr>
                <w:rFonts w:asciiTheme="minorHAnsi" w:hAnsiTheme="minorHAnsi" w:cstheme="minorHAnsi"/>
                <w:spacing w:val="-15"/>
                <w:sz w:val="14"/>
                <w:szCs w:val="14"/>
              </w:rPr>
              <w:t xml:space="preserve"> </w:t>
            </w:r>
            <w:r w:rsidRPr="006C6611">
              <w:rPr>
                <w:rFonts w:asciiTheme="minorHAnsi" w:hAnsiTheme="minorHAnsi" w:cstheme="minorHAnsi"/>
                <w:sz w:val="14"/>
                <w:szCs w:val="14"/>
              </w:rPr>
              <w:t>/</w:t>
            </w:r>
            <w:r w:rsidRPr="006C6611">
              <w:rPr>
                <w:rFonts w:asciiTheme="minorHAnsi" w:hAnsiTheme="minorHAnsi" w:cstheme="minorHAnsi"/>
                <w:spacing w:val="-12"/>
                <w:sz w:val="14"/>
                <w:szCs w:val="14"/>
              </w:rPr>
              <w:t xml:space="preserve"> </w:t>
            </w:r>
            <w:r w:rsidRPr="006C6611">
              <w:rPr>
                <w:rFonts w:asciiTheme="minorHAnsi" w:hAnsiTheme="minorHAnsi" w:cstheme="minorHAnsi"/>
                <w:sz w:val="14"/>
                <w:szCs w:val="14"/>
              </w:rPr>
              <w:t xml:space="preserve">do </w:t>
            </w:r>
            <w:r w:rsidRPr="006C6611">
              <w:rPr>
                <w:rFonts w:asciiTheme="minorHAnsi" w:hAnsiTheme="minorHAnsi" w:cstheme="minorHAnsi"/>
                <w:spacing w:val="-2"/>
                <w:sz w:val="14"/>
                <w:szCs w:val="14"/>
              </w:rPr>
              <w:t>wyboru (W)</w:t>
            </w:r>
          </w:p>
        </w:tc>
      </w:tr>
      <w:tr w:rsidR="00DB1B5E" w:rsidRPr="006C6611" w14:paraId="604573D3" w14:textId="77777777" w:rsidTr="007B2FBB">
        <w:trPr>
          <w:trHeight w:val="383"/>
        </w:trPr>
        <w:tc>
          <w:tcPr>
            <w:tcW w:w="225" w:type="pct"/>
            <w:vMerge/>
            <w:vAlign w:val="center"/>
            <w:hideMark/>
          </w:tcPr>
          <w:p w14:paraId="160FA9BA"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754" w:type="pct"/>
            <w:vMerge/>
            <w:vAlign w:val="center"/>
            <w:hideMark/>
          </w:tcPr>
          <w:p w14:paraId="71EF00A9"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78F94728"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W</w:t>
            </w:r>
          </w:p>
        </w:tc>
        <w:tc>
          <w:tcPr>
            <w:tcW w:w="254" w:type="pct"/>
            <w:tcBorders>
              <w:top w:val="single" w:sz="4" w:space="0" w:color="auto"/>
              <w:left w:val="single" w:sz="4" w:space="0" w:color="auto"/>
              <w:bottom w:val="single" w:sz="4" w:space="0" w:color="auto"/>
              <w:right w:val="single" w:sz="4" w:space="0" w:color="auto"/>
            </w:tcBorders>
            <w:vAlign w:val="center"/>
            <w:hideMark/>
          </w:tcPr>
          <w:p w14:paraId="0E2BBBCD"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Ć</w:t>
            </w:r>
          </w:p>
        </w:tc>
        <w:tc>
          <w:tcPr>
            <w:tcW w:w="157" w:type="pct"/>
            <w:tcBorders>
              <w:top w:val="single" w:sz="4" w:space="0" w:color="auto"/>
              <w:left w:val="single" w:sz="4" w:space="0" w:color="auto"/>
              <w:bottom w:val="single" w:sz="4" w:space="0" w:color="auto"/>
              <w:right w:val="single" w:sz="4" w:space="0" w:color="auto"/>
            </w:tcBorders>
            <w:vAlign w:val="center"/>
            <w:hideMark/>
          </w:tcPr>
          <w:p w14:paraId="3ED05B19"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L</w:t>
            </w:r>
          </w:p>
        </w:tc>
        <w:tc>
          <w:tcPr>
            <w:tcW w:w="220" w:type="pct"/>
            <w:tcBorders>
              <w:top w:val="single" w:sz="4" w:space="0" w:color="auto"/>
              <w:left w:val="single" w:sz="4" w:space="0" w:color="auto"/>
              <w:bottom w:val="single" w:sz="4" w:space="0" w:color="auto"/>
              <w:right w:val="single" w:sz="4" w:space="0" w:color="auto"/>
            </w:tcBorders>
            <w:vAlign w:val="center"/>
            <w:hideMark/>
          </w:tcPr>
          <w:p w14:paraId="5A43ADB0" w14:textId="77777777" w:rsidR="002648E3" w:rsidRPr="006C6611" w:rsidRDefault="002648E3" w:rsidP="002648E3">
            <w:pPr>
              <w:spacing w:before="120" w:after="0" w:line="216" w:lineRule="auto"/>
              <w:contextualSpacing/>
              <w:jc w:val="center"/>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K</w:t>
            </w:r>
          </w:p>
        </w:tc>
        <w:tc>
          <w:tcPr>
            <w:tcW w:w="386" w:type="pct"/>
            <w:vMerge/>
            <w:vAlign w:val="center"/>
            <w:hideMark/>
          </w:tcPr>
          <w:p w14:paraId="716B3072"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462" w:type="pct"/>
            <w:vMerge/>
            <w:vAlign w:val="center"/>
            <w:hideMark/>
          </w:tcPr>
          <w:p w14:paraId="382E7AC1"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338" w:type="pct"/>
            <w:vMerge/>
            <w:vAlign w:val="center"/>
            <w:hideMark/>
          </w:tcPr>
          <w:p w14:paraId="6A2802F8" w14:textId="77777777" w:rsidR="002648E3" w:rsidRPr="006C6611" w:rsidRDefault="002648E3" w:rsidP="002648E3">
            <w:pPr>
              <w:spacing w:after="0" w:line="240" w:lineRule="auto"/>
              <w:rPr>
                <w:rFonts w:asciiTheme="minorHAnsi" w:eastAsia="Times New Roman" w:hAnsiTheme="minorHAnsi" w:cstheme="minorHAnsi"/>
                <w:sz w:val="14"/>
                <w:szCs w:val="14"/>
                <w:lang w:eastAsia="pl-PL"/>
              </w:rPr>
            </w:pPr>
          </w:p>
        </w:tc>
        <w:tc>
          <w:tcPr>
            <w:tcW w:w="283" w:type="pct"/>
            <w:tcBorders>
              <w:top w:val="single" w:sz="4" w:space="0" w:color="auto"/>
              <w:left w:val="single" w:sz="4" w:space="0" w:color="auto"/>
              <w:bottom w:val="single" w:sz="4" w:space="0" w:color="auto"/>
              <w:right w:val="single" w:sz="4" w:space="0" w:color="auto"/>
            </w:tcBorders>
            <w:hideMark/>
          </w:tcPr>
          <w:p w14:paraId="1C06E187" w14:textId="77777777" w:rsidR="002648E3" w:rsidRPr="006C6611" w:rsidRDefault="002648E3" w:rsidP="002648E3">
            <w:pPr>
              <w:spacing w:after="0" w:line="240" w:lineRule="auto"/>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pacing w:val="-2"/>
                <w:sz w:val="14"/>
                <w:szCs w:val="14"/>
              </w:rPr>
              <w:t>NoZiJ</w:t>
            </w:r>
            <w:proofErr w:type="spellEnd"/>
          </w:p>
        </w:tc>
        <w:tc>
          <w:tcPr>
            <w:tcW w:w="248" w:type="pct"/>
            <w:tcBorders>
              <w:top w:val="single" w:sz="4" w:space="0" w:color="auto"/>
              <w:left w:val="single" w:sz="4" w:space="0" w:color="auto"/>
              <w:bottom w:val="single" w:sz="4" w:space="0" w:color="auto"/>
              <w:right w:val="single" w:sz="4" w:space="0" w:color="auto"/>
            </w:tcBorders>
            <w:hideMark/>
          </w:tcPr>
          <w:p w14:paraId="4F06AE11"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proofErr w:type="spellStart"/>
            <w:r w:rsidRPr="006C6611">
              <w:rPr>
                <w:rFonts w:asciiTheme="minorHAnsi" w:hAnsiTheme="minorHAnsi" w:cstheme="minorHAnsi"/>
                <w:sz w:val="14"/>
                <w:szCs w:val="14"/>
              </w:rPr>
              <w:t>Ei</w:t>
            </w:r>
            <w:r w:rsidRPr="006C6611">
              <w:rPr>
                <w:rFonts w:asciiTheme="minorHAnsi" w:hAnsiTheme="minorHAnsi" w:cstheme="minorHAnsi"/>
                <w:spacing w:val="-10"/>
                <w:sz w:val="14"/>
                <w:szCs w:val="14"/>
              </w:rPr>
              <w:t>F</w:t>
            </w:r>
            <w:proofErr w:type="spellEnd"/>
          </w:p>
        </w:tc>
        <w:tc>
          <w:tcPr>
            <w:tcW w:w="436" w:type="pct"/>
            <w:tcBorders>
              <w:top w:val="single" w:sz="4" w:space="0" w:color="auto"/>
              <w:left w:val="single" w:sz="4" w:space="0" w:color="auto"/>
              <w:bottom w:val="single" w:sz="4" w:space="0" w:color="auto"/>
              <w:right w:val="single" w:sz="4" w:space="0" w:color="auto"/>
            </w:tcBorders>
          </w:tcPr>
          <w:p w14:paraId="4E509A97"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IM</w:t>
            </w:r>
          </w:p>
        </w:tc>
        <w:tc>
          <w:tcPr>
            <w:tcW w:w="480" w:type="pct"/>
            <w:tcBorders>
              <w:top w:val="single" w:sz="4" w:space="0" w:color="auto"/>
              <w:left w:val="single" w:sz="4" w:space="0" w:color="auto"/>
              <w:bottom w:val="single" w:sz="4" w:space="0" w:color="auto"/>
              <w:right w:val="single" w:sz="4" w:space="0" w:color="auto"/>
            </w:tcBorders>
          </w:tcPr>
          <w:p w14:paraId="05477996"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r w:rsidRPr="006C6611">
              <w:rPr>
                <w:rFonts w:asciiTheme="minorHAnsi" w:hAnsiTheme="minorHAnsi" w:cstheme="minorHAnsi"/>
                <w:spacing w:val="-2"/>
                <w:sz w:val="14"/>
                <w:szCs w:val="14"/>
              </w:rPr>
              <w:t>Inne</w:t>
            </w:r>
          </w:p>
        </w:tc>
        <w:tc>
          <w:tcPr>
            <w:tcW w:w="537" w:type="pct"/>
            <w:vMerge/>
            <w:tcBorders>
              <w:left w:val="single" w:sz="4" w:space="0" w:color="auto"/>
              <w:bottom w:val="single" w:sz="4" w:space="0" w:color="auto"/>
              <w:right w:val="single" w:sz="4" w:space="0" w:color="auto"/>
            </w:tcBorders>
          </w:tcPr>
          <w:p w14:paraId="22102418" w14:textId="77777777" w:rsidR="002648E3" w:rsidRPr="006C6611" w:rsidRDefault="002648E3" w:rsidP="002648E3">
            <w:pPr>
              <w:spacing w:after="0" w:line="240" w:lineRule="auto"/>
              <w:contextualSpacing/>
              <w:jc w:val="center"/>
              <w:rPr>
                <w:rFonts w:asciiTheme="minorHAnsi" w:eastAsiaTheme="minorEastAsia" w:hAnsiTheme="minorHAnsi" w:cstheme="minorHAnsi"/>
                <w:sz w:val="14"/>
                <w:szCs w:val="14"/>
                <w:lang w:eastAsia="pl-PL"/>
              </w:rPr>
            </w:pPr>
          </w:p>
        </w:tc>
      </w:tr>
      <w:tr w:rsidR="00DB1B5E" w:rsidRPr="006C6611" w14:paraId="67EBDEE5" w14:textId="77777777" w:rsidTr="007B2FBB">
        <w:trPr>
          <w:trHeight w:val="383"/>
        </w:trPr>
        <w:tc>
          <w:tcPr>
            <w:tcW w:w="225" w:type="pct"/>
            <w:tcBorders>
              <w:top w:val="single" w:sz="4" w:space="0" w:color="auto"/>
              <w:left w:val="single" w:sz="4" w:space="0" w:color="auto"/>
              <w:bottom w:val="single" w:sz="4" w:space="0" w:color="auto"/>
              <w:right w:val="single" w:sz="4" w:space="0" w:color="auto"/>
            </w:tcBorders>
            <w:vAlign w:val="center"/>
            <w:hideMark/>
          </w:tcPr>
          <w:p w14:paraId="63794DF3" w14:textId="77777777" w:rsidR="007B2FBB" w:rsidRPr="006C6611" w:rsidRDefault="007B2FBB" w:rsidP="007B2FBB">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1.</w:t>
            </w:r>
          </w:p>
        </w:tc>
        <w:tc>
          <w:tcPr>
            <w:tcW w:w="754" w:type="pct"/>
            <w:tcBorders>
              <w:top w:val="single" w:sz="4" w:space="0" w:color="auto"/>
              <w:left w:val="single" w:sz="4" w:space="0" w:color="auto"/>
              <w:bottom w:val="single" w:sz="4" w:space="0" w:color="auto"/>
              <w:right w:val="single" w:sz="4" w:space="0" w:color="auto"/>
            </w:tcBorders>
            <w:vAlign w:val="center"/>
            <w:hideMark/>
          </w:tcPr>
          <w:p w14:paraId="3FB05D7C" w14:textId="77777777" w:rsidR="007B2FBB" w:rsidRPr="006C6611" w:rsidRDefault="007B2FBB" w:rsidP="007B2FBB">
            <w:pPr>
              <w:spacing w:after="0" w:line="240" w:lineRule="auto"/>
              <w:rPr>
                <w:rFonts w:asciiTheme="minorHAnsi" w:eastAsiaTheme="minorEastAsia" w:hAnsiTheme="minorHAnsi" w:cstheme="minorHAnsi"/>
                <w:sz w:val="14"/>
                <w:szCs w:val="14"/>
                <w:lang w:eastAsia="pl-PL"/>
              </w:rPr>
            </w:pPr>
            <w:r w:rsidRPr="006C6611">
              <w:rPr>
                <w:rFonts w:asciiTheme="minorHAnsi" w:hAnsiTheme="minorHAnsi" w:cstheme="minorHAnsi"/>
                <w:sz w:val="14"/>
                <w:szCs w:val="14"/>
              </w:rPr>
              <w:t>Wirtualizacja usług  </w:t>
            </w:r>
          </w:p>
        </w:tc>
        <w:tc>
          <w:tcPr>
            <w:tcW w:w="220" w:type="pct"/>
            <w:tcBorders>
              <w:top w:val="single" w:sz="4" w:space="0" w:color="auto"/>
              <w:left w:val="single" w:sz="4" w:space="0" w:color="auto"/>
              <w:bottom w:val="single" w:sz="4" w:space="0" w:color="auto"/>
              <w:right w:val="single" w:sz="4" w:space="0" w:color="auto"/>
            </w:tcBorders>
            <w:vAlign w:val="center"/>
          </w:tcPr>
          <w:p w14:paraId="6BFF41B3"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3A886032" w14:textId="77777777" w:rsidR="007B2FBB" w:rsidRPr="006C6611" w:rsidRDefault="007B2FBB" w:rsidP="007B2FBB">
            <w:pPr>
              <w:spacing w:after="0"/>
              <w:rPr>
                <w:rFonts w:asciiTheme="minorHAnsi" w:eastAsiaTheme="minorEastAsia" w:hAnsiTheme="minorHAnsi" w:cstheme="minorHAnsi"/>
                <w:sz w:val="14"/>
                <w:szCs w:val="14"/>
              </w:rPr>
            </w:pPr>
          </w:p>
        </w:tc>
        <w:tc>
          <w:tcPr>
            <w:tcW w:w="157" w:type="pct"/>
            <w:tcBorders>
              <w:top w:val="single" w:sz="4" w:space="0" w:color="auto"/>
              <w:left w:val="single" w:sz="4" w:space="0" w:color="auto"/>
              <w:bottom w:val="single" w:sz="4" w:space="0" w:color="auto"/>
              <w:right w:val="single" w:sz="4" w:space="0" w:color="auto"/>
            </w:tcBorders>
            <w:vAlign w:val="center"/>
          </w:tcPr>
          <w:p w14:paraId="1CDF34DC"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39FB9578"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DB1B5E" w:rsidRPr="006C6611">
              <w:rPr>
                <w:rFonts w:asciiTheme="minorHAnsi" w:hAnsiTheme="minorHAnsi" w:cstheme="minorHAnsi"/>
                <w:sz w:val="14"/>
                <w:szCs w:val="14"/>
              </w:rPr>
              <w:t>/9</w:t>
            </w:r>
          </w:p>
        </w:tc>
        <w:tc>
          <w:tcPr>
            <w:tcW w:w="386" w:type="pct"/>
            <w:tcBorders>
              <w:top w:val="single" w:sz="4" w:space="0" w:color="auto"/>
              <w:left w:val="single" w:sz="4" w:space="0" w:color="auto"/>
              <w:bottom w:val="single" w:sz="4" w:space="0" w:color="auto"/>
              <w:right w:val="single" w:sz="4" w:space="0" w:color="auto"/>
            </w:tcBorders>
            <w:vAlign w:val="center"/>
            <w:hideMark/>
          </w:tcPr>
          <w:p w14:paraId="03A1E341"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b/>
                <w:bCs/>
                <w:sz w:val="14"/>
                <w:szCs w:val="14"/>
              </w:rPr>
              <w:t>15</w:t>
            </w:r>
            <w:r w:rsidR="001D7DAD" w:rsidRPr="006C6611">
              <w:rPr>
                <w:rFonts w:asciiTheme="minorHAnsi" w:hAnsiTheme="minorHAnsi" w:cstheme="minorHAnsi"/>
                <w:b/>
                <w:bCs/>
                <w:sz w:val="14"/>
                <w:szCs w:val="14"/>
              </w:rPr>
              <w:t>/9</w:t>
            </w:r>
          </w:p>
        </w:tc>
        <w:tc>
          <w:tcPr>
            <w:tcW w:w="462" w:type="pct"/>
            <w:tcBorders>
              <w:top w:val="single" w:sz="4" w:space="0" w:color="auto"/>
              <w:left w:val="single" w:sz="4" w:space="0" w:color="auto"/>
              <w:bottom w:val="single" w:sz="4" w:space="0" w:color="auto"/>
              <w:right w:val="single" w:sz="4" w:space="0" w:color="auto"/>
            </w:tcBorders>
            <w:vAlign w:val="center"/>
            <w:hideMark/>
          </w:tcPr>
          <w:p w14:paraId="7497F31A" w14:textId="77777777" w:rsidR="007B2FBB" w:rsidRPr="006C6611" w:rsidRDefault="007B2FBB" w:rsidP="007B2FBB">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04561905"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hideMark/>
          </w:tcPr>
          <w:p w14:paraId="760A8FEF" w14:textId="77777777" w:rsidR="007B2FBB" w:rsidRPr="006C6611" w:rsidRDefault="007B2FBB" w:rsidP="007B2FBB">
            <w:pPr>
              <w:spacing w:after="0"/>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48" w:type="pct"/>
            <w:tcBorders>
              <w:top w:val="single" w:sz="4" w:space="0" w:color="auto"/>
              <w:left w:val="single" w:sz="4" w:space="0" w:color="auto"/>
              <w:bottom w:val="single" w:sz="4" w:space="0" w:color="auto"/>
              <w:right w:val="single" w:sz="4" w:space="0" w:color="auto"/>
            </w:tcBorders>
            <w:vAlign w:val="bottom"/>
            <w:hideMark/>
          </w:tcPr>
          <w:p w14:paraId="0E40A9BB" w14:textId="77777777" w:rsidR="007B2FBB" w:rsidRPr="006C6611" w:rsidRDefault="007B2FBB" w:rsidP="007B2FBB">
            <w:pPr>
              <w:spacing w:after="0"/>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vAlign w:val="bottom"/>
          </w:tcPr>
          <w:p w14:paraId="61BC1F9B" w14:textId="77777777" w:rsidR="007B2FBB" w:rsidRPr="006C6611" w:rsidRDefault="007B2FBB" w:rsidP="007B2FBB">
            <w:pPr>
              <w:spacing w:after="0"/>
              <w:rPr>
                <w:rFonts w:asciiTheme="minorHAnsi" w:eastAsiaTheme="minorEastAsia" w:hAnsiTheme="minorHAnsi" w:cstheme="minorHAnsi"/>
                <w:sz w:val="14"/>
                <w:szCs w:val="14"/>
              </w:rPr>
            </w:pPr>
          </w:p>
        </w:tc>
        <w:tc>
          <w:tcPr>
            <w:tcW w:w="480" w:type="pct"/>
            <w:tcBorders>
              <w:top w:val="single" w:sz="4" w:space="0" w:color="auto"/>
              <w:left w:val="single" w:sz="4" w:space="0" w:color="auto"/>
              <w:bottom w:val="single" w:sz="4" w:space="0" w:color="auto"/>
              <w:right w:val="single" w:sz="4" w:space="0" w:color="auto"/>
            </w:tcBorders>
            <w:vAlign w:val="bottom"/>
          </w:tcPr>
          <w:p w14:paraId="091571C0" w14:textId="77777777" w:rsidR="007B2FBB" w:rsidRPr="006C6611" w:rsidRDefault="007B2FBB" w:rsidP="007B2FBB">
            <w:pPr>
              <w:spacing w:after="0"/>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16B99092" w14:textId="77777777" w:rsidR="007B2FBB" w:rsidRPr="006C6611" w:rsidRDefault="007B2FBB" w:rsidP="007B2FBB">
            <w:pPr>
              <w:spacing w:after="0"/>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DB1B5E" w:rsidRPr="006C6611" w14:paraId="6518ECD7" w14:textId="77777777" w:rsidTr="007B2FBB">
        <w:trPr>
          <w:trHeight w:val="383"/>
        </w:trPr>
        <w:tc>
          <w:tcPr>
            <w:tcW w:w="225" w:type="pct"/>
            <w:tcBorders>
              <w:top w:val="single" w:sz="4" w:space="0" w:color="auto"/>
              <w:left w:val="single" w:sz="4" w:space="0" w:color="auto"/>
              <w:bottom w:val="single" w:sz="4" w:space="0" w:color="auto"/>
              <w:right w:val="single" w:sz="4" w:space="0" w:color="auto"/>
            </w:tcBorders>
            <w:vAlign w:val="center"/>
            <w:hideMark/>
          </w:tcPr>
          <w:p w14:paraId="5ED2D753" w14:textId="77777777" w:rsidR="007B2FBB" w:rsidRPr="006C6611" w:rsidRDefault="007B2FBB" w:rsidP="007B2FBB">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2.</w:t>
            </w:r>
          </w:p>
        </w:tc>
        <w:tc>
          <w:tcPr>
            <w:tcW w:w="754" w:type="pct"/>
            <w:tcBorders>
              <w:top w:val="single" w:sz="4" w:space="0" w:color="auto"/>
              <w:left w:val="single" w:sz="4" w:space="0" w:color="auto"/>
              <w:bottom w:val="single" w:sz="4" w:space="0" w:color="auto"/>
              <w:right w:val="single" w:sz="4" w:space="0" w:color="auto"/>
            </w:tcBorders>
            <w:vAlign w:val="center"/>
            <w:hideMark/>
          </w:tcPr>
          <w:p w14:paraId="599B66B7"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Zarządzanie ryzykiem </w:t>
            </w:r>
          </w:p>
        </w:tc>
        <w:tc>
          <w:tcPr>
            <w:tcW w:w="220" w:type="pct"/>
            <w:tcBorders>
              <w:top w:val="single" w:sz="4" w:space="0" w:color="auto"/>
              <w:left w:val="single" w:sz="4" w:space="0" w:color="auto"/>
              <w:bottom w:val="single" w:sz="4" w:space="0" w:color="auto"/>
              <w:right w:val="single" w:sz="4" w:space="0" w:color="auto"/>
            </w:tcBorders>
            <w:vAlign w:val="center"/>
            <w:hideMark/>
          </w:tcPr>
          <w:p w14:paraId="39C052F9"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DB1B5E" w:rsidRPr="006C6611">
              <w:rPr>
                <w:rFonts w:asciiTheme="minorHAnsi" w:hAnsiTheme="minorHAnsi" w:cstheme="minorHAnsi"/>
                <w:sz w:val="14"/>
                <w:szCs w:val="14"/>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223BE1CA"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DB1B5E" w:rsidRPr="006C6611">
              <w:rPr>
                <w:rFonts w:asciiTheme="minorHAnsi" w:hAnsiTheme="minorHAnsi" w:cstheme="minorHAnsi"/>
                <w:sz w:val="14"/>
                <w:szCs w:val="14"/>
              </w:rPr>
              <w:t>/9</w:t>
            </w:r>
          </w:p>
        </w:tc>
        <w:tc>
          <w:tcPr>
            <w:tcW w:w="157" w:type="pct"/>
            <w:tcBorders>
              <w:top w:val="single" w:sz="4" w:space="0" w:color="auto"/>
              <w:left w:val="single" w:sz="4" w:space="0" w:color="auto"/>
              <w:bottom w:val="single" w:sz="4" w:space="0" w:color="auto"/>
              <w:right w:val="single" w:sz="4" w:space="0" w:color="auto"/>
            </w:tcBorders>
            <w:vAlign w:val="center"/>
          </w:tcPr>
          <w:p w14:paraId="6E51D939"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tcPr>
          <w:p w14:paraId="55074D8D"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hideMark/>
          </w:tcPr>
          <w:p w14:paraId="1436FF27"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1D7DAD" w:rsidRPr="006C6611">
              <w:rPr>
                <w:rFonts w:asciiTheme="minorHAnsi" w:hAnsiTheme="minorHAnsi" w:cstheme="minorHAnsi"/>
                <w:b/>
                <w:bCs/>
                <w:sz w:val="14"/>
                <w:szCs w:val="14"/>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14:paraId="1CE74859" w14:textId="77777777" w:rsidR="007B2FBB" w:rsidRPr="006C6611" w:rsidRDefault="007B2FBB" w:rsidP="007B2FBB">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6FCF3540" w14:textId="77777777" w:rsidR="007B2FBB" w:rsidRPr="006C6611" w:rsidRDefault="001D3F46"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83" w:type="pct"/>
            <w:tcBorders>
              <w:top w:val="single" w:sz="4" w:space="0" w:color="auto"/>
              <w:left w:val="single" w:sz="4" w:space="0" w:color="auto"/>
              <w:bottom w:val="single" w:sz="4" w:space="0" w:color="auto"/>
              <w:right w:val="single" w:sz="4" w:space="0" w:color="auto"/>
            </w:tcBorders>
            <w:vAlign w:val="bottom"/>
            <w:hideMark/>
          </w:tcPr>
          <w:p w14:paraId="7B3ADDEB" w14:textId="77777777" w:rsidR="007B2FBB" w:rsidRPr="006C6611" w:rsidRDefault="001D3F46" w:rsidP="007B2FBB">
            <w:pPr>
              <w:spacing w:after="0"/>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w:t>
            </w:r>
          </w:p>
        </w:tc>
        <w:tc>
          <w:tcPr>
            <w:tcW w:w="248" w:type="pct"/>
            <w:tcBorders>
              <w:top w:val="single" w:sz="4" w:space="0" w:color="auto"/>
              <w:left w:val="single" w:sz="4" w:space="0" w:color="auto"/>
              <w:bottom w:val="single" w:sz="4" w:space="0" w:color="auto"/>
              <w:right w:val="single" w:sz="4" w:space="0" w:color="auto"/>
            </w:tcBorders>
            <w:vAlign w:val="bottom"/>
            <w:hideMark/>
          </w:tcPr>
          <w:p w14:paraId="1C608260" w14:textId="77777777" w:rsidR="007B2FBB" w:rsidRPr="006C6611" w:rsidRDefault="007B2FBB" w:rsidP="007B2FBB">
            <w:pPr>
              <w:spacing w:after="0"/>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vAlign w:val="bottom"/>
          </w:tcPr>
          <w:p w14:paraId="3D76560C" w14:textId="77777777" w:rsidR="007B2FBB" w:rsidRPr="006C6611" w:rsidRDefault="007B2FBB" w:rsidP="007B2FBB">
            <w:pPr>
              <w:spacing w:after="0"/>
              <w:rPr>
                <w:rFonts w:asciiTheme="minorHAnsi" w:eastAsiaTheme="minorEastAsia" w:hAnsiTheme="minorHAnsi" w:cstheme="minorHAnsi"/>
                <w:sz w:val="14"/>
                <w:szCs w:val="14"/>
              </w:rPr>
            </w:pPr>
          </w:p>
        </w:tc>
        <w:tc>
          <w:tcPr>
            <w:tcW w:w="480" w:type="pct"/>
            <w:tcBorders>
              <w:top w:val="single" w:sz="4" w:space="0" w:color="auto"/>
              <w:left w:val="single" w:sz="4" w:space="0" w:color="auto"/>
              <w:bottom w:val="single" w:sz="4" w:space="0" w:color="auto"/>
              <w:right w:val="single" w:sz="4" w:space="0" w:color="auto"/>
            </w:tcBorders>
            <w:vAlign w:val="bottom"/>
          </w:tcPr>
          <w:p w14:paraId="7FCFD489" w14:textId="77777777" w:rsidR="007B2FBB" w:rsidRPr="006C6611" w:rsidRDefault="007B2FBB" w:rsidP="007B2FBB">
            <w:pPr>
              <w:spacing w:after="0"/>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6319853A" w14:textId="77777777" w:rsidR="007B2FBB" w:rsidRPr="006C6611" w:rsidRDefault="007B2FBB" w:rsidP="007B2FBB">
            <w:pPr>
              <w:spacing w:after="0"/>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DB1B5E" w:rsidRPr="006C6611" w14:paraId="5EB32673" w14:textId="77777777" w:rsidTr="007B2FBB">
        <w:trPr>
          <w:trHeight w:val="383"/>
        </w:trPr>
        <w:tc>
          <w:tcPr>
            <w:tcW w:w="225" w:type="pct"/>
            <w:tcBorders>
              <w:top w:val="single" w:sz="4" w:space="0" w:color="auto"/>
              <w:left w:val="single" w:sz="4" w:space="0" w:color="auto"/>
              <w:bottom w:val="single" w:sz="4" w:space="0" w:color="auto"/>
              <w:right w:val="single" w:sz="4" w:space="0" w:color="auto"/>
            </w:tcBorders>
            <w:vAlign w:val="center"/>
            <w:hideMark/>
          </w:tcPr>
          <w:p w14:paraId="0842EE18" w14:textId="77777777" w:rsidR="007B2FBB" w:rsidRPr="006C6611" w:rsidRDefault="007B2FBB" w:rsidP="007B2FBB">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3.</w:t>
            </w:r>
          </w:p>
        </w:tc>
        <w:tc>
          <w:tcPr>
            <w:tcW w:w="754" w:type="pct"/>
            <w:tcBorders>
              <w:top w:val="single" w:sz="4" w:space="0" w:color="auto"/>
              <w:left w:val="single" w:sz="4" w:space="0" w:color="auto"/>
              <w:bottom w:val="single" w:sz="4" w:space="0" w:color="auto"/>
              <w:right w:val="single" w:sz="4" w:space="0" w:color="auto"/>
            </w:tcBorders>
            <w:vAlign w:val="center"/>
            <w:hideMark/>
          </w:tcPr>
          <w:p w14:paraId="0AB4B71C"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Organizacyjne i społeczne aspekty wirtualizacji pracy </w:t>
            </w:r>
          </w:p>
        </w:tc>
        <w:tc>
          <w:tcPr>
            <w:tcW w:w="220" w:type="pct"/>
            <w:tcBorders>
              <w:top w:val="single" w:sz="4" w:space="0" w:color="auto"/>
              <w:left w:val="single" w:sz="4" w:space="0" w:color="auto"/>
              <w:bottom w:val="single" w:sz="4" w:space="0" w:color="auto"/>
              <w:right w:val="single" w:sz="4" w:space="0" w:color="auto"/>
            </w:tcBorders>
            <w:vAlign w:val="center"/>
            <w:hideMark/>
          </w:tcPr>
          <w:p w14:paraId="51E15CFA" w14:textId="77777777" w:rsidR="007B2FBB" w:rsidRPr="006C6611" w:rsidRDefault="007B2FBB" w:rsidP="007B2FBB">
            <w:pPr>
              <w:spacing w:after="0"/>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4DB8B850"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157" w:type="pct"/>
            <w:tcBorders>
              <w:top w:val="single" w:sz="4" w:space="0" w:color="auto"/>
              <w:left w:val="single" w:sz="4" w:space="0" w:color="auto"/>
              <w:bottom w:val="single" w:sz="4" w:space="0" w:color="auto"/>
              <w:right w:val="single" w:sz="4" w:space="0" w:color="auto"/>
            </w:tcBorders>
            <w:vAlign w:val="center"/>
            <w:hideMark/>
          </w:tcPr>
          <w:p w14:paraId="4283B891" w14:textId="77777777" w:rsidR="007B2FBB" w:rsidRPr="006C6611" w:rsidRDefault="007B2FBB" w:rsidP="007B2FBB">
            <w:pPr>
              <w:spacing w:after="0"/>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524C74E8"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DB1B5E" w:rsidRPr="006C6611">
              <w:rPr>
                <w:rFonts w:asciiTheme="minorHAnsi" w:hAnsiTheme="minorHAnsi" w:cstheme="minorHAnsi"/>
                <w:sz w:val="14"/>
                <w:szCs w:val="14"/>
              </w:rPr>
              <w:t>/18</w:t>
            </w:r>
          </w:p>
        </w:tc>
        <w:tc>
          <w:tcPr>
            <w:tcW w:w="386" w:type="pct"/>
            <w:tcBorders>
              <w:top w:val="single" w:sz="4" w:space="0" w:color="auto"/>
              <w:left w:val="single" w:sz="4" w:space="0" w:color="auto"/>
              <w:bottom w:val="single" w:sz="4" w:space="0" w:color="auto"/>
              <w:right w:val="single" w:sz="4" w:space="0" w:color="auto"/>
            </w:tcBorders>
            <w:vAlign w:val="center"/>
            <w:hideMark/>
          </w:tcPr>
          <w:p w14:paraId="5A2DC724"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1D7DAD" w:rsidRPr="006C6611">
              <w:rPr>
                <w:rFonts w:asciiTheme="minorHAnsi" w:hAnsiTheme="minorHAnsi" w:cstheme="minorHAnsi"/>
                <w:b/>
                <w:bCs/>
                <w:sz w:val="14"/>
                <w:szCs w:val="14"/>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14:paraId="293D8845" w14:textId="77777777" w:rsidR="007B2FBB" w:rsidRPr="006C6611" w:rsidRDefault="007B2FBB" w:rsidP="007B2FBB">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38A190E4"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83" w:type="pct"/>
            <w:tcBorders>
              <w:top w:val="single" w:sz="4" w:space="0" w:color="auto"/>
              <w:left w:val="single" w:sz="4" w:space="0" w:color="auto"/>
              <w:bottom w:val="single" w:sz="4" w:space="0" w:color="auto"/>
              <w:right w:val="single" w:sz="4" w:space="0" w:color="auto"/>
            </w:tcBorders>
            <w:vAlign w:val="bottom"/>
            <w:hideMark/>
          </w:tcPr>
          <w:p w14:paraId="29403BCB" w14:textId="77777777" w:rsidR="007B2FBB" w:rsidRPr="006C6611" w:rsidRDefault="007B2FBB" w:rsidP="007B2FBB">
            <w:pPr>
              <w:spacing w:after="0"/>
              <w:rPr>
                <w:rFonts w:asciiTheme="minorHAnsi" w:eastAsiaTheme="minorEastAsia" w:hAnsiTheme="minorHAnsi" w:cstheme="minorHAnsi"/>
                <w:sz w:val="14"/>
                <w:szCs w:val="14"/>
              </w:rPr>
            </w:pPr>
            <w:r w:rsidRPr="006C6611">
              <w:rPr>
                <w:rFonts w:asciiTheme="minorHAnsi" w:hAnsiTheme="minorHAnsi" w:cstheme="minorHAnsi"/>
                <w:sz w:val="14"/>
                <w:szCs w:val="14"/>
              </w:rPr>
              <w:t>3</w:t>
            </w:r>
          </w:p>
        </w:tc>
        <w:tc>
          <w:tcPr>
            <w:tcW w:w="248" w:type="pct"/>
            <w:tcBorders>
              <w:top w:val="single" w:sz="4" w:space="0" w:color="auto"/>
              <w:left w:val="single" w:sz="4" w:space="0" w:color="auto"/>
              <w:bottom w:val="single" w:sz="4" w:space="0" w:color="auto"/>
              <w:right w:val="single" w:sz="4" w:space="0" w:color="auto"/>
            </w:tcBorders>
            <w:vAlign w:val="bottom"/>
            <w:hideMark/>
          </w:tcPr>
          <w:p w14:paraId="2042A0BB" w14:textId="77777777" w:rsidR="007B2FBB" w:rsidRPr="006C6611" w:rsidRDefault="007B2FBB" w:rsidP="007B2FBB">
            <w:pPr>
              <w:spacing w:after="0"/>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vAlign w:val="bottom"/>
          </w:tcPr>
          <w:p w14:paraId="371CF270" w14:textId="77777777" w:rsidR="007B2FBB" w:rsidRPr="006C6611" w:rsidRDefault="007B2FBB" w:rsidP="007B2FBB">
            <w:pPr>
              <w:spacing w:after="0"/>
              <w:rPr>
                <w:rFonts w:asciiTheme="minorHAnsi" w:eastAsiaTheme="minorEastAsia" w:hAnsiTheme="minorHAnsi" w:cstheme="minorHAnsi"/>
                <w:sz w:val="14"/>
                <w:szCs w:val="14"/>
              </w:rPr>
            </w:pPr>
          </w:p>
        </w:tc>
        <w:tc>
          <w:tcPr>
            <w:tcW w:w="480" w:type="pct"/>
            <w:tcBorders>
              <w:top w:val="single" w:sz="4" w:space="0" w:color="auto"/>
              <w:left w:val="single" w:sz="4" w:space="0" w:color="auto"/>
              <w:bottom w:val="single" w:sz="4" w:space="0" w:color="auto"/>
              <w:right w:val="single" w:sz="4" w:space="0" w:color="auto"/>
            </w:tcBorders>
            <w:vAlign w:val="bottom"/>
          </w:tcPr>
          <w:p w14:paraId="6C8D779E" w14:textId="77777777" w:rsidR="007B2FBB" w:rsidRPr="006C6611" w:rsidRDefault="007B2FBB" w:rsidP="007B2FBB">
            <w:pPr>
              <w:spacing w:after="0"/>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0A32ECCD" w14:textId="77777777" w:rsidR="007B2FBB" w:rsidRPr="006C6611" w:rsidRDefault="007B2FBB" w:rsidP="007B2FBB">
            <w:pPr>
              <w:spacing w:after="0"/>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DB1B5E" w:rsidRPr="006C6611" w14:paraId="38676C63" w14:textId="77777777" w:rsidTr="007B2FBB">
        <w:trPr>
          <w:trHeight w:val="384"/>
        </w:trPr>
        <w:tc>
          <w:tcPr>
            <w:tcW w:w="225" w:type="pct"/>
            <w:tcBorders>
              <w:top w:val="single" w:sz="4" w:space="0" w:color="auto"/>
              <w:left w:val="single" w:sz="4" w:space="0" w:color="auto"/>
              <w:bottom w:val="single" w:sz="4" w:space="0" w:color="auto"/>
              <w:right w:val="single" w:sz="4" w:space="0" w:color="auto"/>
            </w:tcBorders>
            <w:vAlign w:val="center"/>
            <w:hideMark/>
          </w:tcPr>
          <w:p w14:paraId="19D6E98A" w14:textId="77777777" w:rsidR="007B2FBB" w:rsidRPr="006C6611" w:rsidRDefault="007B2FBB" w:rsidP="007B2FBB">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4.</w:t>
            </w:r>
          </w:p>
        </w:tc>
        <w:tc>
          <w:tcPr>
            <w:tcW w:w="754" w:type="pct"/>
            <w:tcBorders>
              <w:top w:val="single" w:sz="4" w:space="0" w:color="auto"/>
              <w:left w:val="single" w:sz="4" w:space="0" w:color="auto"/>
              <w:bottom w:val="single" w:sz="4" w:space="0" w:color="auto"/>
              <w:right w:val="single" w:sz="4" w:space="0" w:color="auto"/>
            </w:tcBorders>
            <w:vAlign w:val="center"/>
            <w:hideMark/>
          </w:tcPr>
          <w:p w14:paraId="64CA0BDA"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Doradztwo i audyt systemów zarządzania </w:t>
            </w:r>
          </w:p>
        </w:tc>
        <w:tc>
          <w:tcPr>
            <w:tcW w:w="220" w:type="pct"/>
            <w:tcBorders>
              <w:top w:val="single" w:sz="4" w:space="0" w:color="auto"/>
              <w:left w:val="single" w:sz="4" w:space="0" w:color="auto"/>
              <w:bottom w:val="single" w:sz="4" w:space="0" w:color="auto"/>
              <w:right w:val="single" w:sz="4" w:space="0" w:color="auto"/>
            </w:tcBorders>
            <w:vAlign w:val="center"/>
            <w:hideMark/>
          </w:tcPr>
          <w:p w14:paraId="3635974B"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DB1B5E" w:rsidRPr="006C6611">
              <w:rPr>
                <w:rFonts w:asciiTheme="minorHAnsi" w:hAnsiTheme="minorHAnsi" w:cstheme="minorHAnsi"/>
                <w:sz w:val="14"/>
                <w:szCs w:val="14"/>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40F9DDB4"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DB1B5E" w:rsidRPr="006C6611">
              <w:rPr>
                <w:rFonts w:asciiTheme="minorHAnsi" w:hAnsiTheme="minorHAnsi" w:cstheme="minorHAnsi"/>
                <w:sz w:val="14"/>
                <w:szCs w:val="14"/>
              </w:rPr>
              <w:t>/18</w:t>
            </w:r>
          </w:p>
        </w:tc>
        <w:tc>
          <w:tcPr>
            <w:tcW w:w="157" w:type="pct"/>
            <w:tcBorders>
              <w:top w:val="single" w:sz="4" w:space="0" w:color="auto"/>
              <w:left w:val="single" w:sz="4" w:space="0" w:color="auto"/>
              <w:bottom w:val="single" w:sz="4" w:space="0" w:color="auto"/>
              <w:right w:val="single" w:sz="4" w:space="0" w:color="auto"/>
            </w:tcBorders>
            <w:vAlign w:val="center"/>
          </w:tcPr>
          <w:p w14:paraId="4CBB2AD7"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tcPr>
          <w:p w14:paraId="43675BE3"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hideMark/>
          </w:tcPr>
          <w:p w14:paraId="6F3CEEE0"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b/>
                <w:bCs/>
                <w:sz w:val="14"/>
                <w:szCs w:val="14"/>
              </w:rPr>
              <w:t>45</w:t>
            </w:r>
            <w:r w:rsidR="001D7DAD" w:rsidRPr="006C6611">
              <w:rPr>
                <w:rFonts w:asciiTheme="minorHAnsi" w:hAnsiTheme="minorHAnsi" w:cstheme="minorHAnsi"/>
                <w:b/>
                <w:bCs/>
                <w:sz w:val="14"/>
                <w:szCs w:val="14"/>
              </w:rPr>
              <w:t>/27</w:t>
            </w:r>
          </w:p>
        </w:tc>
        <w:tc>
          <w:tcPr>
            <w:tcW w:w="462" w:type="pct"/>
            <w:tcBorders>
              <w:top w:val="single" w:sz="4" w:space="0" w:color="auto"/>
              <w:left w:val="single" w:sz="4" w:space="0" w:color="auto"/>
              <w:bottom w:val="single" w:sz="4" w:space="0" w:color="auto"/>
              <w:right w:val="single" w:sz="4" w:space="0" w:color="auto"/>
            </w:tcBorders>
            <w:vAlign w:val="center"/>
            <w:hideMark/>
          </w:tcPr>
          <w:p w14:paraId="0FA4F84C" w14:textId="77777777" w:rsidR="007B2FBB" w:rsidRPr="006C6611" w:rsidRDefault="007B2FBB" w:rsidP="007B2FBB">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E</w:t>
            </w:r>
          </w:p>
        </w:tc>
        <w:tc>
          <w:tcPr>
            <w:tcW w:w="338" w:type="pct"/>
            <w:tcBorders>
              <w:top w:val="single" w:sz="4" w:space="0" w:color="auto"/>
              <w:left w:val="single" w:sz="4" w:space="0" w:color="auto"/>
              <w:bottom w:val="single" w:sz="4" w:space="0" w:color="auto"/>
              <w:right w:val="single" w:sz="4" w:space="0" w:color="auto"/>
            </w:tcBorders>
            <w:vAlign w:val="center"/>
            <w:hideMark/>
          </w:tcPr>
          <w:p w14:paraId="46D624E5"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83" w:type="pct"/>
            <w:tcBorders>
              <w:top w:val="single" w:sz="4" w:space="0" w:color="auto"/>
              <w:left w:val="single" w:sz="4" w:space="0" w:color="auto"/>
              <w:bottom w:val="single" w:sz="4" w:space="0" w:color="auto"/>
              <w:right w:val="single" w:sz="4" w:space="0" w:color="auto"/>
            </w:tcBorders>
            <w:vAlign w:val="bottom"/>
            <w:hideMark/>
          </w:tcPr>
          <w:p w14:paraId="20524241" w14:textId="77777777" w:rsidR="007B2FBB" w:rsidRPr="006C6611" w:rsidRDefault="007B2FBB" w:rsidP="007B2FBB">
            <w:pPr>
              <w:spacing w:after="0"/>
              <w:rPr>
                <w:rFonts w:asciiTheme="minorHAnsi" w:eastAsiaTheme="minorEastAsia" w:hAnsiTheme="minorHAnsi" w:cstheme="minorHAnsi"/>
                <w:sz w:val="14"/>
                <w:szCs w:val="14"/>
              </w:rPr>
            </w:pPr>
            <w:r w:rsidRPr="006C6611">
              <w:rPr>
                <w:rFonts w:asciiTheme="minorHAnsi" w:hAnsiTheme="minorHAnsi" w:cstheme="minorHAnsi"/>
                <w:sz w:val="14"/>
                <w:szCs w:val="14"/>
              </w:rPr>
              <w:t>5</w:t>
            </w:r>
          </w:p>
        </w:tc>
        <w:tc>
          <w:tcPr>
            <w:tcW w:w="248" w:type="pct"/>
            <w:tcBorders>
              <w:top w:val="single" w:sz="4" w:space="0" w:color="auto"/>
              <w:left w:val="single" w:sz="4" w:space="0" w:color="auto"/>
              <w:bottom w:val="single" w:sz="4" w:space="0" w:color="auto"/>
              <w:right w:val="single" w:sz="4" w:space="0" w:color="auto"/>
            </w:tcBorders>
            <w:vAlign w:val="bottom"/>
          </w:tcPr>
          <w:p w14:paraId="0EC48205"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vAlign w:val="bottom"/>
          </w:tcPr>
          <w:p w14:paraId="23BCBB75"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480" w:type="pct"/>
            <w:tcBorders>
              <w:top w:val="single" w:sz="4" w:space="0" w:color="auto"/>
              <w:left w:val="single" w:sz="4" w:space="0" w:color="auto"/>
              <w:bottom w:val="single" w:sz="4" w:space="0" w:color="auto"/>
              <w:right w:val="single" w:sz="4" w:space="0" w:color="auto"/>
            </w:tcBorders>
            <w:vAlign w:val="bottom"/>
          </w:tcPr>
          <w:p w14:paraId="1A702F7A"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5CDA2918" w14:textId="77777777" w:rsidR="007B2FBB" w:rsidRPr="006C6611" w:rsidRDefault="007B2FBB" w:rsidP="007B2FBB">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DB1B5E" w:rsidRPr="006C6611" w14:paraId="120566AB" w14:textId="77777777" w:rsidTr="007B2FBB">
        <w:trPr>
          <w:trHeight w:val="383"/>
        </w:trPr>
        <w:tc>
          <w:tcPr>
            <w:tcW w:w="225" w:type="pct"/>
            <w:tcBorders>
              <w:top w:val="single" w:sz="4" w:space="0" w:color="auto"/>
              <w:left w:val="single" w:sz="4" w:space="0" w:color="auto"/>
              <w:bottom w:val="single" w:sz="4" w:space="0" w:color="auto"/>
              <w:right w:val="single" w:sz="4" w:space="0" w:color="auto"/>
            </w:tcBorders>
            <w:vAlign w:val="center"/>
            <w:hideMark/>
          </w:tcPr>
          <w:p w14:paraId="72B5F6AA" w14:textId="77777777" w:rsidR="007B2FBB" w:rsidRPr="006C6611" w:rsidRDefault="007B2FBB" w:rsidP="007B2FBB">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5</w:t>
            </w:r>
          </w:p>
        </w:tc>
        <w:tc>
          <w:tcPr>
            <w:tcW w:w="754" w:type="pct"/>
            <w:tcBorders>
              <w:top w:val="single" w:sz="4" w:space="0" w:color="auto"/>
              <w:left w:val="single" w:sz="4" w:space="0" w:color="auto"/>
              <w:bottom w:val="single" w:sz="4" w:space="0" w:color="auto"/>
              <w:right w:val="single" w:sz="4" w:space="0" w:color="auto"/>
            </w:tcBorders>
            <w:vAlign w:val="center"/>
            <w:hideMark/>
          </w:tcPr>
          <w:p w14:paraId="49C4DCC1"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Optymalizacja procesów jakościowych </w:t>
            </w:r>
          </w:p>
        </w:tc>
        <w:tc>
          <w:tcPr>
            <w:tcW w:w="220" w:type="pct"/>
            <w:tcBorders>
              <w:top w:val="single" w:sz="4" w:space="0" w:color="auto"/>
              <w:left w:val="single" w:sz="4" w:space="0" w:color="auto"/>
              <w:bottom w:val="single" w:sz="4" w:space="0" w:color="auto"/>
              <w:right w:val="single" w:sz="4" w:space="0" w:color="auto"/>
            </w:tcBorders>
            <w:vAlign w:val="center"/>
          </w:tcPr>
          <w:p w14:paraId="2055C1D7"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DB1B5E" w:rsidRPr="006C6611">
              <w:rPr>
                <w:rFonts w:asciiTheme="minorHAnsi" w:hAnsiTheme="minorHAnsi" w:cstheme="minorHAnsi"/>
                <w:sz w:val="14"/>
                <w:szCs w:val="14"/>
              </w:rPr>
              <w:t>/9</w:t>
            </w:r>
          </w:p>
        </w:tc>
        <w:tc>
          <w:tcPr>
            <w:tcW w:w="254" w:type="pct"/>
            <w:tcBorders>
              <w:top w:val="single" w:sz="4" w:space="0" w:color="auto"/>
              <w:left w:val="single" w:sz="4" w:space="0" w:color="auto"/>
              <w:bottom w:val="single" w:sz="4" w:space="0" w:color="auto"/>
              <w:right w:val="single" w:sz="4" w:space="0" w:color="auto"/>
            </w:tcBorders>
            <w:vAlign w:val="center"/>
          </w:tcPr>
          <w:p w14:paraId="14FA13E6"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DB1B5E" w:rsidRPr="006C6611">
              <w:rPr>
                <w:rFonts w:asciiTheme="minorHAnsi" w:hAnsiTheme="minorHAnsi" w:cstheme="minorHAnsi"/>
                <w:sz w:val="14"/>
                <w:szCs w:val="14"/>
              </w:rPr>
              <w:t>/18</w:t>
            </w:r>
          </w:p>
        </w:tc>
        <w:tc>
          <w:tcPr>
            <w:tcW w:w="157" w:type="pct"/>
            <w:tcBorders>
              <w:top w:val="single" w:sz="4" w:space="0" w:color="auto"/>
              <w:left w:val="single" w:sz="4" w:space="0" w:color="auto"/>
              <w:bottom w:val="single" w:sz="4" w:space="0" w:color="auto"/>
              <w:right w:val="single" w:sz="4" w:space="0" w:color="auto"/>
            </w:tcBorders>
            <w:vAlign w:val="center"/>
          </w:tcPr>
          <w:p w14:paraId="58DA1A45"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422EC05A"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hideMark/>
          </w:tcPr>
          <w:p w14:paraId="16961D22"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b/>
                <w:bCs/>
                <w:sz w:val="14"/>
                <w:szCs w:val="14"/>
              </w:rPr>
              <w:t>45</w:t>
            </w:r>
            <w:r w:rsidR="001D7DAD" w:rsidRPr="006C6611">
              <w:rPr>
                <w:rFonts w:asciiTheme="minorHAnsi" w:hAnsiTheme="minorHAnsi" w:cstheme="minorHAnsi"/>
                <w:b/>
                <w:bCs/>
                <w:sz w:val="14"/>
                <w:szCs w:val="14"/>
              </w:rPr>
              <w:t>/27</w:t>
            </w:r>
          </w:p>
        </w:tc>
        <w:tc>
          <w:tcPr>
            <w:tcW w:w="462" w:type="pct"/>
            <w:tcBorders>
              <w:top w:val="single" w:sz="4" w:space="0" w:color="auto"/>
              <w:left w:val="single" w:sz="4" w:space="0" w:color="auto"/>
              <w:bottom w:val="single" w:sz="4" w:space="0" w:color="auto"/>
              <w:right w:val="single" w:sz="4" w:space="0" w:color="auto"/>
            </w:tcBorders>
            <w:vAlign w:val="center"/>
            <w:hideMark/>
          </w:tcPr>
          <w:p w14:paraId="17E84C10" w14:textId="77777777" w:rsidR="007B2FBB" w:rsidRPr="006C6611" w:rsidRDefault="001D3F46" w:rsidP="007B2FBB">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 xml:space="preserve">E </w:t>
            </w:r>
          </w:p>
        </w:tc>
        <w:tc>
          <w:tcPr>
            <w:tcW w:w="338" w:type="pct"/>
            <w:tcBorders>
              <w:top w:val="single" w:sz="4" w:space="0" w:color="auto"/>
              <w:left w:val="single" w:sz="4" w:space="0" w:color="auto"/>
              <w:bottom w:val="single" w:sz="4" w:space="0" w:color="auto"/>
              <w:right w:val="single" w:sz="4" w:space="0" w:color="auto"/>
            </w:tcBorders>
            <w:vAlign w:val="center"/>
            <w:hideMark/>
          </w:tcPr>
          <w:p w14:paraId="45BAC9D2" w14:textId="77777777" w:rsidR="007B2FBB" w:rsidRPr="006C6611" w:rsidRDefault="001D3F46" w:rsidP="007B2FBB">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5</w:t>
            </w:r>
          </w:p>
        </w:tc>
        <w:tc>
          <w:tcPr>
            <w:tcW w:w="283" w:type="pct"/>
            <w:tcBorders>
              <w:top w:val="single" w:sz="4" w:space="0" w:color="auto"/>
              <w:left w:val="single" w:sz="4" w:space="0" w:color="auto"/>
              <w:bottom w:val="single" w:sz="4" w:space="0" w:color="auto"/>
              <w:right w:val="single" w:sz="4" w:space="0" w:color="auto"/>
            </w:tcBorders>
            <w:vAlign w:val="bottom"/>
          </w:tcPr>
          <w:p w14:paraId="29DD461F" w14:textId="77777777" w:rsidR="007B2FBB" w:rsidRPr="006C6611" w:rsidRDefault="001D3F46" w:rsidP="007B2FBB">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5</w:t>
            </w:r>
          </w:p>
        </w:tc>
        <w:tc>
          <w:tcPr>
            <w:tcW w:w="248" w:type="pct"/>
            <w:tcBorders>
              <w:top w:val="single" w:sz="4" w:space="0" w:color="auto"/>
              <w:left w:val="single" w:sz="4" w:space="0" w:color="auto"/>
              <w:bottom w:val="single" w:sz="4" w:space="0" w:color="auto"/>
              <w:right w:val="single" w:sz="4" w:space="0" w:color="auto"/>
            </w:tcBorders>
            <w:vAlign w:val="bottom"/>
          </w:tcPr>
          <w:p w14:paraId="28D7DC05"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vAlign w:val="bottom"/>
          </w:tcPr>
          <w:p w14:paraId="7C206D9A"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480" w:type="pct"/>
            <w:tcBorders>
              <w:top w:val="single" w:sz="4" w:space="0" w:color="auto"/>
              <w:left w:val="single" w:sz="4" w:space="0" w:color="auto"/>
              <w:bottom w:val="single" w:sz="4" w:space="0" w:color="auto"/>
              <w:right w:val="single" w:sz="4" w:space="0" w:color="auto"/>
            </w:tcBorders>
            <w:vAlign w:val="bottom"/>
          </w:tcPr>
          <w:p w14:paraId="03199939"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0817BEF5" w14:textId="77777777" w:rsidR="007B2FBB" w:rsidRPr="006C6611" w:rsidRDefault="007B2FBB" w:rsidP="007B2FBB">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DB1B5E" w:rsidRPr="006C6611" w14:paraId="29899AF0" w14:textId="77777777" w:rsidTr="007B2FBB">
        <w:trPr>
          <w:trHeight w:val="383"/>
        </w:trPr>
        <w:tc>
          <w:tcPr>
            <w:tcW w:w="225" w:type="pct"/>
            <w:tcBorders>
              <w:top w:val="single" w:sz="4" w:space="0" w:color="auto"/>
              <w:left w:val="single" w:sz="4" w:space="0" w:color="auto"/>
              <w:bottom w:val="single" w:sz="4" w:space="0" w:color="auto"/>
              <w:right w:val="single" w:sz="4" w:space="0" w:color="auto"/>
            </w:tcBorders>
            <w:vAlign w:val="center"/>
            <w:hideMark/>
          </w:tcPr>
          <w:p w14:paraId="7440784A" w14:textId="77777777" w:rsidR="007B2FBB" w:rsidRPr="006C6611" w:rsidRDefault="007B2FBB" w:rsidP="007B2FBB">
            <w:pPr>
              <w:spacing w:line="240" w:lineRule="auto"/>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6.</w:t>
            </w:r>
          </w:p>
        </w:tc>
        <w:tc>
          <w:tcPr>
            <w:tcW w:w="754" w:type="pct"/>
            <w:tcBorders>
              <w:top w:val="single" w:sz="4" w:space="0" w:color="auto"/>
              <w:left w:val="single" w:sz="4" w:space="0" w:color="auto"/>
              <w:bottom w:val="single" w:sz="4" w:space="0" w:color="auto"/>
              <w:right w:val="single" w:sz="4" w:space="0" w:color="auto"/>
            </w:tcBorders>
            <w:vAlign w:val="center"/>
            <w:hideMark/>
          </w:tcPr>
          <w:p w14:paraId="68539917" w14:textId="77777777" w:rsidR="007B2FBB" w:rsidRPr="006C6611" w:rsidRDefault="007B2FBB" w:rsidP="007B2FBB">
            <w:pPr>
              <w:spacing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Wirtualizacja łańcucha dostaw</w:t>
            </w:r>
          </w:p>
        </w:tc>
        <w:tc>
          <w:tcPr>
            <w:tcW w:w="220" w:type="pct"/>
            <w:tcBorders>
              <w:top w:val="single" w:sz="4" w:space="0" w:color="auto"/>
              <w:left w:val="single" w:sz="4" w:space="0" w:color="auto"/>
              <w:bottom w:val="single" w:sz="4" w:space="0" w:color="auto"/>
              <w:right w:val="single" w:sz="4" w:space="0" w:color="auto"/>
            </w:tcBorders>
            <w:vAlign w:val="center"/>
          </w:tcPr>
          <w:p w14:paraId="6A2506A8" w14:textId="77777777" w:rsidR="007B2FBB" w:rsidRPr="006C6611" w:rsidRDefault="007B2FBB" w:rsidP="007B2FBB">
            <w:pPr>
              <w:spacing w:line="240" w:lineRule="auto"/>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14:paraId="297D4C2D" w14:textId="77777777" w:rsidR="007B2FBB" w:rsidRPr="006C6611" w:rsidRDefault="007B2FBB" w:rsidP="007B2FBB">
            <w:pPr>
              <w:spacing w:line="240" w:lineRule="auto"/>
              <w:rPr>
                <w:rFonts w:asciiTheme="minorHAnsi" w:eastAsiaTheme="minorEastAsia" w:hAnsiTheme="minorHAnsi" w:cstheme="minorHAnsi"/>
                <w:sz w:val="14"/>
                <w:szCs w:val="14"/>
              </w:rPr>
            </w:pPr>
          </w:p>
        </w:tc>
        <w:tc>
          <w:tcPr>
            <w:tcW w:w="157" w:type="pct"/>
            <w:tcBorders>
              <w:top w:val="single" w:sz="4" w:space="0" w:color="auto"/>
              <w:left w:val="single" w:sz="4" w:space="0" w:color="auto"/>
              <w:bottom w:val="single" w:sz="4" w:space="0" w:color="auto"/>
              <w:right w:val="single" w:sz="4" w:space="0" w:color="auto"/>
            </w:tcBorders>
            <w:vAlign w:val="center"/>
          </w:tcPr>
          <w:p w14:paraId="46E01877" w14:textId="77777777" w:rsidR="007B2FBB" w:rsidRPr="006C6611" w:rsidRDefault="007B2FBB" w:rsidP="007B2FBB">
            <w:pPr>
              <w:spacing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1E1756F6" w14:textId="77777777" w:rsidR="007B2FBB" w:rsidRPr="006C6611" w:rsidRDefault="007B2FBB" w:rsidP="007B2FBB">
            <w:pPr>
              <w:spacing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15</w:t>
            </w:r>
            <w:r w:rsidR="00DB1B5E" w:rsidRPr="006C6611">
              <w:rPr>
                <w:rFonts w:asciiTheme="minorHAnsi" w:hAnsiTheme="minorHAnsi" w:cstheme="minorHAnsi"/>
                <w:sz w:val="14"/>
                <w:szCs w:val="14"/>
              </w:rPr>
              <w:t>/9</w:t>
            </w:r>
          </w:p>
        </w:tc>
        <w:tc>
          <w:tcPr>
            <w:tcW w:w="386" w:type="pct"/>
            <w:tcBorders>
              <w:top w:val="single" w:sz="4" w:space="0" w:color="auto"/>
              <w:left w:val="single" w:sz="4" w:space="0" w:color="auto"/>
              <w:bottom w:val="single" w:sz="4" w:space="0" w:color="auto"/>
              <w:right w:val="single" w:sz="4" w:space="0" w:color="auto"/>
            </w:tcBorders>
            <w:vAlign w:val="center"/>
            <w:hideMark/>
          </w:tcPr>
          <w:p w14:paraId="006FEB05" w14:textId="77777777" w:rsidR="007B2FBB" w:rsidRPr="006C6611" w:rsidRDefault="007B2FBB" w:rsidP="007B2FBB">
            <w:pPr>
              <w:spacing w:line="240" w:lineRule="auto"/>
              <w:rPr>
                <w:rFonts w:asciiTheme="minorHAnsi" w:eastAsiaTheme="minorEastAsia" w:hAnsiTheme="minorHAnsi" w:cstheme="minorHAnsi"/>
                <w:sz w:val="14"/>
                <w:szCs w:val="14"/>
              </w:rPr>
            </w:pPr>
            <w:r w:rsidRPr="006C6611">
              <w:rPr>
                <w:rFonts w:asciiTheme="minorHAnsi" w:hAnsiTheme="minorHAnsi" w:cstheme="minorHAnsi"/>
                <w:b/>
                <w:bCs/>
                <w:sz w:val="14"/>
                <w:szCs w:val="14"/>
              </w:rPr>
              <w:t>15</w:t>
            </w:r>
            <w:r w:rsidR="001D7DAD" w:rsidRPr="006C6611">
              <w:rPr>
                <w:rFonts w:asciiTheme="minorHAnsi" w:hAnsiTheme="minorHAnsi" w:cstheme="minorHAnsi"/>
                <w:b/>
                <w:bCs/>
                <w:sz w:val="14"/>
                <w:szCs w:val="14"/>
              </w:rPr>
              <w:t>/9</w:t>
            </w:r>
          </w:p>
        </w:tc>
        <w:tc>
          <w:tcPr>
            <w:tcW w:w="462" w:type="pct"/>
            <w:tcBorders>
              <w:top w:val="single" w:sz="4" w:space="0" w:color="auto"/>
              <w:left w:val="single" w:sz="4" w:space="0" w:color="auto"/>
              <w:bottom w:val="single" w:sz="4" w:space="0" w:color="auto"/>
              <w:right w:val="single" w:sz="4" w:space="0" w:color="auto"/>
            </w:tcBorders>
            <w:vAlign w:val="center"/>
            <w:hideMark/>
          </w:tcPr>
          <w:p w14:paraId="6097D583" w14:textId="77777777" w:rsidR="007B2FBB" w:rsidRPr="006C6611" w:rsidRDefault="007B2FBB" w:rsidP="007B2FBB">
            <w:pPr>
              <w:spacing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3BE6F35C" w14:textId="77777777" w:rsidR="007B2FBB" w:rsidRPr="006C6611" w:rsidRDefault="007B2FBB" w:rsidP="007B2FBB">
            <w:pPr>
              <w:spacing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83" w:type="pct"/>
            <w:tcBorders>
              <w:top w:val="single" w:sz="4" w:space="0" w:color="auto"/>
              <w:left w:val="single" w:sz="4" w:space="0" w:color="auto"/>
              <w:bottom w:val="single" w:sz="4" w:space="0" w:color="auto"/>
              <w:right w:val="single" w:sz="4" w:space="0" w:color="auto"/>
            </w:tcBorders>
            <w:vAlign w:val="bottom"/>
          </w:tcPr>
          <w:p w14:paraId="2612DD86" w14:textId="77777777" w:rsidR="007B2FBB" w:rsidRPr="006C6611" w:rsidRDefault="007B2FBB" w:rsidP="007B2FBB">
            <w:pPr>
              <w:spacing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2</w:t>
            </w:r>
          </w:p>
        </w:tc>
        <w:tc>
          <w:tcPr>
            <w:tcW w:w="248" w:type="pct"/>
            <w:tcBorders>
              <w:top w:val="single" w:sz="4" w:space="0" w:color="auto"/>
              <w:left w:val="single" w:sz="4" w:space="0" w:color="auto"/>
              <w:bottom w:val="single" w:sz="4" w:space="0" w:color="auto"/>
              <w:right w:val="single" w:sz="4" w:space="0" w:color="auto"/>
            </w:tcBorders>
            <w:vAlign w:val="bottom"/>
          </w:tcPr>
          <w:p w14:paraId="3CC933FF" w14:textId="77777777" w:rsidR="007B2FBB" w:rsidRPr="006C6611" w:rsidRDefault="007B2FBB" w:rsidP="007B2FBB">
            <w:pPr>
              <w:spacing w:line="240" w:lineRule="auto"/>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vAlign w:val="bottom"/>
          </w:tcPr>
          <w:p w14:paraId="0DDCA112" w14:textId="77777777" w:rsidR="007B2FBB" w:rsidRPr="006C6611" w:rsidRDefault="007B2FBB" w:rsidP="007B2FBB">
            <w:pPr>
              <w:spacing w:line="240" w:lineRule="auto"/>
              <w:rPr>
                <w:rFonts w:asciiTheme="minorHAnsi" w:eastAsiaTheme="minorEastAsia" w:hAnsiTheme="minorHAnsi" w:cstheme="minorHAnsi"/>
                <w:sz w:val="14"/>
                <w:szCs w:val="14"/>
              </w:rPr>
            </w:pPr>
          </w:p>
        </w:tc>
        <w:tc>
          <w:tcPr>
            <w:tcW w:w="480" w:type="pct"/>
            <w:tcBorders>
              <w:top w:val="single" w:sz="4" w:space="0" w:color="auto"/>
              <w:left w:val="single" w:sz="4" w:space="0" w:color="auto"/>
              <w:bottom w:val="single" w:sz="4" w:space="0" w:color="auto"/>
              <w:right w:val="single" w:sz="4" w:space="0" w:color="auto"/>
            </w:tcBorders>
            <w:vAlign w:val="bottom"/>
          </w:tcPr>
          <w:p w14:paraId="641BE470" w14:textId="77777777" w:rsidR="007B2FBB" w:rsidRPr="006C6611" w:rsidRDefault="007B2FBB" w:rsidP="007B2FBB">
            <w:pPr>
              <w:spacing w:line="240" w:lineRule="auto"/>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1D177FAC" w14:textId="77777777" w:rsidR="007B2FBB" w:rsidRPr="006C6611" w:rsidRDefault="007B2FBB" w:rsidP="007B2FBB">
            <w:pPr>
              <w:spacing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DB1B5E" w:rsidRPr="006C6611" w14:paraId="178127C5" w14:textId="77777777" w:rsidTr="007B2FBB">
        <w:trPr>
          <w:trHeight w:val="383"/>
        </w:trPr>
        <w:tc>
          <w:tcPr>
            <w:tcW w:w="225" w:type="pct"/>
            <w:tcBorders>
              <w:top w:val="single" w:sz="4" w:space="0" w:color="auto"/>
              <w:left w:val="single" w:sz="4" w:space="0" w:color="auto"/>
              <w:bottom w:val="single" w:sz="4" w:space="0" w:color="auto"/>
              <w:right w:val="single" w:sz="4" w:space="0" w:color="auto"/>
            </w:tcBorders>
            <w:vAlign w:val="center"/>
            <w:hideMark/>
          </w:tcPr>
          <w:p w14:paraId="1F09BE88" w14:textId="77777777" w:rsidR="007B2FBB" w:rsidRPr="006C6611" w:rsidRDefault="007B2FBB" w:rsidP="007B2FBB">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lastRenderedPageBreak/>
              <w:t>7.</w:t>
            </w:r>
          </w:p>
        </w:tc>
        <w:tc>
          <w:tcPr>
            <w:tcW w:w="754" w:type="pct"/>
            <w:tcBorders>
              <w:top w:val="single" w:sz="4" w:space="0" w:color="auto"/>
              <w:left w:val="single" w:sz="4" w:space="0" w:color="auto"/>
              <w:bottom w:val="single" w:sz="4" w:space="0" w:color="auto"/>
              <w:right w:val="single" w:sz="4" w:space="0" w:color="auto"/>
            </w:tcBorders>
            <w:vAlign w:val="center"/>
            <w:hideMark/>
          </w:tcPr>
          <w:p w14:paraId="53DF3CF9"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Seminarium </w:t>
            </w:r>
          </w:p>
        </w:tc>
        <w:tc>
          <w:tcPr>
            <w:tcW w:w="220" w:type="pct"/>
            <w:tcBorders>
              <w:top w:val="single" w:sz="4" w:space="0" w:color="auto"/>
              <w:left w:val="single" w:sz="4" w:space="0" w:color="auto"/>
              <w:bottom w:val="single" w:sz="4" w:space="0" w:color="auto"/>
              <w:right w:val="single" w:sz="4" w:space="0" w:color="auto"/>
            </w:tcBorders>
            <w:vAlign w:val="center"/>
          </w:tcPr>
          <w:p w14:paraId="363306EE"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5E9DB692"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30</w:t>
            </w:r>
            <w:r w:rsidR="00DB1B5E" w:rsidRPr="006C6611">
              <w:rPr>
                <w:rFonts w:asciiTheme="minorHAnsi" w:hAnsiTheme="minorHAnsi" w:cstheme="minorHAnsi"/>
                <w:sz w:val="14"/>
                <w:szCs w:val="14"/>
              </w:rPr>
              <w:t>/18</w:t>
            </w:r>
          </w:p>
        </w:tc>
        <w:tc>
          <w:tcPr>
            <w:tcW w:w="157" w:type="pct"/>
            <w:tcBorders>
              <w:top w:val="single" w:sz="4" w:space="0" w:color="auto"/>
              <w:left w:val="single" w:sz="4" w:space="0" w:color="auto"/>
              <w:bottom w:val="single" w:sz="4" w:space="0" w:color="auto"/>
              <w:right w:val="single" w:sz="4" w:space="0" w:color="auto"/>
            </w:tcBorders>
            <w:vAlign w:val="center"/>
          </w:tcPr>
          <w:p w14:paraId="6371DE45"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tcPr>
          <w:p w14:paraId="2268F81A"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hideMark/>
          </w:tcPr>
          <w:p w14:paraId="3002BAAA"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b/>
                <w:bCs/>
                <w:sz w:val="14"/>
                <w:szCs w:val="14"/>
              </w:rPr>
              <w:t>30</w:t>
            </w:r>
            <w:r w:rsidR="001D7DAD" w:rsidRPr="006C6611">
              <w:rPr>
                <w:rFonts w:asciiTheme="minorHAnsi" w:hAnsiTheme="minorHAnsi" w:cstheme="minorHAnsi"/>
                <w:b/>
                <w:bCs/>
                <w:sz w:val="14"/>
                <w:szCs w:val="14"/>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14:paraId="73BFCE97" w14:textId="77777777" w:rsidR="007B2FBB" w:rsidRPr="006C6611" w:rsidRDefault="007B2FBB" w:rsidP="007B2FBB">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206577F6"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7</w:t>
            </w:r>
          </w:p>
        </w:tc>
        <w:tc>
          <w:tcPr>
            <w:tcW w:w="283" w:type="pct"/>
            <w:tcBorders>
              <w:top w:val="single" w:sz="4" w:space="0" w:color="auto"/>
              <w:left w:val="single" w:sz="4" w:space="0" w:color="auto"/>
              <w:bottom w:val="single" w:sz="4" w:space="0" w:color="auto"/>
              <w:right w:val="single" w:sz="4" w:space="0" w:color="auto"/>
            </w:tcBorders>
            <w:vAlign w:val="bottom"/>
            <w:hideMark/>
          </w:tcPr>
          <w:p w14:paraId="6FB7CAA4" w14:textId="77777777" w:rsidR="007B2FBB" w:rsidRPr="006C6611" w:rsidRDefault="007B2FBB" w:rsidP="007B2FBB">
            <w:pPr>
              <w:spacing w:after="0"/>
              <w:rPr>
                <w:rFonts w:asciiTheme="minorHAnsi" w:eastAsiaTheme="minorEastAsia" w:hAnsiTheme="minorHAnsi" w:cstheme="minorHAnsi"/>
                <w:sz w:val="14"/>
                <w:szCs w:val="14"/>
              </w:rPr>
            </w:pPr>
            <w:r w:rsidRPr="006C6611">
              <w:rPr>
                <w:rFonts w:asciiTheme="minorHAnsi" w:hAnsiTheme="minorHAnsi" w:cstheme="minorHAnsi"/>
                <w:sz w:val="14"/>
                <w:szCs w:val="14"/>
              </w:rPr>
              <w:t>7</w:t>
            </w:r>
          </w:p>
        </w:tc>
        <w:tc>
          <w:tcPr>
            <w:tcW w:w="248" w:type="pct"/>
            <w:tcBorders>
              <w:top w:val="single" w:sz="4" w:space="0" w:color="auto"/>
              <w:left w:val="single" w:sz="4" w:space="0" w:color="auto"/>
              <w:bottom w:val="single" w:sz="4" w:space="0" w:color="auto"/>
              <w:right w:val="single" w:sz="4" w:space="0" w:color="auto"/>
            </w:tcBorders>
            <w:vAlign w:val="bottom"/>
          </w:tcPr>
          <w:p w14:paraId="78E5F135"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vAlign w:val="bottom"/>
          </w:tcPr>
          <w:p w14:paraId="2863735E"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480" w:type="pct"/>
            <w:tcBorders>
              <w:top w:val="single" w:sz="4" w:space="0" w:color="auto"/>
              <w:left w:val="single" w:sz="4" w:space="0" w:color="auto"/>
              <w:bottom w:val="single" w:sz="4" w:space="0" w:color="auto"/>
              <w:right w:val="single" w:sz="4" w:space="0" w:color="auto"/>
            </w:tcBorders>
            <w:vAlign w:val="bottom"/>
          </w:tcPr>
          <w:p w14:paraId="0A4DB365"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61E7DFCA" w14:textId="77777777" w:rsidR="007B2FBB" w:rsidRPr="006C6611" w:rsidRDefault="007B2FBB" w:rsidP="007B2FBB">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DB1B5E" w:rsidRPr="006C6611" w14:paraId="6E74341D" w14:textId="77777777" w:rsidTr="007B2FBB">
        <w:trPr>
          <w:trHeight w:val="383"/>
        </w:trPr>
        <w:tc>
          <w:tcPr>
            <w:tcW w:w="225" w:type="pct"/>
            <w:tcBorders>
              <w:top w:val="single" w:sz="4" w:space="0" w:color="auto"/>
              <w:left w:val="single" w:sz="4" w:space="0" w:color="auto"/>
              <w:bottom w:val="single" w:sz="4" w:space="0" w:color="auto"/>
              <w:right w:val="single" w:sz="4" w:space="0" w:color="auto"/>
            </w:tcBorders>
            <w:vAlign w:val="center"/>
            <w:hideMark/>
          </w:tcPr>
          <w:p w14:paraId="50DF6CCF" w14:textId="77777777" w:rsidR="007B2FBB" w:rsidRPr="006C6611" w:rsidRDefault="007B2FBB" w:rsidP="007B2FBB">
            <w:pPr>
              <w:spacing w:after="0" w:line="240" w:lineRule="auto"/>
              <w:contextualSpacing/>
              <w:rPr>
                <w:rFonts w:asciiTheme="minorHAnsi" w:eastAsiaTheme="minorEastAsia" w:hAnsiTheme="minorHAnsi" w:cstheme="minorHAnsi"/>
                <w:sz w:val="14"/>
                <w:szCs w:val="14"/>
                <w:lang w:eastAsia="pl-PL"/>
              </w:rPr>
            </w:pPr>
            <w:r w:rsidRPr="006C6611">
              <w:rPr>
                <w:rFonts w:asciiTheme="minorHAnsi" w:eastAsiaTheme="minorEastAsia" w:hAnsiTheme="minorHAnsi" w:cstheme="minorHAnsi"/>
                <w:sz w:val="14"/>
                <w:szCs w:val="14"/>
                <w:lang w:eastAsia="pl-PL"/>
              </w:rPr>
              <w:t>8.</w:t>
            </w:r>
          </w:p>
        </w:tc>
        <w:tc>
          <w:tcPr>
            <w:tcW w:w="754" w:type="pct"/>
            <w:tcBorders>
              <w:top w:val="single" w:sz="4" w:space="0" w:color="auto"/>
              <w:left w:val="single" w:sz="4" w:space="0" w:color="auto"/>
              <w:bottom w:val="single" w:sz="4" w:space="0" w:color="auto"/>
              <w:right w:val="single" w:sz="4" w:space="0" w:color="auto"/>
            </w:tcBorders>
            <w:vAlign w:val="center"/>
            <w:hideMark/>
          </w:tcPr>
          <w:p w14:paraId="265E1C8A"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Przedmioty do wyboru </w:t>
            </w:r>
          </w:p>
        </w:tc>
        <w:tc>
          <w:tcPr>
            <w:tcW w:w="220" w:type="pct"/>
            <w:tcBorders>
              <w:top w:val="single" w:sz="4" w:space="0" w:color="auto"/>
              <w:left w:val="single" w:sz="4" w:space="0" w:color="auto"/>
              <w:bottom w:val="single" w:sz="4" w:space="0" w:color="auto"/>
              <w:right w:val="single" w:sz="4" w:space="0" w:color="auto"/>
            </w:tcBorders>
            <w:vAlign w:val="center"/>
            <w:hideMark/>
          </w:tcPr>
          <w:p w14:paraId="03799DB9"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45</w:t>
            </w:r>
            <w:r w:rsidR="00DB1B5E" w:rsidRPr="006C6611">
              <w:rPr>
                <w:rFonts w:asciiTheme="minorHAnsi" w:hAnsiTheme="minorHAnsi" w:cstheme="minorHAnsi"/>
                <w:sz w:val="14"/>
                <w:szCs w:val="14"/>
              </w:rPr>
              <w:t>/27</w:t>
            </w:r>
          </w:p>
        </w:tc>
        <w:tc>
          <w:tcPr>
            <w:tcW w:w="254" w:type="pct"/>
            <w:tcBorders>
              <w:top w:val="single" w:sz="4" w:space="0" w:color="auto"/>
              <w:left w:val="single" w:sz="4" w:space="0" w:color="auto"/>
              <w:bottom w:val="single" w:sz="4" w:space="0" w:color="auto"/>
              <w:right w:val="single" w:sz="4" w:space="0" w:color="auto"/>
            </w:tcBorders>
            <w:vAlign w:val="center"/>
          </w:tcPr>
          <w:p w14:paraId="6BA46F89"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157" w:type="pct"/>
            <w:tcBorders>
              <w:top w:val="single" w:sz="4" w:space="0" w:color="auto"/>
              <w:left w:val="single" w:sz="4" w:space="0" w:color="auto"/>
              <w:bottom w:val="single" w:sz="4" w:space="0" w:color="auto"/>
              <w:right w:val="single" w:sz="4" w:space="0" w:color="auto"/>
            </w:tcBorders>
            <w:vAlign w:val="center"/>
          </w:tcPr>
          <w:p w14:paraId="1E57D6DA"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tcPr>
          <w:p w14:paraId="2ADA3B3E"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386" w:type="pct"/>
            <w:tcBorders>
              <w:top w:val="single" w:sz="4" w:space="0" w:color="auto"/>
              <w:left w:val="single" w:sz="4" w:space="0" w:color="auto"/>
              <w:bottom w:val="single" w:sz="4" w:space="0" w:color="auto"/>
              <w:right w:val="single" w:sz="4" w:space="0" w:color="auto"/>
            </w:tcBorders>
            <w:vAlign w:val="center"/>
            <w:hideMark/>
          </w:tcPr>
          <w:p w14:paraId="111F8F65"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b/>
                <w:bCs/>
                <w:sz w:val="14"/>
                <w:szCs w:val="14"/>
              </w:rPr>
              <w:t>45</w:t>
            </w:r>
            <w:r w:rsidR="001D7DAD" w:rsidRPr="006C6611">
              <w:rPr>
                <w:rFonts w:asciiTheme="minorHAnsi" w:hAnsiTheme="minorHAnsi" w:cstheme="minorHAnsi"/>
                <w:b/>
                <w:bCs/>
                <w:sz w:val="14"/>
                <w:szCs w:val="14"/>
              </w:rPr>
              <w:t>/27</w:t>
            </w:r>
          </w:p>
        </w:tc>
        <w:tc>
          <w:tcPr>
            <w:tcW w:w="462" w:type="pct"/>
            <w:tcBorders>
              <w:top w:val="single" w:sz="4" w:space="0" w:color="auto"/>
              <w:left w:val="single" w:sz="4" w:space="0" w:color="auto"/>
              <w:bottom w:val="single" w:sz="4" w:space="0" w:color="auto"/>
              <w:right w:val="single" w:sz="4" w:space="0" w:color="auto"/>
            </w:tcBorders>
            <w:vAlign w:val="center"/>
            <w:hideMark/>
          </w:tcPr>
          <w:p w14:paraId="02CCCF51" w14:textId="77777777" w:rsidR="007B2FBB" w:rsidRPr="006C6611" w:rsidRDefault="007B2FBB" w:rsidP="007B2FBB">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Z</w:t>
            </w:r>
          </w:p>
        </w:tc>
        <w:tc>
          <w:tcPr>
            <w:tcW w:w="338" w:type="pct"/>
            <w:tcBorders>
              <w:top w:val="single" w:sz="4" w:space="0" w:color="auto"/>
              <w:left w:val="single" w:sz="4" w:space="0" w:color="auto"/>
              <w:bottom w:val="single" w:sz="4" w:space="0" w:color="auto"/>
              <w:right w:val="single" w:sz="4" w:space="0" w:color="auto"/>
            </w:tcBorders>
            <w:vAlign w:val="center"/>
            <w:hideMark/>
          </w:tcPr>
          <w:p w14:paraId="0639FDB1" w14:textId="77777777" w:rsidR="007B2FBB" w:rsidRPr="006C6611" w:rsidRDefault="007B2FBB" w:rsidP="007B2FBB">
            <w:pPr>
              <w:spacing w:after="0" w:line="240" w:lineRule="auto"/>
              <w:rPr>
                <w:rFonts w:asciiTheme="minorHAnsi" w:eastAsiaTheme="minorEastAsia" w:hAnsiTheme="minorHAnsi" w:cstheme="minorHAnsi"/>
                <w:sz w:val="14"/>
                <w:szCs w:val="14"/>
              </w:rPr>
            </w:pPr>
            <w:r w:rsidRPr="006C6611">
              <w:rPr>
                <w:rFonts w:asciiTheme="minorHAnsi" w:hAnsiTheme="minorHAnsi" w:cstheme="minorHAnsi"/>
                <w:sz w:val="14"/>
                <w:szCs w:val="14"/>
              </w:rPr>
              <w:t>6</w:t>
            </w:r>
          </w:p>
        </w:tc>
        <w:tc>
          <w:tcPr>
            <w:tcW w:w="283" w:type="pct"/>
            <w:tcBorders>
              <w:top w:val="single" w:sz="4" w:space="0" w:color="auto"/>
              <w:left w:val="single" w:sz="4" w:space="0" w:color="auto"/>
              <w:bottom w:val="single" w:sz="4" w:space="0" w:color="auto"/>
              <w:right w:val="single" w:sz="4" w:space="0" w:color="auto"/>
            </w:tcBorders>
            <w:vAlign w:val="bottom"/>
            <w:hideMark/>
          </w:tcPr>
          <w:p w14:paraId="79C629AB" w14:textId="77777777" w:rsidR="007B2FBB" w:rsidRPr="006C6611" w:rsidRDefault="007B2FBB" w:rsidP="007B2FBB">
            <w:pPr>
              <w:spacing w:after="0"/>
              <w:rPr>
                <w:rFonts w:asciiTheme="minorHAnsi" w:eastAsiaTheme="minorEastAsia" w:hAnsiTheme="minorHAnsi" w:cstheme="minorHAnsi"/>
                <w:sz w:val="14"/>
                <w:szCs w:val="14"/>
              </w:rPr>
            </w:pPr>
            <w:r w:rsidRPr="006C6611">
              <w:rPr>
                <w:rFonts w:asciiTheme="minorHAnsi" w:hAnsiTheme="minorHAnsi" w:cstheme="minorHAnsi"/>
                <w:sz w:val="14"/>
                <w:szCs w:val="14"/>
              </w:rPr>
              <w:t>6</w:t>
            </w:r>
          </w:p>
        </w:tc>
        <w:tc>
          <w:tcPr>
            <w:tcW w:w="248" w:type="pct"/>
            <w:tcBorders>
              <w:top w:val="single" w:sz="4" w:space="0" w:color="auto"/>
              <w:left w:val="single" w:sz="4" w:space="0" w:color="auto"/>
              <w:bottom w:val="single" w:sz="4" w:space="0" w:color="auto"/>
              <w:right w:val="single" w:sz="4" w:space="0" w:color="auto"/>
            </w:tcBorders>
            <w:vAlign w:val="bottom"/>
          </w:tcPr>
          <w:p w14:paraId="42398910"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vAlign w:val="bottom"/>
          </w:tcPr>
          <w:p w14:paraId="344BF06C"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480" w:type="pct"/>
            <w:tcBorders>
              <w:top w:val="single" w:sz="4" w:space="0" w:color="auto"/>
              <w:left w:val="single" w:sz="4" w:space="0" w:color="auto"/>
              <w:bottom w:val="single" w:sz="4" w:space="0" w:color="auto"/>
              <w:right w:val="single" w:sz="4" w:space="0" w:color="auto"/>
            </w:tcBorders>
            <w:vAlign w:val="bottom"/>
          </w:tcPr>
          <w:p w14:paraId="60532F42" w14:textId="77777777" w:rsidR="007B2FBB" w:rsidRPr="006C6611" w:rsidRDefault="007B2FBB" w:rsidP="007B2FBB">
            <w:pPr>
              <w:spacing w:after="0" w:line="240" w:lineRule="auto"/>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vAlign w:val="center"/>
          </w:tcPr>
          <w:p w14:paraId="7248D083" w14:textId="77777777" w:rsidR="007B2FBB" w:rsidRPr="006C6611" w:rsidRDefault="007B2FBB" w:rsidP="007B2FBB">
            <w:pPr>
              <w:spacing w:after="0" w:line="240" w:lineRule="auto"/>
              <w:jc w:val="center"/>
              <w:rPr>
                <w:rFonts w:asciiTheme="minorHAnsi" w:eastAsiaTheme="minorEastAsia" w:hAnsiTheme="minorHAnsi" w:cstheme="minorHAnsi"/>
                <w:sz w:val="14"/>
                <w:szCs w:val="14"/>
              </w:rPr>
            </w:pPr>
            <w:r w:rsidRPr="006C6611">
              <w:rPr>
                <w:rFonts w:asciiTheme="minorHAnsi" w:hAnsiTheme="minorHAnsi" w:cstheme="minorHAnsi"/>
                <w:sz w:val="14"/>
                <w:szCs w:val="14"/>
              </w:rPr>
              <w:t>w</w:t>
            </w:r>
          </w:p>
        </w:tc>
      </w:tr>
      <w:tr w:rsidR="00DB1B5E" w:rsidRPr="006C6611" w14:paraId="5DCDEFB3" w14:textId="77777777" w:rsidTr="007B2FBB">
        <w:trPr>
          <w:trHeight w:val="383"/>
        </w:trPr>
        <w:tc>
          <w:tcPr>
            <w:tcW w:w="225" w:type="pct"/>
            <w:tcBorders>
              <w:top w:val="single" w:sz="4" w:space="0" w:color="auto"/>
              <w:left w:val="single" w:sz="4" w:space="0" w:color="auto"/>
              <w:bottom w:val="single" w:sz="4" w:space="0" w:color="auto"/>
              <w:right w:val="single" w:sz="4" w:space="0" w:color="auto"/>
            </w:tcBorders>
            <w:vAlign w:val="center"/>
          </w:tcPr>
          <w:p w14:paraId="7B00268E" w14:textId="77777777" w:rsidR="002648E3" w:rsidRPr="006C6611" w:rsidRDefault="002648E3" w:rsidP="0A3ABA97">
            <w:pPr>
              <w:spacing w:after="0" w:line="240" w:lineRule="auto"/>
              <w:ind w:left="360"/>
              <w:contextualSpacing/>
              <w:rPr>
                <w:rFonts w:asciiTheme="minorHAnsi" w:eastAsiaTheme="minorEastAsia" w:hAnsiTheme="minorHAnsi" w:cstheme="minorHAnsi"/>
                <w:sz w:val="14"/>
                <w:szCs w:val="14"/>
                <w:lang w:eastAsia="pl-PL"/>
              </w:rPr>
            </w:pPr>
          </w:p>
        </w:tc>
        <w:tc>
          <w:tcPr>
            <w:tcW w:w="754" w:type="pct"/>
            <w:tcBorders>
              <w:top w:val="single" w:sz="4" w:space="0" w:color="auto"/>
              <w:left w:val="single" w:sz="4" w:space="0" w:color="auto"/>
              <w:bottom w:val="single" w:sz="4" w:space="0" w:color="auto"/>
              <w:right w:val="single" w:sz="4" w:space="0" w:color="auto"/>
            </w:tcBorders>
            <w:vAlign w:val="center"/>
          </w:tcPr>
          <w:p w14:paraId="4FD416B0" w14:textId="77777777" w:rsidR="002648E3" w:rsidRPr="006C6611" w:rsidRDefault="002648E3" w:rsidP="0A3ABA97">
            <w:pPr>
              <w:spacing w:after="0" w:line="240" w:lineRule="auto"/>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16773695" w14:textId="77777777" w:rsidR="002648E3" w:rsidRPr="006C6611" w:rsidRDefault="002648E3"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90</w:t>
            </w:r>
            <w:r w:rsidR="00DB1B5E" w:rsidRPr="006C6611">
              <w:rPr>
                <w:rFonts w:asciiTheme="minorHAnsi" w:eastAsiaTheme="minorEastAsia" w:hAnsiTheme="minorHAnsi" w:cstheme="minorHAnsi"/>
                <w:sz w:val="14"/>
                <w:szCs w:val="14"/>
              </w:rPr>
              <w:t>/54</w:t>
            </w:r>
          </w:p>
        </w:tc>
        <w:tc>
          <w:tcPr>
            <w:tcW w:w="254" w:type="pct"/>
            <w:tcBorders>
              <w:top w:val="single" w:sz="4" w:space="0" w:color="auto"/>
              <w:left w:val="single" w:sz="4" w:space="0" w:color="auto"/>
              <w:bottom w:val="single" w:sz="4" w:space="0" w:color="auto"/>
              <w:right w:val="single" w:sz="4" w:space="0" w:color="auto"/>
            </w:tcBorders>
            <w:vAlign w:val="center"/>
            <w:hideMark/>
          </w:tcPr>
          <w:p w14:paraId="7675A108" w14:textId="77777777" w:rsidR="002648E3" w:rsidRPr="006C6611" w:rsidRDefault="002648E3"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105</w:t>
            </w:r>
            <w:r w:rsidR="00DB1B5E" w:rsidRPr="006C6611">
              <w:rPr>
                <w:rFonts w:asciiTheme="minorHAnsi" w:eastAsiaTheme="minorEastAsia" w:hAnsiTheme="minorHAnsi" w:cstheme="minorHAnsi"/>
                <w:sz w:val="14"/>
                <w:szCs w:val="14"/>
              </w:rPr>
              <w:t>/63</w:t>
            </w:r>
          </w:p>
        </w:tc>
        <w:tc>
          <w:tcPr>
            <w:tcW w:w="157" w:type="pct"/>
            <w:tcBorders>
              <w:top w:val="single" w:sz="4" w:space="0" w:color="auto"/>
              <w:left w:val="single" w:sz="4" w:space="0" w:color="auto"/>
              <w:bottom w:val="single" w:sz="4" w:space="0" w:color="auto"/>
              <w:right w:val="single" w:sz="4" w:space="0" w:color="auto"/>
            </w:tcBorders>
            <w:vAlign w:val="center"/>
            <w:hideMark/>
          </w:tcPr>
          <w:p w14:paraId="19AFA4DF" w14:textId="77777777" w:rsidR="002648E3" w:rsidRPr="006C6611" w:rsidRDefault="002648E3" w:rsidP="0A3ABA97">
            <w:pPr>
              <w:spacing w:after="0"/>
              <w:rPr>
                <w:rFonts w:asciiTheme="minorHAnsi" w:eastAsiaTheme="minorEastAsia" w:hAnsiTheme="minorHAnsi" w:cstheme="minorHAnsi"/>
                <w:sz w:val="14"/>
                <w:szCs w:val="14"/>
              </w:rPr>
            </w:pPr>
          </w:p>
        </w:tc>
        <w:tc>
          <w:tcPr>
            <w:tcW w:w="220" w:type="pct"/>
            <w:tcBorders>
              <w:top w:val="single" w:sz="4" w:space="0" w:color="auto"/>
              <w:left w:val="single" w:sz="4" w:space="0" w:color="auto"/>
              <w:bottom w:val="single" w:sz="4" w:space="0" w:color="auto"/>
              <w:right w:val="single" w:sz="4" w:space="0" w:color="auto"/>
            </w:tcBorders>
            <w:vAlign w:val="center"/>
            <w:hideMark/>
          </w:tcPr>
          <w:p w14:paraId="0254C752" w14:textId="77777777" w:rsidR="002648E3" w:rsidRPr="006C6611" w:rsidRDefault="002648E3"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60</w:t>
            </w:r>
            <w:r w:rsidR="00DB1B5E" w:rsidRPr="006C6611">
              <w:rPr>
                <w:rFonts w:asciiTheme="minorHAnsi" w:eastAsiaTheme="minorEastAsia" w:hAnsiTheme="minorHAnsi" w:cstheme="minorHAnsi"/>
                <w:sz w:val="14"/>
                <w:szCs w:val="14"/>
              </w:rPr>
              <w:t>/36</w:t>
            </w:r>
          </w:p>
        </w:tc>
        <w:tc>
          <w:tcPr>
            <w:tcW w:w="386" w:type="pct"/>
            <w:tcBorders>
              <w:top w:val="single" w:sz="4" w:space="0" w:color="auto"/>
              <w:left w:val="single" w:sz="4" w:space="0" w:color="auto"/>
              <w:bottom w:val="single" w:sz="4" w:space="0" w:color="auto"/>
              <w:right w:val="single" w:sz="4" w:space="0" w:color="auto"/>
            </w:tcBorders>
            <w:vAlign w:val="center"/>
            <w:hideMark/>
          </w:tcPr>
          <w:p w14:paraId="096F5322" w14:textId="77777777" w:rsidR="002648E3" w:rsidRPr="006C6611" w:rsidRDefault="002648E3"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255</w:t>
            </w:r>
            <w:r w:rsidR="00DB1B5E" w:rsidRPr="006C6611">
              <w:rPr>
                <w:rFonts w:asciiTheme="minorHAnsi" w:eastAsiaTheme="minorEastAsia" w:hAnsiTheme="minorHAnsi" w:cstheme="minorHAnsi"/>
                <w:sz w:val="14"/>
                <w:szCs w:val="14"/>
              </w:rPr>
              <w:t>/153</w:t>
            </w:r>
          </w:p>
        </w:tc>
        <w:tc>
          <w:tcPr>
            <w:tcW w:w="462" w:type="pct"/>
            <w:tcBorders>
              <w:top w:val="single" w:sz="4" w:space="0" w:color="auto"/>
              <w:left w:val="single" w:sz="4" w:space="0" w:color="auto"/>
              <w:bottom w:val="single" w:sz="4" w:space="0" w:color="auto"/>
              <w:right w:val="single" w:sz="4" w:space="0" w:color="auto"/>
            </w:tcBorders>
            <w:vAlign w:val="center"/>
          </w:tcPr>
          <w:p w14:paraId="0ED4F7A1" w14:textId="77777777" w:rsidR="002648E3" w:rsidRPr="006C6611" w:rsidRDefault="002648E3" w:rsidP="0A3ABA97">
            <w:pPr>
              <w:spacing w:after="0" w:line="240" w:lineRule="auto"/>
              <w:rPr>
                <w:rFonts w:asciiTheme="minorHAnsi" w:eastAsiaTheme="minorEastAsia" w:hAnsiTheme="minorHAnsi" w:cstheme="minorHAnsi"/>
                <w:sz w:val="14"/>
                <w:szCs w:val="14"/>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1B2C8F68" w14:textId="77777777" w:rsidR="002648E3" w:rsidRPr="006C6611" w:rsidRDefault="002648E3" w:rsidP="0A3ABA97">
            <w:pPr>
              <w:spacing w:after="0" w:line="240" w:lineRule="auto"/>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33</w:t>
            </w:r>
          </w:p>
        </w:tc>
        <w:tc>
          <w:tcPr>
            <w:tcW w:w="283" w:type="pct"/>
            <w:tcBorders>
              <w:top w:val="single" w:sz="4" w:space="0" w:color="auto"/>
              <w:left w:val="single" w:sz="4" w:space="0" w:color="auto"/>
              <w:bottom w:val="single" w:sz="4" w:space="0" w:color="auto"/>
              <w:right w:val="single" w:sz="4" w:space="0" w:color="auto"/>
            </w:tcBorders>
            <w:vAlign w:val="center"/>
            <w:hideMark/>
          </w:tcPr>
          <w:p w14:paraId="17864EA8" w14:textId="77777777" w:rsidR="002648E3" w:rsidRPr="006C6611" w:rsidRDefault="00DB1B5E" w:rsidP="0A3ABA97">
            <w:pPr>
              <w:spacing w:after="0"/>
              <w:rPr>
                <w:rFonts w:asciiTheme="minorHAnsi" w:eastAsiaTheme="minorEastAsia" w:hAnsiTheme="minorHAnsi" w:cstheme="minorHAnsi"/>
                <w:sz w:val="14"/>
                <w:szCs w:val="14"/>
              </w:rPr>
            </w:pPr>
            <w:r w:rsidRPr="006C6611">
              <w:rPr>
                <w:rFonts w:asciiTheme="minorHAnsi" w:eastAsiaTheme="minorEastAsia" w:hAnsiTheme="minorHAnsi" w:cstheme="minorHAnsi"/>
                <w:sz w:val="14"/>
                <w:szCs w:val="14"/>
              </w:rPr>
              <w:t>33</w:t>
            </w:r>
          </w:p>
        </w:tc>
        <w:tc>
          <w:tcPr>
            <w:tcW w:w="248" w:type="pct"/>
            <w:tcBorders>
              <w:top w:val="single" w:sz="4" w:space="0" w:color="auto"/>
              <w:left w:val="single" w:sz="4" w:space="0" w:color="auto"/>
              <w:bottom w:val="single" w:sz="4" w:space="0" w:color="auto"/>
              <w:right w:val="single" w:sz="4" w:space="0" w:color="auto"/>
            </w:tcBorders>
            <w:vAlign w:val="center"/>
            <w:hideMark/>
          </w:tcPr>
          <w:p w14:paraId="168431E7" w14:textId="77777777" w:rsidR="002648E3" w:rsidRPr="006C6611" w:rsidRDefault="002648E3" w:rsidP="0A3ABA97">
            <w:pPr>
              <w:spacing w:after="0"/>
              <w:rPr>
                <w:rFonts w:asciiTheme="minorHAnsi" w:eastAsiaTheme="minorEastAsia" w:hAnsiTheme="minorHAnsi" w:cstheme="minorHAnsi"/>
                <w:sz w:val="14"/>
                <w:szCs w:val="14"/>
              </w:rPr>
            </w:pPr>
          </w:p>
        </w:tc>
        <w:tc>
          <w:tcPr>
            <w:tcW w:w="436" w:type="pct"/>
            <w:tcBorders>
              <w:top w:val="single" w:sz="4" w:space="0" w:color="auto"/>
              <w:left w:val="single" w:sz="4" w:space="0" w:color="auto"/>
              <w:bottom w:val="single" w:sz="4" w:space="0" w:color="auto"/>
              <w:right w:val="single" w:sz="4" w:space="0" w:color="auto"/>
            </w:tcBorders>
          </w:tcPr>
          <w:p w14:paraId="687B22DA" w14:textId="77777777" w:rsidR="002648E3" w:rsidRPr="006C6611" w:rsidRDefault="002648E3" w:rsidP="0A3ABA97">
            <w:pPr>
              <w:spacing w:after="0"/>
              <w:rPr>
                <w:rFonts w:asciiTheme="minorHAnsi" w:eastAsiaTheme="minorEastAsia" w:hAnsiTheme="minorHAnsi" w:cstheme="minorHAnsi"/>
                <w:sz w:val="14"/>
                <w:szCs w:val="14"/>
              </w:rPr>
            </w:pPr>
          </w:p>
        </w:tc>
        <w:tc>
          <w:tcPr>
            <w:tcW w:w="480" w:type="pct"/>
            <w:tcBorders>
              <w:top w:val="single" w:sz="4" w:space="0" w:color="auto"/>
              <w:left w:val="single" w:sz="4" w:space="0" w:color="auto"/>
              <w:bottom w:val="single" w:sz="4" w:space="0" w:color="auto"/>
              <w:right w:val="single" w:sz="4" w:space="0" w:color="auto"/>
            </w:tcBorders>
          </w:tcPr>
          <w:p w14:paraId="56F4E2AB" w14:textId="77777777" w:rsidR="002648E3" w:rsidRPr="006C6611" w:rsidRDefault="002648E3" w:rsidP="0A3ABA97">
            <w:pPr>
              <w:spacing w:after="0"/>
              <w:rPr>
                <w:rFonts w:asciiTheme="minorHAnsi" w:eastAsiaTheme="minorEastAsia" w:hAnsiTheme="minorHAnsi" w:cstheme="minorHAnsi"/>
                <w:sz w:val="14"/>
                <w:szCs w:val="14"/>
              </w:rPr>
            </w:pPr>
          </w:p>
        </w:tc>
        <w:tc>
          <w:tcPr>
            <w:tcW w:w="537" w:type="pct"/>
            <w:tcBorders>
              <w:top w:val="single" w:sz="4" w:space="0" w:color="auto"/>
              <w:left w:val="single" w:sz="4" w:space="0" w:color="auto"/>
              <w:bottom w:val="single" w:sz="4" w:space="0" w:color="auto"/>
              <w:right w:val="single" w:sz="4" w:space="0" w:color="auto"/>
            </w:tcBorders>
          </w:tcPr>
          <w:p w14:paraId="0BA897A3" w14:textId="77777777" w:rsidR="002648E3" w:rsidRPr="006C6611" w:rsidRDefault="002648E3" w:rsidP="0A3ABA97">
            <w:pPr>
              <w:spacing w:after="0"/>
              <w:rPr>
                <w:rFonts w:asciiTheme="minorHAnsi" w:eastAsiaTheme="minorEastAsia" w:hAnsiTheme="minorHAnsi" w:cstheme="minorHAnsi"/>
                <w:sz w:val="14"/>
                <w:szCs w:val="14"/>
              </w:rPr>
            </w:pPr>
          </w:p>
        </w:tc>
      </w:tr>
    </w:tbl>
    <w:p w14:paraId="40719BAA" w14:textId="77777777" w:rsidR="009F3BAD" w:rsidRPr="006C6611" w:rsidRDefault="009F3BAD" w:rsidP="0A3ABA97">
      <w:pPr>
        <w:spacing w:after="0" w:line="240" w:lineRule="auto"/>
        <w:rPr>
          <w:rFonts w:asciiTheme="minorHAnsi" w:eastAsiaTheme="minorEastAsia" w:hAnsiTheme="minorHAnsi" w:cstheme="minorHAnsi"/>
        </w:rPr>
      </w:pPr>
    </w:p>
    <w:p w14:paraId="616DA957" w14:textId="77777777" w:rsidR="009F3BAD" w:rsidRPr="006C6611" w:rsidRDefault="009F3BAD" w:rsidP="0A3ABA97">
      <w:pPr>
        <w:rPr>
          <w:rFonts w:asciiTheme="minorHAnsi" w:eastAsiaTheme="minorEastAsia" w:hAnsiTheme="minorHAnsi" w:cstheme="minorHAnsi"/>
        </w:rPr>
      </w:pPr>
    </w:p>
    <w:sectPr w:rsidR="009F3BAD" w:rsidRPr="006C6611" w:rsidSect="00605FC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57BCD" w14:textId="77777777" w:rsidR="004C1B4F" w:rsidRDefault="004C1B4F" w:rsidP="00B517F7">
      <w:pPr>
        <w:spacing w:after="0" w:line="240" w:lineRule="auto"/>
      </w:pPr>
      <w:r>
        <w:separator/>
      </w:r>
    </w:p>
  </w:endnote>
  <w:endnote w:type="continuationSeparator" w:id="0">
    <w:p w14:paraId="3E475719" w14:textId="77777777" w:rsidR="004C1B4F" w:rsidRDefault="004C1B4F" w:rsidP="00B5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345157"/>
      <w:docPartObj>
        <w:docPartGallery w:val="Page Numbers (Bottom of Page)"/>
        <w:docPartUnique/>
      </w:docPartObj>
    </w:sdtPr>
    <w:sdtEndPr/>
    <w:sdtContent>
      <w:p w14:paraId="726454EC" w14:textId="77777777" w:rsidR="00D84C3A" w:rsidRDefault="004C1B4F">
        <w:pPr>
          <w:pStyle w:val="Stopka"/>
          <w:jc w:val="right"/>
        </w:pPr>
        <w:r>
          <w:fldChar w:fldCharType="begin"/>
        </w:r>
        <w:r>
          <w:instrText xml:space="preserve"> PAGE   \* MERGEFORMAT </w:instrText>
        </w:r>
        <w:r>
          <w:fldChar w:fldCharType="separate"/>
        </w:r>
        <w:r w:rsidR="001E1D9F">
          <w:rPr>
            <w:noProof/>
          </w:rPr>
          <w:t>4</w:t>
        </w:r>
        <w:r>
          <w:rPr>
            <w:noProof/>
          </w:rPr>
          <w:fldChar w:fldCharType="end"/>
        </w:r>
      </w:p>
    </w:sdtContent>
  </w:sdt>
  <w:p w14:paraId="0E1AD581" w14:textId="77777777" w:rsidR="00D84C3A" w:rsidRDefault="00D84C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8B1DA" w14:textId="77777777" w:rsidR="004C1B4F" w:rsidRDefault="004C1B4F" w:rsidP="00B517F7">
      <w:pPr>
        <w:spacing w:after="0" w:line="240" w:lineRule="auto"/>
      </w:pPr>
      <w:r>
        <w:separator/>
      </w:r>
    </w:p>
  </w:footnote>
  <w:footnote w:type="continuationSeparator" w:id="0">
    <w:p w14:paraId="1A01F796" w14:textId="77777777" w:rsidR="004C1B4F" w:rsidRDefault="004C1B4F" w:rsidP="00B51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5E2"/>
    <w:multiLevelType w:val="hybridMultilevel"/>
    <w:tmpl w:val="ADA65F8E"/>
    <w:lvl w:ilvl="0" w:tplc="8C6A38BC">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174C87"/>
    <w:multiLevelType w:val="hybridMultilevel"/>
    <w:tmpl w:val="13DC4BA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2E05771"/>
    <w:multiLevelType w:val="multilevel"/>
    <w:tmpl w:val="9218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A3DDD"/>
    <w:multiLevelType w:val="multilevel"/>
    <w:tmpl w:val="F72A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1E975"/>
    <w:multiLevelType w:val="hybridMultilevel"/>
    <w:tmpl w:val="A83CA5A4"/>
    <w:lvl w:ilvl="0" w:tplc="2E26CB0C">
      <w:start w:val="1"/>
      <w:numFmt w:val="decimal"/>
      <w:lvlText w:val="%1."/>
      <w:lvlJc w:val="left"/>
      <w:pPr>
        <w:ind w:left="720" w:hanging="360"/>
      </w:pPr>
    </w:lvl>
    <w:lvl w:ilvl="1" w:tplc="223E0B52">
      <w:start w:val="1"/>
      <w:numFmt w:val="lowerLetter"/>
      <w:lvlText w:val="%2."/>
      <w:lvlJc w:val="left"/>
      <w:pPr>
        <w:ind w:left="1440" w:hanging="360"/>
      </w:pPr>
    </w:lvl>
    <w:lvl w:ilvl="2" w:tplc="A63269D0">
      <w:start w:val="1"/>
      <w:numFmt w:val="lowerRoman"/>
      <w:lvlText w:val="%3."/>
      <w:lvlJc w:val="right"/>
      <w:pPr>
        <w:ind w:left="2160" w:hanging="180"/>
      </w:pPr>
    </w:lvl>
    <w:lvl w:ilvl="3" w:tplc="E0E0AD12">
      <w:start w:val="1"/>
      <w:numFmt w:val="decimal"/>
      <w:lvlText w:val="%4."/>
      <w:lvlJc w:val="left"/>
      <w:pPr>
        <w:ind w:left="2880" w:hanging="360"/>
      </w:pPr>
    </w:lvl>
    <w:lvl w:ilvl="4" w:tplc="4158272A">
      <w:start w:val="1"/>
      <w:numFmt w:val="lowerLetter"/>
      <w:lvlText w:val="%5."/>
      <w:lvlJc w:val="left"/>
      <w:pPr>
        <w:ind w:left="3600" w:hanging="360"/>
      </w:pPr>
    </w:lvl>
    <w:lvl w:ilvl="5" w:tplc="CD746914">
      <w:start w:val="1"/>
      <w:numFmt w:val="lowerRoman"/>
      <w:lvlText w:val="%6."/>
      <w:lvlJc w:val="right"/>
      <w:pPr>
        <w:ind w:left="4320" w:hanging="180"/>
      </w:pPr>
    </w:lvl>
    <w:lvl w:ilvl="6" w:tplc="9954AAF6">
      <w:start w:val="1"/>
      <w:numFmt w:val="decimal"/>
      <w:lvlText w:val="%7."/>
      <w:lvlJc w:val="left"/>
      <w:pPr>
        <w:ind w:left="5040" w:hanging="360"/>
      </w:pPr>
    </w:lvl>
    <w:lvl w:ilvl="7" w:tplc="42260084">
      <w:start w:val="1"/>
      <w:numFmt w:val="lowerLetter"/>
      <w:lvlText w:val="%8."/>
      <w:lvlJc w:val="left"/>
      <w:pPr>
        <w:ind w:left="5760" w:hanging="360"/>
      </w:pPr>
    </w:lvl>
    <w:lvl w:ilvl="8" w:tplc="2C589B5C">
      <w:start w:val="1"/>
      <w:numFmt w:val="lowerRoman"/>
      <w:lvlText w:val="%9."/>
      <w:lvlJc w:val="right"/>
      <w:pPr>
        <w:ind w:left="6480" w:hanging="180"/>
      </w:pPr>
    </w:lvl>
  </w:abstractNum>
  <w:abstractNum w:abstractNumId="5" w15:restartNumberingAfterBreak="0">
    <w:nsid w:val="28F44807"/>
    <w:multiLevelType w:val="hybridMultilevel"/>
    <w:tmpl w:val="A96C1C3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B6962CD"/>
    <w:multiLevelType w:val="multilevel"/>
    <w:tmpl w:val="6106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6662D1"/>
    <w:multiLevelType w:val="hybridMultilevel"/>
    <w:tmpl w:val="0620435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B954707"/>
    <w:multiLevelType w:val="multilevel"/>
    <w:tmpl w:val="5560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0FF87"/>
    <w:multiLevelType w:val="hybridMultilevel"/>
    <w:tmpl w:val="5AAE490E"/>
    <w:lvl w:ilvl="0" w:tplc="169A772E">
      <w:start w:val="1"/>
      <w:numFmt w:val="decimal"/>
      <w:lvlText w:val="%1."/>
      <w:lvlJc w:val="left"/>
      <w:pPr>
        <w:ind w:left="720" w:hanging="360"/>
      </w:pPr>
    </w:lvl>
    <w:lvl w:ilvl="1" w:tplc="984629E6">
      <w:start w:val="1"/>
      <w:numFmt w:val="lowerLetter"/>
      <w:lvlText w:val="%2."/>
      <w:lvlJc w:val="left"/>
      <w:pPr>
        <w:ind w:left="1440" w:hanging="360"/>
      </w:pPr>
    </w:lvl>
    <w:lvl w:ilvl="2" w:tplc="D90C604C">
      <w:start w:val="1"/>
      <w:numFmt w:val="lowerRoman"/>
      <w:lvlText w:val="%3."/>
      <w:lvlJc w:val="right"/>
      <w:pPr>
        <w:ind w:left="2160" w:hanging="180"/>
      </w:pPr>
    </w:lvl>
    <w:lvl w:ilvl="3" w:tplc="B85E98EC">
      <w:start w:val="1"/>
      <w:numFmt w:val="decimal"/>
      <w:lvlText w:val="%4."/>
      <w:lvlJc w:val="left"/>
      <w:pPr>
        <w:ind w:left="2880" w:hanging="360"/>
      </w:pPr>
    </w:lvl>
    <w:lvl w:ilvl="4" w:tplc="3F5AC5C0">
      <w:start w:val="1"/>
      <w:numFmt w:val="lowerLetter"/>
      <w:lvlText w:val="%5."/>
      <w:lvlJc w:val="left"/>
      <w:pPr>
        <w:ind w:left="3600" w:hanging="360"/>
      </w:pPr>
    </w:lvl>
    <w:lvl w:ilvl="5" w:tplc="10980FAE">
      <w:start w:val="1"/>
      <w:numFmt w:val="lowerRoman"/>
      <w:lvlText w:val="%6."/>
      <w:lvlJc w:val="right"/>
      <w:pPr>
        <w:ind w:left="4320" w:hanging="180"/>
      </w:pPr>
    </w:lvl>
    <w:lvl w:ilvl="6" w:tplc="C8AA9980">
      <w:start w:val="1"/>
      <w:numFmt w:val="decimal"/>
      <w:lvlText w:val="%7."/>
      <w:lvlJc w:val="left"/>
      <w:pPr>
        <w:ind w:left="5040" w:hanging="360"/>
      </w:pPr>
    </w:lvl>
    <w:lvl w:ilvl="7" w:tplc="73644132">
      <w:start w:val="1"/>
      <w:numFmt w:val="lowerLetter"/>
      <w:lvlText w:val="%8."/>
      <w:lvlJc w:val="left"/>
      <w:pPr>
        <w:ind w:left="5760" w:hanging="360"/>
      </w:pPr>
    </w:lvl>
    <w:lvl w:ilvl="8" w:tplc="745C4676">
      <w:start w:val="1"/>
      <w:numFmt w:val="lowerRoman"/>
      <w:lvlText w:val="%9."/>
      <w:lvlJc w:val="right"/>
      <w:pPr>
        <w:ind w:left="6480" w:hanging="180"/>
      </w:pPr>
    </w:lvl>
  </w:abstractNum>
  <w:abstractNum w:abstractNumId="10" w15:restartNumberingAfterBreak="0">
    <w:nsid w:val="55561AA7"/>
    <w:multiLevelType w:val="hybridMultilevel"/>
    <w:tmpl w:val="6D6C598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59B54AD6"/>
    <w:multiLevelType w:val="hybridMultilevel"/>
    <w:tmpl w:val="6C5CA30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5D25316F"/>
    <w:multiLevelType w:val="hybridMultilevel"/>
    <w:tmpl w:val="FEB62B9A"/>
    <w:lvl w:ilvl="0" w:tplc="23DE7BBA">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41A10E7"/>
    <w:multiLevelType w:val="hybridMultilevel"/>
    <w:tmpl w:val="1A92C66C"/>
    <w:lvl w:ilvl="0" w:tplc="E376D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793B0E"/>
    <w:multiLevelType w:val="hybridMultilevel"/>
    <w:tmpl w:val="787EF2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4FF530F"/>
    <w:multiLevelType w:val="multilevel"/>
    <w:tmpl w:val="7BDE9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48517C"/>
    <w:multiLevelType w:val="hybridMultilevel"/>
    <w:tmpl w:val="0620435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DB2598A"/>
    <w:multiLevelType w:val="multilevel"/>
    <w:tmpl w:val="97A2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
  </w:num>
  <w:num w:numId="17">
    <w:abstractNumId w:val="6"/>
  </w:num>
  <w:num w:numId="18">
    <w:abstractNumId w:val="8"/>
  </w:num>
  <w:num w:numId="19">
    <w:abstractNumId w:val="3"/>
  </w:num>
  <w:num w:numId="20">
    <w:abstractNumId w:val="15"/>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1MDQyMTG2tDAzMbBQ0lEKTi0uzszPAymwrAUANUriKywAAAA="/>
  </w:docVars>
  <w:rsids>
    <w:rsidRoot w:val="00B517F7"/>
    <w:rsid w:val="0001737E"/>
    <w:rsid w:val="0002315F"/>
    <w:rsid w:val="0003050E"/>
    <w:rsid w:val="00052CEA"/>
    <w:rsid w:val="00057367"/>
    <w:rsid w:val="00070174"/>
    <w:rsid w:val="000776ED"/>
    <w:rsid w:val="00080DEE"/>
    <w:rsid w:val="00083DCB"/>
    <w:rsid w:val="000919AD"/>
    <w:rsid w:val="00091E2D"/>
    <w:rsid w:val="0009623D"/>
    <w:rsid w:val="000A79E6"/>
    <w:rsid w:val="000A7BE6"/>
    <w:rsid w:val="000B168A"/>
    <w:rsid w:val="000B3569"/>
    <w:rsid w:val="000B3D1D"/>
    <w:rsid w:val="000D0C8E"/>
    <w:rsid w:val="000D595D"/>
    <w:rsid w:val="000E1300"/>
    <w:rsid w:val="000E1514"/>
    <w:rsid w:val="000E5E30"/>
    <w:rsid w:val="00102626"/>
    <w:rsid w:val="0010360A"/>
    <w:rsid w:val="00106420"/>
    <w:rsid w:val="0011029C"/>
    <w:rsid w:val="001129BF"/>
    <w:rsid w:val="00114D1E"/>
    <w:rsid w:val="0013157F"/>
    <w:rsid w:val="00133F49"/>
    <w:rsid w:val="001429A1"/>
    <w:rsid w:val="001509A6"/>
    <w:rsid w:val="0015168D"/>
    <w:rsid w:val="0015227E"/>
    <w:rsid w:val="00154FF3"/>
    <w:rsid w:val="00157401"/>
    <w:rsid w:val="00171A7E"/>
    <w:rsid w:val="00175ECE"/>
    <w:rsid w:val="001879C0"/>
    <w:rsid w:val="001A55BF"/>
    <w:rsid w:val="001B1A7E"/>
    <w:rsid w:val="001C10FA"/>
    <w:rsid w:val="001C3DC2"/>
    <w:rsid w:val="001D3F46"/>
    <w:rsid w:val="001D7DAD"/>
    <w:rsid w:val="001E15B2"/>
    <w:rsid w:val="001E1D9F"/>
    <w:rsid w:val="001E3A23"/>
    <w:rsid w:val="001F499F"/>
    <w:rsid w:val="00200B8C"/>
    <w:rsid w:val="00204A69"/>
    <w:rsid w:val="00206F72"/>
    <w:rsid w:val="00207320"/>
    <w:rsid w:val="0020737F"/>
    <w:rsid w:val="00210D75"/>
    <w:rsid w:val="00213E50"/>
    <w:rsid w:val="002146FE"/>
    <w:rsid w:val="002215AE"/>
    <w:rsid w:val="00225DBC"/>
    <w:rsid w:val="00226D71"/>
    <w:rsid w:val="0023149B"/>
    <w:rsid w:val="00235F9C"/>
    <w:rsid w:val="002513F9"/>
    <w:rsid w:val="00255469"/>
    <w:rsid w:val="00255A71"/>
    <w:rsid w:val="002566DF"/>
    <w:rsid w:val="00257600"/>
    <w:rsid w:val="00262CE7"/>
    <w:rsid w:val="00262F30"/>
    <w:rsid w:val="002648E3"/>
    <w:rsid w:val="0026544C"/>
    <w:rsid w:val="00270559"/>
    <w:rsid w:val="00271BEB"/>
    <w:rsid w:val="00277E74"/>
    <w:rsid w:val="002855BD"/>
    <w:rsid w:val="00287D1D"/>
    <w:rsid w:val="002931AA"/>
    <w:rsid w:val="00297159"/>
    <w:rsid w:val="002A1587"/>
    <w:rsid w:val="002B04F1"/>
    <w:rsid w:val="002B367D"/>
    <w:rsid w:val="002B3EAA"/>
    <w:rsid w:val="002B4479"/>
    <w:rsid w:val="002B592D"/>
    <w:rsid w:val="002B60D1"/>
    <w:rsid w:val="002C47BF"/>
    <w:rsid w:val="002C4D99"/>
    <w:rsid w:val="002D03D3"/>
    <w:rsid w:val="002D06A0"/>
    <w:rsid w:val="002E4E28"/>
    <w:rsid w:val="002E5A1B"/>
    <w:rsid w:val="002F06C6"/>
    <w:rsid w:val="002F6BF6"/>
    <w:rsid w:val="00301980"/>
    <w:rsid w:val="00303131"/>
    <w:rsid w:val="003150DF"/>
    <w:rsid w:val="0032241C"/>
    <w:rsid w:val="0032409C"/>
    <w:rsid w:val="003261C5"/>
    <w:rsid w:val="00334C1F"/>
    <w:rsid w:val="0033664F"/>
    <w:rsid w:val="003371BD"/>
    <w:rsid w:val="00351BB5"/>
    <w:rsid w:val="00355D3F"/>
    <w:rsid w:val="003635E5"/>
    <w:rsid w:val="00375EC5"/>
    <w:rsid w:val="00380D7D"/>
    <w:rsid w:val="00382E38"/>
    <w:rsid w:val="00391411"/>
    <w:rsid w:val="00392E63"/>
    <w:rsid w:val="00394203"/>
    <w:rsid w:val="00395C1B"/>
    <w:rsid w:val="00397754"/>
    <w:rsid w:val="00397F1E"/>
    <w:rsid w:val="003C3876"/>
    <w:rsid w:val="003C4018"/>
    <w:rsid w:val="003C7648"/>
    <w:rsid w:val="003D000D"/>
    <w:rsid w:val="003D2A85"/>
    <w:rsid w:val="003E06F3"/>
    <w:rsid w:val="003E4382"/>
    <w:rsid w:val="003E65BD"/>
    <w:rsid w:val="003E7952"/>
    <w:rsid w:val="003E79D5"/>
    <w:rsid w:val="003F0C33"/>
    <w:rsid w:val="00400D78"/>
    <w:rsid w:val="004026B7"/>
    <w:rsid w:val="00404E8F"/>
    <w:rsid w:val="00414756"/>
    <w:rsid w:val="004158D7"/>
    <w:rsid w:val="0042346F"/>
    <w:rsid w:val="00423DEE"/>
    <w:rsid w:val="00424615"/>
    <w:rsid w:val="00430F23"/>
    <w:rsid w:val="00433C6C"/>
    <w:rsid w:val="0043540A"/>
    <w:rsid w:val="00435E8F"/>
    <w:rsid w:val="00436EE2"/>
    <w:rsid w:val="00444D11"/>
    <w:rsid w:val="00447D2C"/>
    <w:rsid w:val="00453D0D"/>
    <w:rsid w:val="00457838"/>
    <w:rsid w:val="00465687"/>
    <w:rsid w:val="0047769F"/>
    <w:rsid w:val="00491651"/>
    <w:rsid w:val="00494AD7"/>
    <w:rsid w:val="00497CE5"/>
    <w:rsid w:val="004A5B05"/>
    <w:rsid w:val="004B463D"/>
    <w:rsid w:val="004C1B4F"/>
    <w:rsid w:val="004D0667"/>
    <w:rsid w:val="004D0F6F"/>
    <w:rsid w:val="004D2A7A"/>
    <w:rsid w:val="004D34F5"/>
    <w:rsid w:val="004E0069"/>
    <w:rsid w:val="004E02BE"/>
    <w:rsid w:val="004E35E6"/>
    <w:rsid w:val="004E64AE"/>
    <w:rsid w:val="004F3C64"/>
    <w:rsid w:val="004F5918"/>
    <w:rsid w:val="00502FDB"/>
    <w:rsid w:val="00505E65"/>
    <w:rsid w:val="00512EBF"/>
    <w:rsid w:val="005131B2"/>
    <w:rsid w:val="00516E95"/>
    <w:rsid w:val="00517FD2"/>
    <w:rsid w:val="005237DF"/>
    <w:rsid w:val="00524853"/>
    <w:rsid w:val="00531807"/>
    <w:rsid w:val="00533EC5"/>
    <w:rsid w:val="00541886"/>
    <w:rsid w:val="005564A5"/>
    <w:rsid w:val="00570906"/>
    <w:rsid w:val="00571505"/>
    <w:rsid w:val="00571A66"/>
    <w:rsid w:val="00572A38"/>
    <w:rsid w:val="005734E1"/>
    <w:rsid w:val="00584B28"/>
    <w:rsid w:val="00592EB6"/>
    <w:rsid w:val="00597B80"/>
    <w:rsid w:val="005A364A"/>
    <w:rsid w:val="005B5BD9"/>
    <w:rsid w:val="005C4B09"/>
    <w:rsid w:val="005D2515"/>
    <w:rsid w:val="005D45F8"/>
    <w:rsid w:val="005E4BED"/>
    <w:rsid w:val="005E5E0E"/>
    <w:rsid w:val="005E7771"/>
    <w:rsid w:val="005E7FA1"/>
    <w:rsid w:val="005F1287"/>
    <w:rsid w:val="005F38C3"/>
    <w:rsid w:val="005F7F25"/>
    <w:rsid w:val="00605FC9"/>
    <w:rsid w:val="0060729B"/>
    <w:rsid w:val="00607AC8"/>
    <w:rsid w:val="00622D14"/>
    <w:rsid w:val="0062689C"/>
    <w:rsid w:val="006366EA"/>
    <w:rsid w:val="00642D75"/>
    <w:rsid w:val="00646993"/>
    <w:rsid w:val="00646D38"/>
    <w:rsid w:val="006500F1"/>
    <w:rsid w:val="00651A90"/>
    <w:rsid w:val="00652964"/>
    <w:rsid w:val="006623B3"/>
    <w:rsid w:val="00662D6E"/>
    <w:rsid w:val="00667C58"/>
    <w:rsid w:val="00677930"/>
    <w:rsid w:val="0068166F"/>
    <w:rsid w:val="00681717"/>
    <w:rsid w:val="006A248E"/>
    <w:rsid w:val="006A6946"/>
    <w:rsid w:val="006A773D"/>
    <w:rsid w:val="006B0CB3"/>
    <w:rsid w:val="006C21B8"/>
    <w:rsid w:val="006C4C0E"/>
    <w:rsid w:val="006C6611"/>
    <w:rsid w:val="006D07EC"/>
    <w:rsid w:val="006D731A"/>
    <w:rsid w:val="006D7995"/>
    <w:rsid w:val="006E088A"/>
    <w:rsid w:val="006E2E96"/>
    <w:rsid w:val="006E4043"/>
    <w:rsid w:val="006E6526"/>
    <w:rsid w:val="006F2651"/>
    <w:rsid w:val="006F273F"/>
    <w:rsid w:val="006F6DC4"/>
    <w:rsid w:val="00716661"/>
    <w:rsid w:val="00721327"/>
    <w:rsid w:val="00733D59"/>
    <w:rsid w:val="00734834"/>
    <w:rsid w:val="00746AF9"/>
    <w:rsid w:val="007478B2"/>
    <w:rsid w:val="00754D97"/>
    <w:rsid w:val="007658E9"/>
    <w:rsid w:val="007679D8"/>
    <w:rsid w:val="00767DEB"/>
    <w:rsid w:val="0077041A"/>
    <w:rsid w:val="007761D3"/>
    <w:rsid w:val="00784BBF"/>
    <w:rsid w:val="007928DF"/>
    <w:rsid w:val="007933C3"/>
    <w:rsid w:val="007A5A82"/>
    <w:rsid w:val="007A6CFE"/>
    <w:rsid w:val="007B2FBB"/>
    <w:rsid w:val="007C0C11"/>
    <w:rsid w:val="007C1287"/>
    <w:rsid w:val="007C157F"/>
    <w:rsid w:val="007D2749"/>
    <w:rsid w:val="007D35B9"/>
    <w:rsid w:val="007D554C"/>
    <w:rsid w:val="007E2DD9"/>
    <w:rsid w:val="007E6CB9"/>
    <w:rsid w:val="007F03F9"/>
    <w:rsid w:val="007F174B"/>
    <w:rsid w:val="00804D32"/>
    <w:rsid w:val="00806A53"/>
    <w:rsid w:val="0080744A"/>
    <w:rsid w:val="008075DF"/>
    <w:rsid w:val="00821993"/>
    <w:rsid w:val="00837ACE"/>
    <w:rsid w:val="008430D6"/>
    <w:rsid w:val="008468E1"/>
    <w:rsid w:val="00847589"/>
    <w:rsid w:val="0085281F"/>
    <w:rsid w:val="00861BC5"/>
    <w:rsid w:val="008634FD"/>
    <w:rsid w:val="00863A46"/>
    <w:rsid w:val="0086685D"/>
    <w:rsid w:val="00867CA1"/>
    <w:rsid w:val="00876679"/>
    <w:rsid w:val="008840D3"/>
    <w:rsid w:val="0088537E"/>
    <w:rsid w:val="008854F5"/>
    <w:rsid w:val="00890444"/>
    <w:rsid w:val="00891AC3"/>
    <w:rsid w:val="008A32CB"/>
    <w:rsid w:val="008A7816"/>
    <w:rsid w:val="008B2087"/>
    <w:rsid w:val="008B4107"/>
    <w:rsid w:val="008B4D0D"/>
    <w:rsid w:val="008E3577"/>
    <w:rsid w:val="008E4F90"/>
    <w:rsid w:val="009021BD"/>
    <w:rsid w:val="009063AF"/>
    <w:rsid w:val="009162A0"/>
    <w:rsid w:val="0092143E"/>
    <w:rsid w:val="00930B9B"/>
    <w:rsid w:val="00934BA6"/>
    <w:rsid w:val="00942D48"/>
    <w:rsid w:val="00952A12"/>
    <w:rsid w:val="0095432A"/>
    <w:rsid w:val="00955A4C"/>
    <w:rsid w:val="00961AC8"/>
    <w:rsid w:val="00961D5F"/>
    <w:rsid w:val="00963DCE"/>
    <w:rsid w:val="00965182"/>
    <w:rsid w:val="00975610"/>
    <w:rsid w:val="00975AA5"/>
    <w:rsid w:val="00977C96"/>
    <w:rsid w:val="00977EC5"/>
    <w:rsid w:val="0099426C"/>
    <w:rsid w:val="009A0347"/>
    <w:rsid w:val="009A2964"/>
    <w:rsid w:val="009C12D9"/>
    <w:rsid w:val="009C5942"/>
    <w:rsid w:val="009C631B"/>
    <w:rsid w:val="009D123B"/>
    <w:rsid w:val="009E0978"/>
    <w:rsid w:val="009E6B75"/>
    <w:rsid w:val="009E7177"/>
    <w:rsid w:val="009F3BAD"/>
    <w:rsid w:val="00A055B7"/>
    <w:rsid w:val="00A1343A"/>
    <w:rsid w:val="00A14AAB"/>
    <w:rsid w:val="00A21F13"/>
    <w:rsid w:val="00A22DDC"/>
    <w:rsid w:val="00A23672"/>
    <w:rsid w:val="00A24CEA"/>
    <w:rsid w:val="00A317A4"/>
    <w:rsid w:val="00A44F13"/>
    <w:rsid w:val="00A54BE3"/>
    <w:rsid w:val="00A64C9F"/>
    <w:rsid w:val="00A66535"/>
    <w:rsid w:val="00A707AF"/>
    <w:rsid w:val="00A742EA"/>
    <w:rsid w:val="00A75504"/>
    <w:rsid w:val="00A805B6"/>
    <w:rsid w:val="00A838D5"/>
    <w:rsid w:val="00A96562"/>
    <w:rsid w:val="00AA0E42"/>
    <w:rsid w:val="00AA4D86"/>
    <w:rsid w:val="00AA57CC"/>
    <w:rsid w:val="00AB7F5E"/>
    <w:rsid w:val="00AD2377"/>
    <w:rsid w:val="00AD30EE"/>
    <w:rsid w:val="00AE0B35"/>
    <w:rsid w:val="00AE4513"/>
    <w:rsid w:val="00AE6242"/>
    <w:rsid w:val="00AE72D4"/>
    <w:rsid w:val="00AF41A2"/>
    <w:rsid w:val="00B007E3"/>
    <w:rsid w:val="00B00D95"/>
    <w:rsid w:val="00B01F3F"/>
    <w:rsid w:val="00B07AAE"/>
    <w:rsid w:val="00B1129F"/>
    <w:rsid w:val="00B12977"/>
    <w:rsid w:val="00B21A4C"/>
    <w:rsid w:val="00B26947"/>
    <w:rsid w:val="00B34571"/>
    <w:rsid w:val="00B415A6"/>
    <w:rsid w:val="00B43E72"/>
    <w:rsid w:val="00B517F7"/>
    <w:rsid w:val="00B54B45"/>
    <w:rsid w:val="00B552FD"/>
    <w:rsid w:val="00B62692"/>
    <w:rsid w:val="00B64A60"/>
    <w:rsid w:val="00B70350"/>
    <w:rsid w:val="00B74308"/>
    <w:rsid w:val="00B771AF"/>
    <w:rsid w:val="00B8380E"/>
    <w:rsid w:val="00B877A8"/>
    <w:rsid w:val="00B96D4D"/>
    <w:rsid w:val="00BA333F"/>
    <w:rsid w:val="00BA56B6"/>
    <w:rsid w:val="00BA6A83"/>
    <w:rsid w:val="00BB1EA0"/>
    <w:rsid w:val="00BB68F5"/>
    <w:rsid w:val="00BC0F12"/>
    <w:rsid w:val="00BC46C9"/>
    <w:rsid w:val="00BE23AA"/>
    <w:rsid w:val="00BE7A39"/>
    <w:rsid w:val="00BF71B4"/>
    <w:rsid w:val="00C03D3A"/>
    <w:rsid w:val="00C05005"/>
    <w:rsid w:val="00C05A9D"/>
    <w:rsid w:val="00C07B2D"/>
    <w:rsid w:val="00C125DF"/>
    <w:rsid w:val="00C22D12"/>
    <w:rsid w:val="00C24BAF"/>
    <w:rsid w:val="00C320F8"/>
    <w:rsid w:val="00C3371B"/>
    <w:rsid w:val="00C33776"/>
    <w:rsid w:val="00C37C74"/>
    <w:rsid w:val="00C417D3"/>
    <w:rsid w:val="00C447D5"/>
    <w:rsid w:val="00C45083"/>
    <w:rsid w:val="00C45B34"/>
    <w:rsid w:val="00C46878"/>
    <w:rsid w:val="00C50486"/>
    <w:rsid w:val="00C561C9"/>
    <w:rsid w:val="00C57FFE"/>
    <w:rsid w:val="00C62A15"/>
    <w:rsid w:val="00C64CCD"/>
    <w:rsid w:val="00C736AE"/>
    <w:rsid w:val="00C775C0"/>
    <w:rsid w:val="00C77DA0"/>
    <w:rsid w:val="00C77DCF"/>
    <w:rsid w:val="00C83670"/>
    <w:rsid w:val="00C876E8"/>
    <w:rsid w:val="00C9286D"/>
    <w:rsid w:val="00C93722"/>
    <w:rsid w:val="00C96F7B"/>
    <w:rsid w:val="00CA23BD"/>
    <w:rsid w:val="00CD497A"/>
    <w:rsid w:val="00CD6528"/>
    <w:rsid w:val="00CD68C9"/>
    <w:rsid w:val="00CE4356"/>
    <w:rsid w:val="00CE78DC"/>
    <w:rsid w:val="00CF3BB1"/>
    <w:rsid w:val="00CF6D6D"/>
    <w:rsid w:val="00D07EF8"/>
    <w:rsid w:val="00D1158B"/>
    <w:rsid w:val="00D121E0"/>
    <w:rsid w:val="00D147E7"/>
    <w:rsid w:val="00D25068"/>
    <w:rsid w:val="00D32A98"/>
    <w:rsid w:val="00D46DB2"/>
    <w:rsid w:val="00D579FF"/>
    <w:rsid w:val="00D636BB"/>
    <w:rsid w:val="00D65EA1"/>
    <w:rsid w:val="00D667A9"/>
    <w:rsid w:val="00D75EC9"/>
    <w:rsid w:val="00D77558"/>
    <w:rsid w:val="00D8463E"/>
    <w:rsid w:val="00D84C3A"/>
    <w:rsid w:val="00D86BD1"/>
    <w:rsid w:val="00D90C9F"/>
    <w:rsid w:val="00D9192F"/>
    <w:rsid w:val="00D940C9"/>
    <w:rsid w:val="00DA4F83"/>
    <w:rsid w:val="00DB0722"/>
    <w:rsid w:val="00DB1B5E"/>
    <w:rsid w:val="00DB1F3B"/>
    <w:rsid w:val="00DB309A"/>
    <w:rsid w:val="00DB666C"/>
    <w:rsid w:val="00DC13B4"/>
    <w:rsid w:val="00DC2D85"/>
    <w:rsid w:val="00DD2FDE"/>
    <w:rsid w:val="00DD3D2D"/>
    <w:rsid w:val="00DE3453"/>
    <w:rsid w:val="00DE45B0"/>
    <w:rsid w:val="00DE5C79"/>
    <w:rsid w:val="00DF34CD"/>
    <w:rsid w:val="00E014FA"/>
    <w:rsid w:val="00E10A7A"/>
    <w:rsid w:val="00E127A4"/>
    <w:rsid w:val="00E168CF"/>
    <w:rsid w:val="00E17330"/>
    <w:rsid w:val="00E235CB"/>
    <w:rsid w:val="00E31E10"/>
    <w:rsid w:val="00E3470D"/>
    <w:rsid w:val="00E34A3B"/>
    <w:rsid w:val="00E4182F"/>
    <w:rsid w:val="00E44FEB"/>
    <w:rsid w:val="00E51E24"/>
    <w:rsid w:val="00E54DD6"/>
    <w:rsid w:val="00E56E25"/>
    <w:rsid w:val="00E7153B"/>
    <w:rsid w:val="00E7216A"/>
    <w:rsid w:val="00E76899"/>
    <w:rsid w:val="00E8067B"/>
    <w:rsid w:val="00E8DF7A"/>
    <w:rsid w:val="00E90986"/>
    <w:rsid w:val="00E90AF2"/>
    <w:rsid w:val="00E94018"/>
    <w:rsid w:val="00EA508E"/>
    <w:rsid w:val="00EB59B7"/>
    <w:rsid w:val="00EB6EE5"/>
    <w:rsid w:val="00EC7762"/>
    <w:rsid w:val="00ED1EC7"/>
    <w:rsid w:val="00ED4CEA"/>
    <w:rsid w:val="00EF0A82"/>
    <w:rsid w:val="00F00686"/>
    <w:rsid w:val="00F00CCD"/>
    <w:rsid w:val="00F01B2E"/>
    <w:rsid w:val="00F036B0"/>
    <w:rsid w:val="00F03DDB"/>
    <w:rsid w:val="00F108BD"/>
    <w:rsid w:val="00F230B7"/>
    <w:rsid w:val="00F24CAE"/>
    <w:rsid w:val="00F24F03"/>
    <w:rsid w:val="00F30951"/>
    <w:rsid w:val="00F3651A"/>
    <w:rsid w:val="00F42CEF"/>
    <w:rsid w:val="00F46AE3"/>
    <w:rsid w:val="00F479E1"/>
    <w:rsid w:val="00F518B8"/>
    <w:rsid w:val="00F51AAC"/>
    <w:rsid w:val="00F553C2"/>
    <w:rsid w:val="00F826A5"/>
    <w:rsid w:val="00F84A7F"/>
    <w:rsid w:val="00F86C14"/>
    <w:rsid w:val="00F87EFE"/>
    <w:rsid w:val="00FA13FA"/>
    <w:rsid w:val="00FB03C5"/>
    <w:rsid w:val="00FB0F62"/>
    <w:rsid w:val="00FB1E62"/>
    <w:rsid w:val="00FB26E7"/>
    <w:rsid w:val="00FB338F"/>
    <w:rsid w:val="00FB47B4"/>
    <w:rsid w:val="00FB6555"/>
    <w:rsid w:val="00FB6634"/>
    <w:rsid w:val="00FB6A9A"/>
    <w:rsid w:val="00FC272A"/>
    <w:rsid w:val="00FC72BA"/>
    <w:rsid w:val="00FC7B7B"/>
    <w:rsid w:val="00FD2833"/>
    <w:rsid w:val="00FD58B9"/>
    <w:rsid w:val="00FF1909"/>
    <w:rsid w:val="00FF6A50"/>
    <w:rsid w:val="01B32D28"/>
    <w:rsid w:val="0208FA6C"/>
    <w:rsid w:val="04430D6F"/>
    <w:rsid w:val="04BF3C06"/>
    <w:rsid w:val="04E41A28"/>
    <w:rsid w:val="04F3B2FA"/>
    <w:rsid w:val="05D27D06"/>
    <w:rsid w:val="05E461CE"/>
    <w:rsid w:val="07C14987"/>
    <w:rsid w:val="095660A1"/>
    <w:rsid w:val="0976DF2A"/>
    <w:rsid w:val="09C66941"/>
    <w:rsid w:val="09E6D198"/>
    <w:rsid w:val="0A3ABA97"/>
    <w:rsid w:val="0A772D0F"/>
    <w:rsid w:val="0C5586FE"/>
    <w:rsid w:val="0C81B61E"/>
    <w:rsid w:val="0E29D1C4"/>
    <w:rsid w:val="0E30A933"/>
    <w:rsid w:val="0E7F8D32"/>
    <w:rsid w:val="0F282793"/>
    <w:rsid w:val="101E9356"/>
    <w:rsid w:val="102252BD"/>
    <w:rsid w:val="10B1E9A1"/>
    <w:rsid w:val="112824F1"/>
    <w:rsid w:val="12332B04"/>
    <w:rsid w:val="1336B43E"/>
    <w:rsid w:val="13C828F1"/>
    <w:rsid w:val="13F18150"/>
    <w:rsid w:val="1443C015"/>
    <w:rsid w:val="14B03C85"/>
    <w:rsid w:val="1573A606"/>
    <w:rsid w:val="17212B25"/>
    <w:rsid w:val="17382536"/>
    <w:rsid w:val="173EF5FD"/>
    <w:rsid w:val="17968D3F"/>
    <w:rsid w:val="179B7E2C"/>
    <w:rsid w:val="180BC6CA"/>
    <w:rsid w:val="1883888A"/>
    <w:rsid w:val="18AB4EA0"/>
    <w:rsid w:val="19717C99"/>
    <w:rsid w:val="1A471F01"/>
    <w:rsid w:val="1A80B200"/>
    <w:rsid w:val="1B83E17B"/>
    <w:rsid w:val="1BE2EF62"/>
    <w:rsid w:val="1D3CC295"/>
    <w:rsid w:val="1D7AAD3B"/>
    <w:rsid w:val="1D7EBFC3"/>
    <w:rsid w:val="1E204F1A"/>
    <w:rsid w:val="1EDFA8EE"/>
    <w:rsid w:val="1F4EE3B4"/>
    <w:rsid w:val="1F73D53A"/>
    <w:rsid w:val="20F23A97"/>
    <w:rsid w:val="214C7DBF"/>
    <w:rsid w:val="2156DB0F"/>
    <w:rsid w:val="22A66622"/>
    <w:rsid w:val="22C5D1DB"/>
    <w:rsid w:val="23A358F9"/>
    <w:rsid w:val="23E7E0AC"/>
    <w:rsid w:val="23EE0147"/>
    <w:rsid w:val="242254D7"/>
    <w:rsid w:val="2455DFC0"/>
    <w:rsid w:val="2484213A"/>
    <w:rsid w:val="24F09AD6"/>
    <w:rsid w:val="26697FAF"/>
    <w:rsid w:val="27848686"/>
    <w:rsid w:val="27F19EE6"/>
    <w:rsid w:val="292056E7"/>
    <w:rsid w:val="29ED1662"/>
    <w:rsid w:val="2A9F4556"/>
    <w:rsid w:val="2AC5B9A0"/>
    <w:rsid w:val="2BB9B34B"/>
    <w:rsid w:val="2C20AE14"/>
    <w:rsid w:val="2CABF074"/>
    <w:rsid w:val="2DB5183A"/>
    <w:rsid w:val="2DFA0A38"/>
    <w:rsid w:val="2E513B30"/>
    <w:rsid w:val="2E812B09"/>
    <w:rsid w:val="2F281C40"/>
    <w:rsid w:val="30B48430"/>
    <w:rsid w:val="30CFE024"/>
    <w:rsid w:val="319FA36E"/>
    <w:rsid w:val="3296B010"/>
    <w:rsid w:val="3382F478"/>
    <w:rsid w:val="33FB0E5E"/>
    <w:rsid w:val="34F06C8D"/>
    <w:rsid w:val="359A9B24"/>
    <w:rsid w:val="35A2771C"/>
    <w:rsid w:val="35F496AE"/>
    <w:rsid w:val="36262656"/>
    <w:rsid w:val="36A33544"/>
    <w:rsid w:val="3708B49C"/>
    <w:rsid w:val="3809A969"/>
    <w:rsid w:val="3882360F"/>
    <w:rsid w:val="3901E7EF"/>
    <w:rsid w:val="39FAD817"/>
    <w:rsid w:val="3A0EFAF8"/>
    <w:rsid w:val="3A39407D"/>
    <w:rsid w:val="3A82143A"/>
    <w:rsid w:val="3BF6D8E7"/>
    <w:rsid w:val="3EDF1B78"/>
    <w:rsid w:val="3F6BC227"/>
    <w:rsid w:val="3FA82A5F"/>
    <w:rsid w:val="403E48E6"/>
    <w:rsid w:val="4132DC73"/>
    <w:rsid w:val="414175E2"/>
    <w:rsid w:val="4216A7D0"/>
    <w:rsid w:val="424A1DAC"/>
    <w:rsid w:val="4432912E"/>
    <w:rsid w:val="45A31558"/>
    <w:rsid w:val="45A6762B"/>
    <w:rsid w:val="46F0F29F"/>
    <w:rsid w:val="470E8060"/>
    <w:rsid w:val="47398C3F"/>
    <w:rsid w:val="479A13E7"/>
    <w:rsid w:val="47DBF2D6"/>
    <w:rsid w:val="49A3E61F"/>
    <w:rsid w:val="4C4892FA"/>
    <w:rsid w:val="4C506C71"/>
    <w:rsid w:val="4C73E2DE"/>
    <w:rsid w:val="4CFD2EC3"/>
    <w:rsid w:val="4F088C21"/>
    <w:rsid w:val="4F880D33"/>
    <w:rsid w:val="4FAD0FE0"/>
    <w:rsid w:val="50834261"/>
    <w:rsid w:val="50D0099A"/>
    <w:rsid w:val="51CD093C"/>
    <w:rsid w:val="538D79F6"/>
    <w:rsid w:val="53A0306B"/>
    <w:rsid w:val="54274CEB"/>
    <w:rsid w:val="5433A328"/>
    <w:rsid w:val="5452C17E"/>
    <w:rsid w:val="54A98CDD"/>
    <w:rsid w:val="555AB61F"/>
    <w:rsid w:val="55A9375E"/>
    <w:rsid w:val="566E14E3"/>
    <w:rsid w:val="56E713C6"/>
    <w:rsid w:val="57F22FE1"/>
    <w:rsid w:val="580D5B7E"/>
    <w:rsid w:val="59E665E4"/>
    <w:rsid w:val="5A453D2C"/>
    <w:rsid w:val="5A953684"/>
    <w:rsid w:val="5B4F253E"/>
    <w:rsid w:val="5BADB4A1"/>
    <w:rsid w:val="5C6F42F8"/>
    <w:rsid w:val="5CD15453"/>
    <w:rsid w:val="5D412AD1"/>
    <w:rsid w:val="5F0C69A4"/>
    <w:rsid w:val="5FA61E83"/>
    <w:rsid w:val="5FD589E2"/>
    <w:rsid w:val="6006FF1B"/>
    <w:rsid w:val="60DEA010"/>
    <w:rsid w:val="6121A6B3"/>
    <w:rsid w:val="61BD254C"/>
    <w:rsid w:val="63662671"/>
    <w:rsid w:val="638B5F52"/>
    <w:rsid w:val="63BE41BB"/>
    <w:rsid w:val="64980B2D"/>
    <w:rsid w:val="64DEE6AA"/>
    <w:rsid w:val="64FEFA1D"/>
    <w:rsid w:val="650FEF87"/>
    <w:rsid w:val="652B1B61"/>
    <w:rsid w:val="6559B1FE"/>
    <w:rsid w:val="656CB605"/>
    <w:rsid w:val="657CC59E"/>
    <w:rsid w:val="65C7C624"/>
    <w:rsid w:val="66C301DE"/>
    <w:rsid w:val="69397210"/>
    <w:rsid w:val="694C690C"/>
    <w:rsid w:val="69530A71"/>
    <w:rsid w:val="69645FEE"/>
    <w:rsid w:val="6A3A6F84"/>
    <w:rsid w:val="6A5E9446"/>
    <w:rsid w:val="6B18E61F"/>
    <w:rsid w:val="6B5D23D0"/>
    <w:rsid w:val="6BC4648E"/>
    <w:rsid w:val="6CCC59C6"/>
    <w:rsid w:val="6D5ECA12"/>
    <w:rsid w:val="6D79F545"/>
    <w:rsid w:val="6E48E3A1"/>
    <w:rsid w:val="6E7A9A2B"/>
    <w:rsid w:val="7025CB5A"/>
    <w:rsid w:val="705F6730"/>
    <w:rsid w:val="70C7C485"/>
    <w:rsid w:val="7143EA0F"/>
    <w:rsid w:val="72129458"/>
    <w:rsid w:val="72C90DCC"/>
    <w:rsid w:val="74173250"/>
    <w:rsid w:val="755125A9"/>
    <w:rsid w:val="75641726"/>
    <w:rsid w:val="7565127D"/>
    <w:rsid w:val="756B2328"/>
    <w:rsid w:val="75C755B3"/>
    <w:rsid w:val="765402A2"/>
    <w:rsid w:val="77430D6F"/>
    <w:rsid w:val="779C7EEF"/>
    <w:rsid w:val="7871AD8A"/>
    <w:rsid w:val="78E2BDEA"/>
    <w:rsid w:val="79539841"/>
    <w:rsid w:val="7A2496CC"/>
    <w:rsid w:val="7A7C85EA"/>
    <w:rsid w:val="7A7CEC2F"/>
    <w:rsid w:val="7AD41FB1"/>
    <w:rsid w:val="7B5DC5F3"/>
    <w:rsid w:val="7BA01C8E"/>
    <w:rsid w:val="7BB4F0AD"/>
    <w:rsid w:val="7C6FF012"/>
    <w:rsid w:val="7D0B0F07"/>
    <w:rsid w:val="7D13E796"/>
    <w:rsid w:val="7EF807EF"/>
    <w:rsid w:val="7F6BB65B"/>
    <w:rsid w:val="7FF99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EFC96"/>
  <w15:docId w15:val="{468ACCE1-CB5B-405E-BAB8-4C99E6C8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17F7"/>
    <w:pPr>
      <w:spacing w:after="160" w:line="256" w:lineRule="auto"/>
    </w:pPr>
    <w:rPr>
      <w:rFonts w:ascii="Calibri" w:eastAsia="Calibri" w:hAnsi="Calibri" w:cs="Times New Roman"/>
    </w:rPr>
  </w:style>
  <w:style w:type="paragraph" w:styleId="Nagwek2">
    <w:name w:val="heading 2"/>
    <w:basedOn w:val="Normalny"/>
    <w:link w:val="Nagwek2Znak"/>
    <w:uiPriority w:val="9"/>
    <w:qFormat/>
    <w:rsid w:val="00AE0B35"/>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unhideWhenUsed/>
    <w:qFormat/>
    <w:rsid w:val="00E31E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17F7"/>
    <w:pPr>
      <w:ind w:left="720"/>
      <w:contextualSpacing/>
    </w:pPr>
  </w:style>
  <w:style w:type="paragraph" w:styleId="Nagwek">
    <w:name w:val="header"/>
    <w:basedOn w:val="Normalny"/>
    <w:link w:val="NagwekZnak"/>
    <w:uiPriority w:val="99"/>
    <w:semiHidden/>
    <w:unhideWhenUsed/>
    <w:rsid w:val="00B517F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517F7"/>
    <w:rPr>
      <w:rFonts w:ascii="Calibri" w:eastAsia="Calibri" w:hAnsi="Calibri" w:cs="Times New Roman"/>
    </w:rPr>
  </w:style>
  <w:style w:type="paragraph" w:styleId="Stopka">
    <w:name w:val="footer"/>
    <w:basedOn w:val="Normalny"/>
    <w:link w:val="StopkaZnak"/>
    <w:uiPriority w:val="99"/>
    <w:unhideWhenUsed/>
    <w:rsid w:val="00B517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17F7"/>
    <w:rPr>
      <w:rFonts w:ascii="Calibri" w:eastAsia="Calibri" w:hAnsi="Calibri" w:cs="Times New Roman"/>
    </w:rPr>
  </w:style>
  <w:style w:type="paragraph" w:styleId="NormalnyWeb">
    <w:name w:val="Normal (Web)"/>
    <w:basedOn w:val="Normalny"/>
    <w:uiPriority w:val="99"/>
    <w:unhideWhenUsed/>
    <w:rsid w:val="00784BB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84BBF"/>
    <w:rPr>
      <w:b/>
      <w:bCs/>
    </w:rPr>
  </w:style>
  <w:style w:type="character" w:customStyle="1" w:styleId="Nagwek2Znak">
    <w:name w:val="Nagłówek 2 Znak"/>
    <w:basedOn w:val="Domylnaczcionkaakapitu"/>
    <w:link w:val="Nagwek2"/>
    <w:uiPriority w:val="9"/>
    <w:rsid w:val="00AE0B35"/>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unhideWhenUsed/>
    <w:rsid w:val="001C3DC2"/>
    <w:pPr>
      <w:spacing w:line="240" w:lineRule="auto"/>
    </w:pPr>
    <w:rPr>
      <w:sz w:val="20"/>
      <w:szCs w:val="20"/>
    </w:rPr>
  </w:style>
  <w:style w:type="character" w:customStyle="1" w:styleId="TekstkomentarzaZnak">
    <w:name w:val="Tekst komentarza Znak"/>
    <w:basedOn w:val="Domylnaczcionkaakapitu"/>
    <w:link w:val="Tekstkomentarza"/>
    <w:uiPriority w:val="99"/>
    <w:rsid w:val="001C3DC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277E74"/>
    <w:rPr>
      <w:sz w:val="16"/>
      <w:szCs w:val="16"/>
    </w:rPr>
  </w:style>
  <w:style w:type="paragraph" w:styleId="Tekstdymka">
    <w:name w:val="Balloon Text"/>
    <w:basedOn w:val="Normalny"/>
    <w:link w:val="TekstdymkaZnak"/>
    <w:uiPriority w:val="99"/>
    <w:semiHidden/>
    <w:unhideWhenUsed/>
    <w:rsid w:val="00277E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7E74"/>
    <w:rPr>
      <w:rFonts w:ascii="Tahoma" w:eastAsia="Calibri" w:hAnsi="Tahoma" w:cs="Tahoma"/>
      <w:sz w:val="16"/>
      <w:szCs w:val="16"/>
    </w:rPr>
  </w:style>
  <w:style w:type="paragraph" w:styleId="Tekstpodstawowy">
    <w:name w:val="Body Text"/>
    <w:basedOn w:val="Normalny"/>
    <w:link w:val="TekstpodstawowyZnak"/>
    <w:uiPriority w:val="99"/>
    <w:unhideWhenUsed/>
    <w:qFormat/>
    <w:rsid w:val="00226D71"/>
    <w:pPr>
      <w:widowControl w:val="0"/>
      <w:autoSpaceDE w:val="0"/>
      <w:autoSpaceDN w:val="0"/>
      <w:spacing w:after="0" w:line="240" w:lineRule="auto"/>
    </w:pPr>
    <w:rPr>
      <w:rFonts w:ascii="Arial" w:eastAsia="Arial" w:hAnsi="Arial" w:cs="Arial"/>
      <w:sz w:val="16"/>
      <w:szCs w:val="16"/>
      <w:lang w:val="en-US"/>
    </w:rPr>
  </w:style>
  <w:style w:type="character" w:customStyle="1" w:styleId="TekstpodstawowyZnak">
    <w:name w:val="Tekst podstawowy Znak"/>
    <w:basedOn w:val="Domylnaczcionkaakapitu"/>
    <w:link w:val="Tekstpodstawowy"/>
    <w:uiPriority w:val="99"/>
    <w:rsid w:val="00226D71"/>
    <w:rPr>
      <w:rFonts w:ascii="Arial" w:eastAsia="Arial" w:hAnsi="Arial" w:cs="Arial"/>
      <w:sz w:val="16"/>
      <w:szCs w:val="16"/>
      <w:lang w:val="en-US"/>
    </w:rPr>
  </w:style>
  <w:style w:type="table" w:styleId="Tabela-Siatka">
    <w:name w:val="Table Grid"/>
    <w:basedOn w:val="Standardowy"/>
    <w:uiPriority w:val="39"/>
    <w:rsid w:val="00226D7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C272A"/>
    <w:pPr>
      <w:spacing w:after="0" w:line="240" w:lineRule="auto"/>
    </w:pPr>
    <w:rPr>
      <w:rFonts w:ascii="Calibri" w:eastAsia="Calibri" w:hAnsi="Calibri" w:cs="Times New Roman"/>
    </w:rPr>
  </w:style>
  <w:style w:type="character" w:customStyle="1" w:styleId="Nagwek3Znak">
    <w:name w:val="Nagłówek 3 Znak"/>
    <w:basedOn w:val="Domylnaczcionkaakapitu"/>
    <w:link w:val="Nagwek3"/>
    <w:uiPriority w:val="9"/>
    <w:rsid w:val="00E31E10"/>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1036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Nagwek31">
    <w:name w:val="Nagłówek 31"/>
    <w:basedOn w:val="Normalny"/>
    <w:uiPriority w:val="1"/>
    <w:qFormat/>
    <w:rsid w:val="0010360A"/>
    <w:pPr>
      <w:widowControl w:val="0"/>
      <w:autoSpaceDE w:val="0"/>
      <w:autoSpaceDN w:val="0"/>
      <w:spacing w:before="75" w:after="0" w:line="253" w:lineRule="exact"/>
      <w:ind w:left="269"/>
      <w:outlineLvl w:val="3"/>
    </w:pPr>
    <w:rPr>
      <w:rFonts w:ascii="Arial" w:eastAsia="Arial" w:hAnsi="Arial" w:cs="Arial"/>
      <w:b/>
      <w:bCs/>
      <w:i/>
    </w:rPr>
  </w:style>
  <w:style w:type="paragraph" w:customStyle="1" w:styleId="TableParagraph">
    <w:name w:val="Table Paragraph"/>
    <w:basedOn w:val="Normalny"/>
    <w:uiPriority w:val="1"/>
    <w:qFormat/>
    <w:rsid w:val="0010360A"/>
    <w:pPr>
      <w:widowControl w:val="0"/>
      <w:autoSpaceDE w:val="0"/>
      <w:autoSpaceDN w:val="0"/>
      <w:spacing w:after="0" w:line="240" w:lineRule="auto"/>
    </w:pPr>
    <w:rPr>
      <w:rFonts w:ascii="Arial" w:eastAsia="Arial" w:hAnsi="Arial" w:cs="Arial"/>
    </w:rPr>
  </w:style>
  <w:style w:type="paragraph" w:styleId="Tekstprzypisudolnego">
    <w:name w:val="footnote text"/>
    <w:basedOn w:val="Normalny"/>
    <w:link w:val="TekstprzypisudolnegoZnak"/>
    <w:uiPriority w:val="99"/>
    <w:semiHidden/>
    <w:unhideWhenUsed/>
    <w:rsid w:val="00AE6242"/>
    <w:pPr>
      <w:spacing w:after="0" w:line="240" w:lineRule="auto"/>
      <w:ind w:left="432" w:right="140" w:hanging="432"/>
      <w:jc w:val="both"/>
    </w:pPr>
    <w:rPr>
      <w:rFonts w:ascii="Arial" w:eastAsia="Arial" w:hAnsi="Arial" w:cs="Arial"/>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rsid w:val="00AE6242"/>
    <w:rPr>
      <w:rFonts w:ascii="Arial" w:eastAsia="Arial" w:hAnsi="Arial" w:cs="Arial"/>
      <w:color w:val="000000"/>
      <w:sz w:val="20"/>
      <w:szCs w:val="20"/>
      <w:lang w:eastAsia="pl-PL"/>
    </w:rPr>
  </w:style>
  <w:style w:type="character" w:styleId="Odwoanieprzypisudolnego">
    <w:name w:val="footnote reference"/>
    <w:uiPriority w:val="99"/>
    <w:semiHidden/>
    <w:unhideWhenUsed/>
    <w:rsid w:val="00AE6242"/>
    <w:rPr>
      <w:vertAlign w:val="superscript"/>
    </w:rPr>
  </w:style>
  <w:style w:type="paragraph" w:styleId="Tekstpodstawowyzwciciem">
    <w:name w:val="Body Text First Indent"/>
    <w:basedOn w:val="Tekstpodstawowy"/>
    <w:link w:val="TekstpodstawowyzwciciemZnak"/>
    <w:uiPriority w:val="99"/>
    <w:unhideWhenUsed/>
    <w:rsid w:val="007C0C11"/>
    <w:pPr>
      <w:ind w:firstLine="360"/>
    </w:pPr>
    <w:rPr>
      <w:sz w:val="22"/>
      <w:szCs w:val="22"/>
    </w:rPr>
  </w:style>
  <w:style w:type="character" w:customStyle="1" w:styleId="TekstpodstawowyzwciciemZnak">
    <w:name w:val="Tekst podstawowy z wcięciem Znak"/>
    <w:basedOn w:val="TekstpodstawowyZnak"/>
    <w:link w:val="Tekstpodstawowyzwciciem"/>
    <w:uiPriority w:val="99"/>
    <w:rsid w:val="007C0C11"/>
    <w:rPr>
      <w:rFonts w:ascii="Arial" w:eastAsia="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1779">
      <w:bodyDiv w:val="1"/>
      <w:marLeft w:val="0"/>
      <w:marRight w:val="0"/>
      <w:marTop w:val="0"/>
      <w:marBottom w:val="0"/>
      <w:divBdr>
        <w:top w:val="none" w:sz="0" w:space="0" w:color="auto"/>
        <w:left w:val="none" w:sz="0" w:space="0" w:color="auto"/>
        <w:bottom w:val="none" w:sz="0" w:space="0" w:color="auto"/>
        <w:right w:val="none" w:sz="0" w:space="0" w:color="auto"/>
      </w:divBdr>
    </w:div>
    <w:div w:id="486481586">
      <w:bodyDiv w:val="1"/>
      <w:marLeft w:val="0"/>
      <w:marRight w:val="0"/>
      <w:marTop w:val="0"/>
      <w:marBottom w:val="0"/>
      <w:divBdr>
        <w:top w:val="none" w:sz="0" w:space="0" w:color="auto"/>
        <w:left w:val="none" w:sz="0" w:space="0" w:color="auto"/>
        <w:bottom w:val="none" w:sz="0" w:space="0" w:color="auto"/>
        <w:right w:val="none" w:sz="0" w:space="0" w:color="auto"/>
      </w:divBdr>
    </w:div>
    <w:div w:id="1001008648">
      <w:bodyDiv w:val="1"/>
      <w:marLeft w:val="0"/>
      <w:marRight w:val="0"/>
      <w:marTop w:val="0"/>
      <w:marBottom w:val="0"/>
      <w:divBdr>
        <w:top w:val="none" w:sz="0" w:space="0" w:color="auto"/>
        <w:left w:val="none" w:sz="0" w:space="0" w:color="auto"/>
        <w:bottom w:val="none" w:sz="0" w:space="0" w:color="auto"/>
        <w:right w:val="none" w:sz="0" w:space="0" w:color="auto"/>
      </w:divBdr>
    </w:div>
    <w:div w:id="1191988558">
      <w:bodyDiv w:val="1"/>
      <w:marLeft w:val="0"/>
      <w:marRight w:val="0"/>
      <w:marTop w:val="0"/>
      <w:marBottom w:val="0"/>
      <w:divBdr>
        <w:top w:val="none" w:sz="0" w:space="0" w:color="auto"/>
        <w:left w:val="none" w:sz="0" w:space="0" w:color="auto"/>
        <w:bottom w:val="none" w:sz="0" w:space="0" w:color="auto"/>
        <w:right w:val="none" w:sz="0" w:space="0" w:color="auto"/>
      </w:divBdr>
    </w:div>
    <w:div w:id="1215972908">
      <w:bodyDiv w:val="1"/>
      <w:marLeft w:val="0"/>
      <w:marRight w:val="0"/>
      <w:marTop w:val="0"/>
      <w:marBottom w:val="0"/>
      <w:divBdr>
        <w:top w:val="none" w:sz="0" w:space="0" w:color="auto"/>
        <w:left w:val="none" w:sz="0" w:space="0" w:color="auto"/>
        <w:bottom w:val="none" w:sz="0" w:space="0" w:color="auto"/>
        <w:right w:val="none" w:sz="0" w:space="0" w:color="auto"/>
      </w:divBdr>
    </w:div>
    <w:div w:id="1467894374">
      <w:bodyDiv w:val="1"/>
      <w:marLeft w:val="0"/>
      <w:marRight w:val="0"/>
      <w:marTop w:val="0"/>
      <w:marBottom w:val="0"/>
      <w:divBdr>
        <w:top w:val="none" w:sz="0" w:space="0" w:color="auto"/>
        <w:left w:val="none" w:sz="0" w:space="0" w:color="auto"/>
        <w:bottom w:val="none" w:sz="0" w:space="0" w:color="auto"/>
        <w:right w:val="none" w:sz="0" w:space="0" w:color="auto"/>
      </w:divBdr>
    </w:div>
    <w:div w:id="1551916034">
      <w:bodyDiv w:val="1"/>
      <w:marLeft w:val="0"/>
      <w:marRight w:val="0"/>
      <w:marTop w:val="0"/>
      <w:marBottom w:val="0"/>
      <w:divBdr>
        <w:top w:val="none" w:sz="0" w:space="0" w:color="auto"/>
        <w:left w:val="none" w:sz="0" w:space="0" w:color="auto"/>
        <w:bottom w:val="none" w:sz="0" w:space="0" w:color="auto"/>
        <w:right w:val="none" w:sz="0" w:space="0" w:color="auto"/>
      </w:divBdr>
    </w:div>
    <w:div w:id="1612936896">
      <w:bodyDiv w:val="1"/>
      <w:marLeft w:val="0"/>
      <w:marRight w:val="0"/>
      <w:marTop w:val="0"/>
      <w:marBottom w:val="0"/>
      <w:divBdr>
        <w:top w:val="none" w:sz="0" w:space="0" w:color="auto"/>
        <w:left w:val="none" w:sz="0" w:space="0" w:color="auto"/>
        <w:bottom w:val="none" w:sz="0" w:space="0" w:color="auto"/>
        <w:right w:val="none" w:sz="0" w:space="0" w:color="auto"/>
      </w:divBdr>
    </w:div>
    <w:div w:id="1668511205">
      <w:bodyDiv w:val="1"/>
      <w:marLeft w:val="0"/>
      <w:marRight w:val="0"/>
      <w:marTop w:val="0"/>
      <w:marBottom w:val="0"/>
      <w:divBdr>
        <w:top w:val="none" w:sz="0" w:space="0" w:color="auto"/>
        <w:left w:val="none" w:sz="0" w:space="0" w:color="auto"/>
        <w:bottom w:val="none" w:sz="0" w:space="0" w:color="auto"/>
        <w:right w:val="none" w:sz="0" w:space="0" w:color="auto"/>
      </w:divBdr>
    </w:div>
    <w:div w:id="1808547724">
      <w:bodyDiv w:val="1"/>
      <w:marLeft w:val="0"/>
      <w:marRight w:val="0"/>
      <w:marTop w:val="0"/>
      <w:marBottom w:val="0"/>
      <w:divBdr>
        <w:top w:val="none" w:sz="0" w:space="0" w:color="auto"/>
        <w:left w:val="none" w:sz="0" w:space="0" w:color="auto"/>
        <w:bottom w:val="none" w:sz="0" w:space="0" w:color="auto"/>
        <w:right w:val="none" w:sz="0" w:space="0" w:color="auto"/>
      </w:divBdr>
    </w:div>
    <w:div w:id="1819498513">
      <w:bodyDiv w:val="1"/>
      <w:marLeft w:val="0"/>
      <w:marRight w:val="0"/>
      <w:marTop w:val="0"/>
      <w:marBottom w:val="0"/>
      <w:divBdr>
        <w:top w:val="none" w:sz="0" w:space="0" w:color="auto"/>
        <w:left w:val="none" w:sz="0" w:space="0" w:color="auto"/>
        <w:bottom w:val="none" w:sz="0" w:space="0" w:color="auto"/>
        <w:right w:val="none" w:sz="0" w:space="0" w:color="auto"/>
      </w:divBdr>
    </w:div>
    <w:div w:id="1834031778">
      <w:bodyDiv w:val="1"/>
      <w:marLeft w:val="0"/>
      <w:marRight w:val="0"/>
      <w:marTop w:val="0"/>
      <w:marBottom w:val="0"/>
      <w:divBdr>
        <w:top w:val="none" w:sz="0" w:space="0" w:color="auto"/>
        <w:left w:val="none" w:sz="0" w:space="0" w:color="auto"/>
        <w:bottom w:val="none" w:sz="0" w:space="0" w:color="auto"/>
        <w:right w:val="none" w:sz="0" w:space="0" w:color="auto"/>
      </w:divBdr>
    </w:div>
    <w:div w:id="1983659666">
      <w:bodyDiv w:val="1"/>
      <w:marLeft w:val="0"/>
      <w:marRight w:val="0"/>
      <w:marTop w:val="0"/>
      <w:marBottom w:val="0"/>
      <w:divBdr>
        <w:top w:val="none" w:sz="0" w:space="0" w:color="auto"/>
        <w:left w:val="none" w:sz="0" w:space="0" w:color="auto"/>
        <w:bottom w:val="none" w:sz="0" w:space="0" w:color="auto"/>
        <w:right w:val="none" w:sz="0" w:space="0" w:color="auto"/>
      </w:divBdr>
    </w:div>
    <w:div w:id="2042433400">
      <w:bodyDiv w:val="1"/>
      <w:marLeft w:val="0"/>
      <w:marRight w:val="0"/>
      <w:marTop w:val="0"/>
      <w:marBottom w:val="0"/>
      <w:divBdr>
        <w:top w:val="none" w:sz="0" w:space="0" w:color="auto"/>
        <w:left w:val="none" w:sz="0" w:space="0" w:color="auto"/>
        <w:bottom w:val="none" w:sz="0" w:space="0" w:color="auto"/>
        <w:right w:val="none" w:sz="0" w:space="0" w:color="auto"/>
      </w:divBdr>
    </w:div>
    <w:div w:id="21337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16DAF31913114AA0D566BEAF52E0E0" ma:contentTypeVersion="3" ma:contentTypeDescription="Utwórz nowy dokument." ma:contentTypeScope="" ma:versionID="151f9089f12247e445f43618d1f76904">
  <xsd:schema xmlns:xsd="http://www.w3.org/2001/XMLSchema" xmlns:xs="http://www.w3.org/2001/XMLSchema" xmlns:p="http://schemas.microsoft.com/office/2006/metadata/properties" xmlns:ns2="a8a2cb6e-4304-4c6d-978f-1b9735bfa7c8" targetNamespace="http://schemas.microsoft.com/office/2006/metadata/properties" ma:root="true" ma:fieldsID="80fbe08fee8fb15b7976a662c6a37cfc" ns2:_="">
    <xsd:import namespace="a8a2cb6e-4304-4c6d-978f-1b9735bfa7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2cb6e-4304-4c6d-978f-1b9735bfa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0E35E-B350-4A36-BB12-C4941743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2cb6e-4304-4c6d-978f-1b9735bfa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B169A-BFC1-4644-AD50-607AC1934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647E5C-36D7-4B92-9FC4-A907A2F2A7FB}">
  <ds:schemaRefs>
    <ds:schemaRef ds:uri="http://schemas.microsoft.com/sharepoint/v3/contenttype/forms"/>
  </ds:schemaRefs>
</ds:datastoreItem>
</file>

<file path=customXml/itemProps4.xml><?xml version="1.0" encoding="utf-8"?>
<ds:datastoreItem xmlns:ds="http://schemas.openxmlformats.org/officeDocument/2006/customXml" ds:itemID="{32B12293-DC0B-4B8F-B303-B9837F6E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3384</Words>
  <Characters>20309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yser</dc:creator>
  <cp:lastModifiedBy>sosniaka</cp:lastModifiedBy>
  <cp:revision>2</cp:revision>
  <cp:lastPrinted>2023-09-27T15:18:00Z</cp:lastPrinted>
  <dcterms:created xsi:type="dcterms:W3CDTF">2024-02-26T13:46:00Z</dcterms:created>
  <dcterms:modified xsi:type="dcterms:W3CDTF">2024-02-26T13:46:00Z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a30fc6ec039877bd2172d4c00b2420763b9c2a512350f351e2806ce93111ce5c</vt:lpwstr>
  </property>
  <property fmtid="{D5CDD505-2E9C-101B-9397-08002B2CF9AE}" pid="3" name="ContentTypeId">
    <vt:lpwstr>0x0101004416DAF31913114AA0D566BEAF52E0E0</vt:lpwstr>
  </property>
</Properties>
</file>