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580"/>
        <w:tblW w:w="0" w:type="auto"/>
        <w:tblLook w:val="04A0" w:firstRow="1" w:lastRow="0" w:firstColumn="1" w:lastColumn="0" w:noHBand="0" w:noVBand="1"/>
      </w:tblPr>
      <w:tblGrid>
        <w:gridCol w:w="1458"/>
        <w:gridCol w:w="1092"/>
        <w:gridCol w:w="1107"/>
        <w:gridCol w:w="1020"/>
      </w:tblGrid>
      <w:tr w:rsidR="007E2EF4" w:rsidTr="007A2642">
        <w:trPr>
          <w:trHeight w:val="529"/>
        </w:trPr>
        <w:tc>
          <w:tcPr>
            <w:tcW w:w="1458" w:type="dxa"/>
            <w:shd w:val="clear" w:color="auto" w:fill="F2F2F2" w:themeFill="background1" w:themeFillShade="F2"/>
          </w:tcPr>
          <w:p w:rsidR="007E2EF4" w:rsidRDefault="007E2EF4" w:rsidP="004355A7">
            <w:pPr>
              <w:jc w:val="center"/>
            </w:pPr>
            <w:r>
              <w:t>Nr indeksu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7E2EF4" w:rsidRDefault="007E2EF4" w:rsidP="004355A7">
            <w:pPr>
              <w:jc w:val="center"/>
            </w:pPr>
            <w:r>
              <w:t xml:space="preserve">Ocena z </w:t>
            </w:r>
            <w:proofErr w:type="spellStart"/>
            <w:r>
              <w:t>ćw</w:t>
            </w:r>
            <w:proofErr w:type="spellEnd"/>
          </w:p>
        </w:tc>
        <w:tc>
          <w:tcPr>
            <w:tcW w:w="1107" w:type="dxa"/>
            <w:shd w:val="clear" w:color="auto" w:fill="F2F2F2" w:themeFill="background1" w:themeFillShade="F2"/>
          </w:tcPr>
          <w:p w:rsidR="007E2EF4" w:rsidRDefault="007E2EF4" w:rsidP="004355A7">
            <w:pPr>
              <w:jc w:val="center"/>
            </w:pPr>
            <w:r>
              <w:t>Egzamin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7E2EF4" w:rsidRDefault="007E2EF4" w:rsidP="004355A7">
            <w:pPr>
              <w:jc w:val="center"/>
            </w:pPr>
            <w:r>
              <w:t>Ocena końcowa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182575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182592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4.0</w:t>
            </w:r>
          </w:p>
        </w:tc>
        <w:tc>
          <w:tcPr>
            <w:tcW w:w="1020" w:type="dxa"/>
          </w:tcPr>
          <w:p w:rsidR="007E2EF4" w:rsidRDefault="007E2EF4" w:rsidP="004355A7">
            <w:r>
              <w:t>4.5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182616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182628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182661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65"/>
        </w:trPr>
        <w:tc>
          <w:tcPr>
            <w:tcW w:w="1458" w:type="dxa"/>
          </w:tcPr>
          <w:p w:rsidR="007E2EF4" w:rsidRDefault="007E2EF4" w:rsidP="004355A7">
            <w:r>
              <w:t>182672</w:t>
            </w:r>
          </w:p>
        </w:tc>
        <w:tc>
          <w:tcPr>
            <w:tcW w:w="1092" w:type="dxa"/>
          </w:tcPr>
          <w:p w:rsidR="007E2EF4" w:rsidRDefault="007E2EF4" w:rsidP="004355A7">
            <w:r>
              <w:t>3.5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3.5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182753</w:t>
            </w:r>
          </w:p>
        </w:tc>
        <w:tc>
          <w:tcPr>
            <w:tcW w:w="1092" w:type="dxa"/>
          </w:tcPr>
          <w:p w:rsidR="007E2EF4" w:rsidRDefault="007E2EF4" w:rsidP="004355A7">
            <w:r>
              <w:t>4.0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3.5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182795</w:t>
            </w:r>
          </w:p>
        </w:tc>
        <w:tc>
          <w:tcPr>
            <w:tcW w:w="1092" w:type="dxa"/>
          </w:tcPr>
          <w:p w:rsidR="007E2EF4" w:rsidRDefault="007E2EF4" w:rsidP="004355A7">
            <w:r>
              <w:t>3.5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3.5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413FEB" w:rsidP="004355A7">
            <w:r>
              <w:t>182827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4.0</w:t>
            </w:r>
          </w:p>
        </w:tc>
        <w:tc>
          <w:tcPr>
            <w:tcW w:w="1020" w:type="dxa"/>
          </w:tcPr>
          <w:p w:rsidR="007E2EF4" w:rsidRDefault="007E2EF4" w:rsidP="004355A7">
            <w:r>
              <w:t>4.5</w:t>
            </w:r>
          </w:p>
        </w:tc>
      </w:tr>
      <w:tr w:rsidR="007E2EF4" w:rsidTr="007A2642">
        <w:trPr>
          <w:trHeight w:val="265"/>
        </w:trPr>
        <w:tc>
          <w:tcPr>
            <w:tcW w:w="1458" w:type="dxa"/>
          </w:tcPr>
          <w:p w:rsidR="007E2EF4" w:rsidRDefault="007E2EF4" w:rsidP="004355A7">
            <w:r>
              <w:t>184496</w:t>
            </w:r>
          </w:p>
        </w:tc>
        <w:tc>
          <w:tcPr>
            <w:tcW w:w="1092" w:type="dxa"/>
          </w:tcPr>
          <w:p w:rsidR="007E2EF4" w:rsidRDefault="007E2EF4" w:rsidP="004355A7">
            <w:r>
              <w:t>4.0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65"/>
        </w:trPr>
        <w:tc>
          <w:tcPr>
            <w:tcW w:w="1458" w:type="dxa"/>
          </w:tcPr>
          <w:p w:rsidR="007E2EF4" w:rsidRDefault="007E2EF4" w:rsidP="004355A7">
            <w:r>
              <w:t>182882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65"/>
        </w:trPr>
        <w:tc>
          <w:tcPr>
            <w:tcW w:w="1458" w:type="dxa"/>
          </w:tcPr>
          <w:p w:rsidR="007E2EF4" w:rsidRDefault="007E2EF4" w:rsidP="004355A7">
            <w:r>
              <w:t>182941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65"/>
        </w:trPr>
        <w:tc>
          <w:tcPr>
            <w:tcW w:w="1458" w:type="dxa"/>
          </w:tcPr>
          <w:p w:rsidR="007E2EF4" w:rsidRDefault="007E2EF4" w:rsidP="004355A7">
            <w:r>
              <w:t>184516</w:t>
            </w:r>
          </w:p>
        </w:tc>
        <w:tc>
          <w:tcPr>
            <w:tcW w:w="1092" w:type="dxa"/>
          </w:tcPr>
          <w:p w:rsidR="007E2EF4" w:rsidRDefault="007E2EF4" w:rsidP="004355A7">
            <w:r>
              <w:t>4.0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183016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183020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65"/>
        </w:trPr>
        <w:tc>
          <w:tcPr>
            <w:tcW w:w="1458" w:type="dxa"/>
          </w:tcPr>
          <w:p w:rsidR="007E2EF4" w:rsidRDefault="007E2EF4" w:rsidP="004355A7">
            <w:r>
              <w:t>182823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183109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183236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65"/>
        </w:trPr>
        <w:tc>
          <w:tcPr>
            <w:tcW w:w="1458" w:type="dxa"/>
          </w:tcPr>
          <w:p w:rsidR="007E2EF4" w:rsidRDefault="007E2EF4" w:rsidP="004355A7">
            <w:r>
              <w:t>184565</w:t>
            </w:r>
          </w:p>
        </w:tc>
        <w:tc>
          <w:tcPr>
            <w:tcW w:w="1092" w:type="dxa"/>
          </w:tcPr>
          <w:p w:rsidR="007E2EF4" w:rsidRDefault="007E2EF4" w:rsidP="004355A7">
            <w:r>
              <w:t>4.0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3.5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183363</w:t>
            </w:r>
          </w:p>
        </w:tc>
        <w:tc>
          <w:tcPr>
            <w:tcW w:w="1092" w:type="dxa"/>
          </w:tcPr>
          <w:p w:rsidR="007E2EF4" w:rsidRDefault="007E2EF4" w:rsidP="004355A7">
            <w:r>
              <w:t>4.0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3.5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183448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182380</w:t>
            </w:r>
          </w:p>
        </w:tc>
        <w:tc>
          <w:tcPr>
            <w:tcW w:w="1092" w:type="dxa"/>
          </w:tcPr>
          <w:p w:rsidR="007E2EF4" w:rsidRDefault="007E2EF4" w:rsidP="004355A7">
            <w:r>
              <w:t>4.0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184420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183500</w:t>
            </w:r>
          </w:p>
        </w:tc>
        <w:tc>
          <w:tcPr>
            <w:tcW w:w="1092" w:type="dxa"/>
          </w:tcPr>
          <w:p w:rsidR="007E2EF4" w:rsidRDefault="007E2EF4" w:rsidP="004355A7">
            <w:r>
              <w:t>3.5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3.5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183514</w:t>
            </w:r>
          </w:p>
        </w:tc>
        <w:tc>
          <w:tcPr>
            <w:tcW w:w="1092" w:type="dxa"/>
          </w:tcPr>
          <w:p w:rsidR="007E2EF4" w:rsidRDefault="007E2EF4" w:rsidP="004355A7">
            <w:r>
              <w:t>4.0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183561</w:t>
            </w:r>
          </w:p>
        </w:tc>
        <w:tc>
          <w:tcPr>
            <w:tcW w:w="1092" w:type="dxa"/>
          </w:tcPr>
          <w:p w:rsidR="007E2EF4" w:rsidRDefault="007E2EF4" w:rsidP="004355A7">
            <w:r>
              <w:t>4.5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183562</w:t>
            </w:r>
          </w:p>
        </w:tc>
        <w:tc>
          <w:tcPr>
            <w:tcW w:w="1092" w:type="dxa"/>
          </w:tcPr>
          <w:p w:rsidR="007E2EF4" w:rsidRDefault="007E2EF4" w:rsidP="004355A7">
            <w:r>
              <w:t>5.0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4.5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183574</w:t>
            </w:r>
          </w:p>
        </w:tc>
        <w:tc>
          <w:tcPr>
            <w:tcW w:w="1092" w:type="dxa"/>
          </w:tcPr>
          <w:p w:rsidR="007E2EF4" w:rsidRDefault="007E2EF4" w:rsidP="004355A7">
            <w:r>
              <w:t>5.0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4.0</w:t>
            </w:r>
          </w:p>
        </w:tc>
      </w:tr>
      <w:tr w:rsidR="007E2EF4" w:rsidTr="007A2642">
        <w:trPr>
          <w:trHeight w:val="265"/>
        </w:trPr>
        <w:tc>
          <w:tcPr>
            <w:tcW w:w="1458" w:type="dxa"/>
          </w:tcPr>
          <w:p w:rsidR="007E2EF4" w:rsidRDefault="007E2EF4" w:rsidP="004355A7">
            <w:r>
              <w:t>183588</w:t>
            </w:r>
          </w:p>
        </w:tc>
        <w:tc>
          <w:tcPr>
            <w:tcW w:w="1092" w:type="dxa"/>
          </w:tcPr>
          <w:p w:rsidR="007E2EF4" w:rsidRDefault="007E2EF4" w:rsidP="004355A7">
            <w:r>
              <w:t>4.0</w:t>
            </w:r>
          </w:p>
        </w:tc>
        <w:tc>
          <w:tcPr>
            <w:tcW w:w="1107" w:type="dxa"/>
          </w:tcPr>
          <w:p w:rsidR="007E2EF4" w:rsidRDefault="007E2EF4" w:rsidP="004355A7">
            <w:r>
              <w:t>3.0</w:t>
            </w:r>
          </w:p>
        </w:tc>
        <w:tc>
          <w:tcPr>
            <w:tcW w:w="1020" w:type="dxa"/>
          </w:tcPr>
          <w:p w:rsidR="007E2EF4" w:rsidRDefault="007E2EF4" w:rsidP="004355A7">
            <w:r>
              <w:t>3.5</w:t>
            </w:r>
          </w:p>
        </w:tc>
      </w:tr>
      <w:tr w:rsidR="007E2EF4" w:rsidTr="007A2642">
        <w:trPr>
          <w:trHeight w:val="286"/>
        </w:trPr>
        <w:tc>
          <w:tcPr>
            <w:tcW w:w="1458" w:type="dxa"/>
          </w:tcPr>
          <w:p w:rsidR="007E2EF4" w:rsidRDefault="007E2EF4" w:rsidP="004355A7">
            <w:r>
              <w:t>183645</w:t>
            </w:r>
            <w:bookmarkStart w:id="0" w:name="_GoBack"/>
            <w:bookmarkEnd w:id="0"/>
          </w:p>
        </w:tc>
        <w:tc>
          <w:tcPr>
            <w:tcW w:w="1092" w:type="dxa"/>
          </w:tcPr>
          <w:p w:rsidR="007E2EF4" w:rsidRDefault="007E2EF4" w:rsidP="004355A7">
            <w:r>
              <w:t>5.0</w:t>
            </w:r>
          </w:p>
        </w:tc>
        <w:tc>
          <w:tcPr>
            <w:tcW w:w="1107" w:type="dxa"/>
          </w:tcPr>
          <w:p w:rsidR="007E2EF4" w:rsidRDefault="007E2EF4" w:rsidP="004355A7">
            <w:r>
              <w:t>3.5</w:t>
            </w:r>
          </w:p>
        </w:tc>
        <w:tc>
          <w:tcPr>
            <w:tcW w:w="1020" w:type="dxa"/>
          </w:tcPr>
          <w:p w:rsidR="007E2EF4" w:rsidRDefault="007E2EF4" w:rsidP="004355A7">
            <w:r>
              <w:t>4.5</w:t>
            </w:r>
          </w:p>
        </w:tc>
      </w:tr>
    </w:tbl>
    <w:p w:rsidR="002C3291" w:rsidRPr="004355A7" w:rsidRDefault="004355A7">
      <w:pPr>
        <w:rPr>
          <w:b/>
        </w:rPr>
      </w:pPr>
      <w:r w:rsidRPr="004355A7">
        <w:rPr>
          <w:b/>
        </w:rPr>
        <w:t>Prawo podatkowe i rachunkowość podatkowa: Nowy Targ 2015/2016, 21.11.2015</w:t>
      </w:r>
    </w:p>
    <w:sectPr w:rsidR="002C3291" w:rsidRPr="0043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A7"/>
    <w:rsid w:val="000A77AC"/>
    <w:rsid w:val="001D3AF8"/>
    <w:rsid w:val="002C3291"/>
    <w:rsid w:val="00413FEB"/>
    <w:rsid w:val="004355A7"/>
    <w:rsid w:val="00465BED"/>
    <w:rsid w:val="006634E7"/>
    <w:rsid w:val="007A2642"/>
    <w:rsid w:val="007E2EF4"/>
    <w:rsid w:val="00867125"/>
    <w:rsid w:val="00AD0694"/>
    <w:rsid w:val="00D54007"/>
    <w:rsid w:val="00F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KarolM</dc:creator>
  <cp:lastModifiedBy>KarolM</cp:lastModifiedBy>
  <cp:revision>4</cp:revision>
  <dcterms:created xsi:type="dcterms:W3CDTF">2015-11-21T09:50:00Z</dcterms:created>
  <dcterms:modified xsi:type="dcterms:W3CDTF">2015-11-21T10:48:00Z</dcterms:modified>
</cp:coreProperties>
</file>