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23211" w14:textId="39147DC1" w:rsidR="00C81A86" w:rsidRPr="006B3510" w:rsidRDefault="006B3510" w:rsidP="006B3510">
      <w:pPr>
        <w:jc w:val="center"/>
        <w:rPr>
          <w:b/>
          <w:bCs/>
        </w:rPr>
      </w:pPr>
      <w:r w:rsidRPr="006B3510">
        <w:rPr>
          <w:b/>
          <w:bCs/>
        </w:rPr>
        <w:t>Międzynarodowe Finanse Przedsiębiorstw ACCA</w:t>
      </w:r>
    </w:p>
    <w:p w14:paraId="20B75544" w14:textId="7348FD08" w:rsidR="00346AEA" w:rsidRDefault="006B3510">
      <w:r>
        <w:t>Prowadzący: Joanna Wyrobek</w:t>
      </w:r>
    </w:p>
    <w:p w14:paraId="5220245A" w14:textId="6A2868AE" w:rsidR="006B3510" w:rsidRDefault="006B3510">
      <w:r>
        <w:t xml:space="preserve">Kontakt: </w:t>
      </w:r>
      <w:hyperlink r:id="rId5" w:history="1">
        <w:r w:rsidRPr="00872541">
          <w:rPr>
            <w:rStyle w:val="Hipercze"/>
          </w:rPr>
          <w:t>wyrobekj@uek.krakow.pl</w:t>
        </w:r>
      </w:hyperlink>
      <w:r>
        <w:t xml:space="preserve">, </w:t>
      </w:r>
      <w:hyperlink r:id="rId6" w:history="1">
        <w:r w:rsidRPr="00872541">
          <w:rPr>
            <w:rStyle w:val="Hipercze"/>
          </w:rPr>
          <w:t>wyrobekj@interia.pl</w:t>
        </w:r>
      </w:hyperlink>
    </w:p>
    <w:p w14:paraId="3A90E71A" w14:textId="241A90B2" w:rsidR="006B3510" w:rsidRDefault="006B3510">
      <w:r>
        <w:t>Telefon: 793 643 705</w:t>
      </w:r>
    </w:p>
    <w:p w14:paraId="5C38B115" w14:textId="41A922DC" w:rsidR="006B3510" w:rsidRDefault="006B3510">
      <w:r>
        <w:t>Zakres tematyczny zajęć:</w:t>
      </w:r>
    </w:p>
    <w:p w14:paraId="48F5B103" w14:textId="199A0CCE" w:rsidR="006B3510" w:rsidRDefault="006B3510" w:rsidP="006B3510">
      <w:pPr>
        <w:pStyle w:val="Akapitzlist"/>
        <w:numPr>
          <w:ilvl w:val="0"/>
          <w:numId w:val="1"/>
        </w:numPr>
      </w:pPr>
      <w:r>
        <w:t>Otoczenie i cele przedsiębiorstwa</w:t>
      </w:r>
    </w:p>
    <w:p w14:paraId="5258B7B2" w14:textId="2A66E897" w:rsidR="006B3510" w:rsidRDefault="006B3510" w:rsidP="006B3510">
      <w:pPr>
        <w:pStyle w:val="Akapitzlist"/>
        <w:numPr>
          <w:ilvl w:val="0"/>
          <w:numId w:val="1"/>
        </w:numPr>
      </w:pPr>
      <w:r>
        <w:t>Źródła finansowania</w:t>
      </w:r>
    </w:p>
    <w:p w14:paraId="145B2749" w14:textId="3D3C5287" w:rsidR="006B3510" w:rsidRDefault="006B3510" w:rsidP="006B3510">
      <w:pPr>
        <w:pStyle w:val="Akapitzlist"/>
        <w:numPr>
          <w:ilvl w:val="0"/>
          <w:numId w:val="1"/>
        </w:numPr>
      </w:pPr>
      <w:r>
        <w:t>Dźwignia i struktura kapitałowa</w:t>
      </w:r>
    </w:p>
    <w:p w14:paraId="4E36C7BB" w14:textId="13A40AB8" w:rsidR="006B3510" w:rsidRDefault="006B3510" w:rsidP="006B3510">
      <w:pPr>
        <w:pStyle w:val="Akapitzlist"/>
        <w:numPr>
          <w:ilvl w:val="0"/>
          <w:numId w:val="1"/>
        </w:numPr>
      </w:pPr>
      <w:r>
        <w:t>Koszt kapitału</w:t>
      </w:r>
    </w:p>
    <w:p w14:paraId="173BFD87" w14:textId="63A4810F" w:rsidR="006B3510" w:rsidRDefault="006B3510" w:rsidP="006B3510">
      <w:pPr>
        <w:pStyle w:val="Akapitzlist"/>
        <w:numPr>
          <w:ilvl w:val="0"/>
          <w:numId w:val="1"/>
        </w:numPr>
      </w:pPr>
      <w:r>
        <w:t>Podstawy wyceny</w:t>
      </w:r>
    </w:p>
    <w:p w14:paraId="38F80BCB" w14:textId="0FDEADFA" w:rsidR="006B3510" w:rsidRDefault="006B3510" w:rsidP="006B3510">
      <w:pPr>
        <w:pStyle w:val="Akapitzlist"/>
        <w:numPr>
          <w:ilvl w:val="0"/>
          <w:numId w:val="1"/>
        </w:numPr>
      </w:pPr>
      <w:r>
        <w:t>Efektywność rynku</w:t>
      </w:r>
    </w:p>
    <w:p w14:paraId="6CC4FA27" w14:textId="4EA31381" w:rsidR="006B3510" w:rsidRDefault="006B3510" w:rsidP="006B3510">
      <w:pPr>
        <w:pStyle w:val="Akapitzlist"/>
        <w:numPr>
          <w:ilvl w:val="0"/>
          <w:numId w:val="1"/>
        </w:numPr>
      </w:pPr>
      <w:r>
        <w:t>Zarządzanie ryzykiem finansowym</w:t>
      </w:r>
    </w:p>
    <w:p w14:paraId="5968CFF0" w14:textId="171D8F20" w:rsidR="006B3510" w:rsidRDefault="006B3510" w:rsidP="006B3510">
      <w:r>
        <w:t>Zaliczenie ćwiczeń: prezentacja przetłumaczonego zadania</w:t>
      </w:r>
    </w:p>
    <w:p w14:paraId="64086B95" w14:textId="02219511" w:rsidR="006B3510" w:rsidRDefault="006B3510" w:rsidP="006B3510">
      <w:r>
        <w:t>Zaliczenie przedmiotu: egzamin certyfikowany przez ACCA</w:t>
      </w:r>
    </w:p>
    <w:p w14:paraId="5D606BD0" w14:textId="23EE4534" w:rsidR="006B3510" w:rsidRDefault="001A797C" w:rsidP="006B3510">
      <w:r>
        <w:t>Pozytywna ocena od 60% (wymagania ACCA):</w:t>
      </w:r>
    </w:p>
    <w:tbl>
      <w:tblPr>
        <w:tblW w:w="3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0"/>
        <w:gridCol w:w="960"/>
      </w:tblGrid>
      <w:tr w:rsidR="001A797C" w:rsidRPr="001A797C" w14:paraId="77318470" w14:textId="77777777" w:rsidTr="001A797C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74AF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60%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3AB5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67.999%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297D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</w:tr>
      <w:tr w:rsidR="001A797C" w:rsidRPr="001A797C" w14:paraId="21E81B11" w14:textId="77777777" w:rsidTr="001A797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A955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68.00%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0A67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75.999%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FA2B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</w:p>
        </w:tc>
      </w:tr>
      <w:tr w:rsidR="001A797C" w:rsidRPr="001A797C" w14:paraId="5853EA3A" w14:textId="77777777" w:rsidTr="001A797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0DAD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76.00%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9005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83.999%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F86B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</w:tr>
      <w:tr w:rsidR="001A797C" w:rsidRPr="001A797C" w14:paraId="164A221C" w14:textId="77777777" w:rsidTr="001A797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863E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84.00%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C3D5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91.999%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648D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4.5</w:t>
            </w:r>
          </w:p>
        </w:tc>
      </w:tr>
      <w:tr w:rsidR="001A797C" w:rsidRPr="001A797C" w14:paraId="584681CC" w14:textId="77777777" w:rsidTr="001A797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815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92.00%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590C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100.000%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C58E" w14:textId="77777777" w:rsidR="001A797C" w:rsidRPr="001A797C" w:rsidRDefault="001A797C" w:rsidP="001A797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A797C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</w:tr>
    </w:tbl>
    <w:p w14:paraId="6F698EFF" w14:textId="06E1AA6B" w:rsidR="001A797C" w:rsidRDefault="001A797C" w:rsidP="006B3510"/>
    <w:p w14:paraId="1A538C23" w14:textId="0B85A1FE" w:rsidR="001A797C" w:rsidRDefault="001A797C" w:rsidP="006B3510">
      <w:r>
        <w:t>Podręczniki: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1"/>
        <w:gridCol w:w="7"/>
        <w:gridCol w:w="7"/>
        <w:gridCol w:w="7"/>
      </w:tblGrid>
      <w:tr w:rsidR="001A797C" w:rsidRPr="001A797C" w14:paraId="14706E6D" w14:textId="77777777" w:rsidTr="001A797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D0A394" w14:textId="778EC45E" w:rsidR="001A797C" w:rsidRPr="001A797C" w:rsidRDefault="001A797C" w:rsidP="001A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BPP </w:t>
            </w:r>
            <w:r w:rsidRPr="001A79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ACCA FM Financial Management Practice &amp; Revision Kit 2020 - AKF9120</w:t>
            </w:r>
          </w:p>
        </w:tc>
        <w:tc>
          <w:tcPr>
            <w:tcW w:w="0" w:type="auto"/>
            <w:vAlign w:val="center"/>
            <w:hideMark/>
          </w:tcPr>
          <w:p w14:paraId="0020340B" w14:textId="2450430D" w:rsidR="001A797C" w:rsidRPr="001A797C" w:rsidRDefault="001A797C" w:rsidP="001A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E794436" w14:textId="5B9CAAC6" w:rsidR="001A797C" w:rsidRPr="001A797C" w:rsidRDefault="001A797C" w:rsidP="001A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D3AD0FE" w14:textId="218F8873" w:rsidR="001A797C" w:rsidRPr="001A797C" w:rsidRDefault="001A797C" w:rsidP="001A79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</w:p>
        </w:tc>
      </w:tr>
    </w:tbl>
    <w:p w14:paraId="20A43E5B" w14:textId="64132557" w:rsidR="001A797C" w:rsidRDefault="001A797C" w:rsidP="006B3510">
      <w:pP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BPP </w:t>
      </w:r>
      <w:r w:rsidRPr="001A797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ACCA FM Financial Management TextBook 2020</w:t>
      </w:r>
    </w:p>
    <w:p w14:paraId="71B60530" w14:textId="325329B1" w:rsidR="001A797C" w:rsidRPr="001A797C" w:rsidRDefault="001A797C" w:rsidP="006B3510">
      <w:pPr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>
        <w:rPr>
          <w:noProof/>
        </w:rPr>
        <w:drawing>
          <wp:inline distT="0" distB="0" distL="0" distR="0" wp14:anchorId="3B733E8C" wp14:editId="5977349E">
            <wp:extent cx="5760720" cy="309054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797C" w:rsidRPr="001A7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67809"/>
    <w:multiLevelType w:val="hybridMultilevel"/>
    <w:tmpl w:val="D7FA4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bM0MjE1NbM0MTUwsDRX0lEKTi0uzszPAykwrAUAbjw0ZywAAAA="/>
  </w:docVars>
  <w:rsids>
    <w:rsidRoot w:val="00346AEA"/>
    <w:rsid w:val="001A797C"/>
    <w:rsid w:val="00346AEA"/>
    <w:rsid w:val="003B64CC"/>
    <w:rsid w:val="00642409"/>
    <w:rsid w:val="006B3510"/>
    <w:rsid w:val="00854486"/>
    <w:rsid w:val="00A6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1DD61"/>
  <w15:chartTrackingRefBased/>
  <w15:docId w15:val="{5D35AF7F-5490-401A-BB5C-FADD5B8E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35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35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B35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yrobekj@interia.pl" TargetMode="External"/><Relationship Id="rId5" Type="http://schemas.openxmlformats.org/officeDocument/2006/relationships/hyperlink" Target="mailto:wyrobekj@uek.krak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696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Wyrobek</dc:creator>
  <cp:keywords/>
  <dc:description/>
  <cp:lastModifiedBy>Joanna Wyrobek</cp:lastModifiedBy>
  <cp:revision>3</cp:revision>
  <dcterms:created xsi:type="dcterms:W3CDTF">2020-10-11T21:15:00Z</dcterms:created>
  <dcterms:modified xsi:type="dcterms:W3CDTF">2020-10-11T21:21:00Z</dcterms:modified>
</cp:coreProperties>
</file>