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6AFF" w14:textId="6F467B6C" w:rsidR="00EB1279" w:rsidRDefault="00EB1279" w:rsidP="00EB1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X posiada zakład produkcyjny na działce stanowiącej jej własność. Całość nieruchomości wyceniona jest na 2 mln. PLN. Pozostały majątek spółk</w:t>
      </w:r>
      <w:r w:rsidR="0015254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jest wyceniony na 0,5 mln PLN. </w:t>
      </w:r>
    </w:p>
    <w:p w14:paraId="0A9EE5E3" w14:textId="7554212B" w:rsidR="00EB1279" w:rsidRDefault="00EB1279" w:rsidP="00EB1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płynne na rachunku – 30 tys. PLN</w:t>
      </w:r>
    </w:p>
    <w:p w14:paraId="5DECE7D8" w14:textId="453150C7" w:rsidR="00717DC3" w:rsidRDefault="00EB1279" w:rsidP="00EB1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posiada zadłużenie – kredyt 1,5 mln, zabezpieczony hipoteką na nieruchomości, spłacany w terminie, rata 25 tys. miesięcznie plus odsetki 15 tys. miesięcznie, termin spłaty 25 każdego miesiąca</w:t>
      </w:r>
    </w:p>
    <w:p w14:paraId="31079A5A" w14:textId="4FEC7BB1" w:rsidR="00EB1279" w:rsidRDefault="00EB1279" w:rsidP="00EB1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Kredyt w rachunku bieżącym, kapitał 0,5 mln., odsetki 100 tys., płatny za dwa tygodnie.</w:t>
      </w:r>
    </w:p>
    <w:p w14:paraId="3E521223" w14:textId="22E755E8" w:rsidR="00EB1279" w:rsidRDefault="00EB1279" w:rsidP="00EB1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niewymagalne zobowiązania (dostawcy, itp.) w kwocie 0,5 mln, najbliższe wymagalne 150 tys. za 10 dni, późnej 100 tys. za 30 dni.</w:t>
      </w:r>
    </w:p>
    <w:p w14:paraId="1FD7619A" w14:textId="22D21ECD" w:rsidR="00EB1279" w:rsidRDefault="00EB1279" w:rsidP="00EB1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 bieżącej działalności osiąga dodatni wynik finansowy 100 tys. miesięcznie, najbliższy przewidywany wpływ – za 3 tygodnie.</w:t>
      </w:r>
    </w:p>
    <w:p w14:paraId="71F46919" w14:textId="4870E0FD" w:rsidR="00EB1279" w:rsidRDefault="00EB1279" w:rsidP="00EB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41BF5" w14:textId="58613727" w:rsidR="00EB1279" w:rsidRDefault="00EB1279" w:rsidP="00EB1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jest zagrożona niewypłacalnością? Czy nie? Czy niewypłacalna?</w:t>
      </w:r>
      <w:r w:rsidR="0015254C">
        <w:rPr>
          <w:rFonts w:ascii="Times New Roman" w:hAnsi="Times New Roman" w:cs="Times New Roman"/>
          <w:sz w:val="24"/>
          <w:szCs w:val="24"/>
        </w:rPr>
        <w:t xml:space="preserve"> Czy może wnioskować o otwarcie postępowania restrukturyzacyjnego?</w:t>
      </w:r>
    </w:p>
    <w:p w14:paraId="492388B3" w14:textId="1FC10E38" w:rsidR="0015254C" w:rsidRDefault="0015254C" w:rsidP="00EB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B44D2" w14:textId="2A3F387E" w:rsidR="0015254C" w:rsidRDefault="0015254C" w:rsidP="00EB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7151C" w14:textId="77777777" w:rsidR="009C66B6" w:rsidRDefault="009C66B6" w:rsidP="00EB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56B6A" w14:textId="45CE8D31" w:rsidR="0015254C" w:rsidRPr="0015254C" w:rsidRDefault="0015254C" w:rsidP="001525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6994881"/>
      <w:r w:rsidRPr="0015254C">
        <w:rPr>
          <w:rFonts w:ascii="Times New Roman" w:hAnsi="Times New Roman" w:cs="Times New Roman"/>
          <w:sz w:val="24"/>
          <w:szCs w:val="24"/>
        </w:rPr>
        <w:t>Spółka X posiada zakład produkcyjny na działce stanowiącej jej własność. Całość nieruchomości wyceniona jest na 2 mln. PLN. Pozostały majątek spółk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5254C">
        <w:rPr>
          <w:rFonts w:ascii="Times New Roman" w:hAnsi="Times New Roman" w:cs="Times New Roman"/>
          <w:sz w:val="24"/>
          <w:szCs w:val="24"/>
        </w:rPr>
        <w:t xml:space="preserve"> jest wyceniony na 0,5 mln PLN. </w:t>
      </w:r>
    </w:p>
    <w:p w14:paraId="68D6B711" w14:textId="4D67CB39" w:rsidR="0015254C" w:rsidRPr="0015254C" w:rsidRDefault="0015254C" w:rsidP="0015254C">
      <w:pPr>
        <w:jc w:val="both"/>
        <w:rPr>
          <w:rFonts w:ascii="Times New Roman" w:hAnsi="Times New Roman" w:cs="Times New Roman"/>
          <w:sz w:val="24"/>
          <w:szCs w:val="24"/>
        </w:rPr>
      </w:pPr>
      <w:r w:rsidRPr="0015254C">
        <w:rPr>
          <w:rFonts w:ascii="Times New Roman" w:hAnsi="Times New Roman" w:cs="Times New Roman"/>
          <w:sz w:val="24"/>
          <w:szCs w:val="24"/>
        </w:rPr>
        <w:t xml:space="preserve">Środki płynne na rachunku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254C">
        <w:rPr>
          <w:rFonts w:ascii="Times New Roman" w:hAnsi="Times New Roman" w:cs="Times New Roman"/>
          <w:sz w:val="24"/>
          <w:szCs w:val="24"/>
        </w:rPr>
        <w:t>0 tys. PLN</w:t>
      </w:r>
    </w:p>
    <w:p w14:paraId="103A0728" w14:textId="77777777" w:rsidR="0015254C" w:rsidRPr="0015254C" w:rsidRDefault="0015254C" w:rsidP="0015254C">
      <w:pPr>
        <w:jc w:val="both"/>
        <w:rPr>
          <w:rFonts w:ascii="Times New Roman" w:hAnsi="Times New Roman" w:cs="Times New Roman"/>
          <w:sz w:val="24"/>
          <w:szCs w:val="24"/>
        </w:rPr>
      </w:pPr>
      <w:r w:rsidRPr="0015254C">
        <w:rPr>
          <w:rFonts w:ascii="Times New Roman" w:hAnsi="Times New Roman" w:cs="Times New Roman"/>
          <w:sz w:val="24"/>
          <w:szCs w:val="24"/>
        </w:rPr>
        <w:t>Spółka posiada zadłużenie – kredyt 1,5 mln, zabezpieczony hipoteką na nieruchomości, spłacany w terminie, rata 25 tys. miesięcznie plus odsetki 15 tys. miesięcznie, termin spłaty 25 każdego miesiąca</w:t>
      </w:r>
    </w:p>
    <w:p w14:paraId="1D31464D" w14:textId="14D42940" w:rsidR="0015254C" w:rsidRPr="0015254C" w:rsidRDefault="0015254C" w:rsidP="0015254C">
      <w:pPr>
        <w:jc w:val="both"/>
        <w:rPr>
          <w:rFonts w:ascii="Times New Roman" w:hAnsi="Times New Roman" w:cs="Times New Roman"/>
          <w:sz w:val="24"/>
          <w:szCs w:val="24"/>
        </w:rPr>
      </w:pPr>
      <w:r w:rsidRPr="0015254C">
        <w:rPr>
          <w:rFonts w:ascii="Times New Roman" w:hAnsi="Times New Roman" w:cs="Times New Roman"/>
          <w:sz w:val="24"/>
          <w:szCs w:val="24"/>
        </w:rPr>
        <w:t xml:space="preserve">Kredyt w rachunku bieżącym, kapitał 0,5 mln., odsetki </w:t>
      </w:r>
      <w:r>
        <w:rPr>
          <w:rFonts w:ascii="Times New Roman" w:hAnsi="Times New Roman" w:cs="Times New Roman"/>
          <w:sz w:val="24"/>
          <w:szCs w:val="24"/>
        </w:rPr>
        <w:t xml:space="preserve">co miesiąc </w:t>
      </w:r>
      <w:r w:rsidRPr="0015254C">
        <w:rPr>
          <w:rFonts w:ascii="Times New Roman" w:hAnsi="Times New Roman" w:cs="Times New Roman"/>
          <w:sz w:val="24"/>
          <w:szCs w:val="24"/>
        </w:rPr>
        <w:t xml:space="preserve">10 tys., </w:t>
      </w:r>
      <w:r>
        <w:rPr>
          <w:rFonts w:ascii="Times New Roman" w:hAnsi="Times New Roman" w:cs="Times New Roman"/>
          <w:sz w:val="24"/>
          <w:szCs w:val="24"/>
        </w:rPr>
        <w:t xml:space="preserve">kapitał </w:t>
      </w:r>
      <w:r w:rsidRPr="0015254C">
        <w:rPr>
          <w:rFonts w:ascii="Times New Roman" w:hAnsi="Times New Roman" w:cs="Times New Roman"/>
          <w:sz w:val="24"/>
          <w:szCs w:val="24"/>
        </w:rPr>
        <w:t>płatny za</w:t>
      </w:r>
      <w:r w:rsidR="009C66B6">
        <w:rPr>
          <w:rFonts w:ascii="Times New Roman" w:hAnsi="Times New Roman" w:cs="Times New Roman"/>
          <w:sz w:val="24"/>
          <w:szCs w:val="24"/>
        </w:rPr>
        <w:t xml:space="preserve"> 2</w:t>
      </w:r>
      <w:r w:rsidRPr="0015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lata</w:t>
      </w:r>
      <w:r w:rsidRPr="0015254C">
        <w:rPr>
          <w:rFonts w:ascii="Times New Roman" w:hAnsi="Times New Roman" w:cs="Times New Roman"/>
          <w:sz w:val="24"/>
          <w:szCs w:val="24"/>
        </w:rPr>
        <w:t>.</w:t>
      </w:r>
    </w:p>
    <w:p w14:paraId="0662B75E" w14:textId="2FF4CFF3" w:rsidR="0015254C" w:rsidRPr="0015254C" w:rsidRDefault="0015254C" w:rsidP="0015254C">
      <w:pPr>
        <w:jc w:val="both"/>
        <w:rPr>
          <w:rFonts w:ascii="Times New Roman" w:hAnsi="Times New Roman" w:cs="Times New Roman"/>
          <w:sz w:val="24"/>
          <w:szCs w:val="24"/>
        </w:rPr>
      </w:pPr>
      <w:r w:rsidRPr="0015254C">
        <w:rPr>
          <w:rFonts w:ascii="Times New Roman" w:hAnsi="Times New Roman" w:cs="Times New Roman"/>
          <w:sz w:val="24"/>
          <w:szCs w:val="24"/>
        </w:rPr>
        <w:t xml:space="preserve">Inne niewymagalne zobowiązania (dostawcy, itp.) w kwocie 0,5 mln, najbliższe wymagalne 15 tys. za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254C">
        <w:rPr>
          <w:rFonts w:ascii="Times New Roman" w:hAnsi="Times New Roman" w:cs="Times New Roman"/>
          <w:sz w:val="24"/>
          <w:szCs w:val="24"/>
        </w:rPr>
        <w:t xml:space="preserve"> dni, późnej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5254C">
        <w:rPr>
          <w:rFonts w:ascii="Times New Roman" w:hAnsi="Times New Roman" w:cs="Times New Roman"/>
          <w:sz w:val="24"/>
          <w:szCs w:val="24"/>
        </w:rPr>
        <w:t>0 tys. za 30 dni</w:t>
      </w:r>
      <w:r>
        <w:rPr>
          <w:rFonts w:ascii="Times New Roman" w:hAnsi="Times New Roman" w:cs="Times New Roman"/>
          <w:sz w:val="24"/>
          <w:szCs w:val="24"/>
        </w:rPr>
        <w:t>, 120 tys. za 2 miesiące</w:t>
      </w:r>
      <w:r w:rsidRPr="0015254C">
        <w:rPr>
          <w:rFonts w:ascii="Times New Roman" w:hAnsi="Times New Roman" w:cs="Times New Roman"/>
          <w:sz w:val="24"/>
          <w:szCs w:val="24"/>
        </w:rPr>
        <w:t>.</w:t>
      </w:r>
    </w:p>
    <w:p w14:paraId="142137E4" w14:textId="50F549BE" w:rsidR="0015254C" w:rsidRPr="0015254C" w:rsidRDefault="0015254C" w:rsidP="0015254C">
      <w:pPr>
        <w:jc w:val="both"/>
        <w:rPr>
          <w:rFonts w:ascii="Times New Roman" w:hAnsi="Times New Roman" w:cs="Times New Roman"/>
          <w:sz w:val="24"/>
          <w:szCs w:val="24"/>
        </w:rPr>
      </w:pPr>
      <w:r w:rsidRPr="0015254C">
        <w:rPr>
          <w:rFonts w:ascii="Times New Roman" w:hAnsi="Times New Roman" w:cs="Times New Roman"/>
          <w:sz w:val="24"/>
          <w:szCs w:val="24"/>
        </w:rPr>
        <w:t xml:space="preserve">Spółka z bieżącej działalności osiąga dodatni wynik finansowy 100 tys. miesięcznie, </w:t>
      </w:r>
      <w:r>
        <w:rPr>
          <w:rFonts w:ascii="Times New Roman" w:hAnsi="Times New Roman" w:cs="Times New Roman"/>
          <w:sz w:val="24"/>
          <w:szCs w:val="24"/>
        </w:rPr>
        <w:t>wpływa 15 każdego miesiąca</w:t>
      </w:r>
      <w:r w:rsidRPr="0015254C">
        <w:rPr>
          <w:rFonts w:ascii="Times New Roman" w:hAnsi="Times New Roman" w:cs="Times New Roman"/>
          <w:sz w:val="24"/>
          <w:szCs w:val="24"/>
        </w:rPr>
        <w:t>.</w:t>
      </w:r>
    </w:p>
    <w:p w14:paraId="5969D5C8" w14:textId="77777777" w:rsidR="0015254C" w:rsidRPr="0015254C" w:rsidRDefault="0015254C" w:rsidP="001525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CF562" w14:textId="77777777" w:rsidR="0015254C" w:rsidRPr="0015254C" w:rsidRDefault="0015254C" w:rsidP="0015254C">
      <w:pPr>
        <w:jc w:val="both"/>
        <w:rPr>
          <w:rFonts w:ascii="Times New Roman" w:hAnsi="Times New Roman" w:cs="Times New Roman"/>
          <w:sz w:val="24"/>
          <w:szCs w:val="24"/>
        </w:rPr>
      </w:pPr>
      <w:r w:rsidRPr="0015254C">
        <w:rPr>
          <w:rFonts w:ascii="Times New Roman" w:hAnsi="Times New Roman" w:cs="Times New Roman"/>
          <w:sz w:val="24"/>
          <w:szCs w:val="24"/>
        </w:rPr>
        <w:t>Czy jest zagrożona niewypłacalnością? Czy nie? Czy niewypłacalna?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54C">
        <w:rPr>
          <w:rFonts w:ascii="Times New Roman" w:hAnsi="Times New Roman" w:cs="Times New Roman"/>
          <w:sz w:val="24"/>
          <w:szCs w:val="24"/>
        </w:rPr>
        <w:t>Czy może wnioskować o otwarcie postępowania restrukturyzacyjnego?</w:t>
      </w:r>
    </w:p>
    <w:bookmarkEnd w:id="0"/>
    <w:p w14:paraId="4C3B3D16" w14:textId="61C319D8" w:rsidR="0015254C" w:rsidRDefault="0015254C" w:rsidP="001525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35182" w14:textId="241A9A21" w:rsidR="009C66B6" w:rsidRDefault="009C66B6" w:rsidP="001525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DC950" w14:textId="77777777" w:rsidR="009C66B6" w:rsidRPr="009C66B6" w:rsidRDefault="009C66B6" w:rsidP="009C66B6">
      <w:pPr>
        <w:jc w:val="both"/>
        <w:rPr>
          <w:rFonts w:ascii="Times New Roman" w:hAnsi="Times New Roman" w:cs="Times New Roman"/>
          <w:sz w:val="24"/>
          <w:szCs w:val="24"/>
        </w:rPr>
      </w:pPr>
      <w:r w:rsidRPr="009C66B6">
        <w:rPr>
          <w:rFonts w:ascii="Times New Roman" w:hAnsi="Times New Roman" w:cs="Times New Roman"/>
          <w:sz w:val="24"/>
          <w:szCs w:val="24"/>
        </w:rPr>
        <w:lastRenderedPageBreak/>
        <w:t xml:space="preserve">Spółka X posiada zakład produkcyjny na działce stanowiącej jej własność. Całość nieruchomości wyceniona jest na 2 mln. PLN. Pozostały majątek spółki jest wyceniony na 0,5 mln PLN. </w:t>
      </w:r>
    </w:p>
    <w:p w14:paraId="0CE10A83" w14:textId="60430FE4" w:rsidR="009C66B6" w:rsidRPr="009C66B6" w:rsidRDefault="009C66B6" w:rsidP="009C66B6">
      <w:pPr>
        <w:jc w:val="both"/>
        <w:rPr>
          <w:rFonts w:ascii="Times New Roman" w:hAnsi="Times New Roman" w:cs="Times New Roman"/>
          <w:sz w:val="24"/>
          <w:szCs w:val="24"/>
        </w:rPr>
      </w:pPr>
      <w:r w:rsidRPr="009C66B6">
        <w:rPr>
          <w:rFonts w:ascii="Times New Roman" w:hAnsi="Times New Roman" w:cs="Times New Roman"/>
          <w:sz w:val="24"/>
          <w:szCs w:val="24"/>
        </w:rPr>
        <w:t xml:space="preserve">Środki płynne na rachunku – </w:t>
      </w:r>
      <w:r w:rsidR="000A192D">
        <w:rPr>
          <w:rFonts w:ascii="Times New Roman" w:hAnsi="Times New Roman" w:cs="Times New Roman"/>
          <w:sz w:val="24"/>
          <w:szCs w:val="24"/>
        </w:rPr>
        <w:t>40</w:t>
      </w:r>
      <w:r w:rsidRPr="009C66B6">
        <w:rPr>
          <w:rFonts w:ascii="Times New Roman" w:hAnsi="Times New Roman" w:cs="Times New Roman"/>
          <w:sz w:val="24"/>
          <w:szCs w:val="24"/>
        </w:rPr>
        <w:t xml:space="preserve"> tys. PLN</w:t>
      </w:r>
    </w:p>
    <w:p w14:paraId="305CEE3A" w14:textId="77777777" w:rsidR="009C66B6" w:rsidRPr="009C66B6" w:rsidRDefault="009C66B6" w:rsidP="009C66B6">
      <w:pPr>
        <w:jc w:val="both"/>
        <w:rPr>
          <w:rFonts w:ascii="Times New Roman" w:hAnsi="Times New Roman" w:cs="Times New Roman"/>
          <w:sz w:val="24"/>
          <w:szCs w:val="24"/>
        </w:rPr>
      </w:pPr>
      <w:r w:rsidRPr="009C66B6">
        <w:rPr>
          <w:rFonts w:ascii="Times New Roman" w:hAnsi="Times New Roman" w:cs="Times New Roman"/>
          <w:sz w:val="24"/>
          <w:szCs w:val="24"/>
        </w:rPr>
        <w:t>Spółka posiada zadłużenie – kredyt 1,5 mln, zabezpieczony hipoteką na nieruchomości, spłacany w terminie, rata 25 tys. miesięcznie plus odsetki 15 tys. miesięcznie, termin spłaty 25 każdego miesiąca</w:t>
      </w:r>
    </w:p>
    <w:p w14:paraId="782BE81B" w14:textId="16DFD4B4" w:rsidR="009C66B6" w:rsidRPr="009C66B6" w:rsidRDefault="009C66B6" w:rsidP="009C66B6">
      <w:pPr>
        <w:jc w:val="both"/>
        <w:rPr>
          <w:rFonts w:ascii="Times New Roman" w:hAnsi="Times New Roman" w:cs="Times New Roman"/>
          <w:sz w:val="24"/>
          <w:szCs w:val="24"/>
        </w:rPr>
      </w:pPr>
      <w:r w:rsidRPr="009C66B6">
        <w:rPr>
          <w:rFonts w:ascii="Times New Roman" w:hAnsi="Times New Roman" w:cs="Times New Roman"/>
          <w:sz w:val="24"/>
          <w:szCs w:val="24"/>
        </w:rPr>
        <w:t xml:space="preserve">Kredyt w rachunku bieżącym, kapitał 0,5 mln., odsetki co miesiąc 10 tys., </w:t>
      </w:r>
      <w:r>
        <w:rPr>
          <w:rFonts w:ascii="Times New Roman" w:hAnsi="Times New Roman" w:cs="Times New Roman"/>
          <w:sz w:val="24"/>
          <w:szCs w:val="24"/>
        </w:rPr>
        <w:t xml:space="preserve">wymagalny za </w:t>
      </w:r>
      <w:r w:rsidRPr="009C6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C6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</w:t>
      </w:r>
      <w:r w:rsidRPr="009C66B6">
        <w:rPr>
          <w:rFonts w:ascii="Times New Roman" w:hAnsi="Times New Roman" w:cs="Times New Roman"/>
          <w:sz w:val="24"/>
          <w:szCs w:val="24"/>
        </w:rPr>
        <w:t>.</w:t>
      </w:r>
    </w:p>
    <w:p w14:paraId="47744720" w14:textId="6734FD4E" w:rsidR="009C66B6" w:rsidRPr="009C66B6" w:rsidRDefault="009C66B6" w:rsidP="009C66B6">
      <w:pPr>
        <w:jc w:val="both"/>
        <w:rPr>
          <w:rFonts w:ascii="Times New Roman" w:hAnsi="Times New Roman" w:cs="Times New Roman"/>
          <w:sz w:val="24"/>
          <w:szCs w:val="24"/>
        </w:rPr>
      </w:pPr>
      <w:r w:rsidRPr="009C66B6">
        <w:rPr>
          <w:rFonts w:ascii="Times New Roman" w:hAnsi="Times New Roman" w:cs="Times New Roman"/>
          <w:sz w:val="24"/>
          <w:szCs w:val="24"/>
        </w:rPr>
        <w:t xml:space="preserve">Inne zobowiązania (dostawcy, itp.) w kwocie 0,5 mln, </w:t>
      </w:r>
      <w:r>
        <w:rPr>
          <w:rFonts w:ascii="Times New Roman" w:hAnsi="Times New Roman" w:cs="Times New Roman"/>
          <w:sz w:val="24"/>
          <w:szCs w:val="24"/>
        </w:rPr>
        <w:t>w tym wymagalne 20 tys., najdłużej wymagalne – 2 tys. od 99 dni.</w:t>
      </w:r>
    </w:p>
    <w:p w14:paraId="52D95F14" w14:textId="407A62A0" w:rsidR="009C66B6" w:rsidRPr="009C66B6" w:rsidRDefault="009C66B6" w:rsidP="009C66B6">
      <w:pPr>
        <w:jc w:val="both"/>
        <w:rPr>
          <w:rFonts w:ascii="Times New Roman" w:hAnsi="Times New Roman" w:cs="Times New Roman"/>
          <w:sz w:val="24"/>
          <w:szCs w:val="24"/>
        </w:rPr>
      </w:pPr>
      <w:r w:rsidRPr="009C66B6">
        <w:rPr>
          <w:rFonts w:ascii="Times New Roman" w:hAnsi="Times New Roman" w:cs="Times New Roman"/>
          <w:sz w:val="24"/>
          <w:szCs w:val="24"/>
        </w:rPr>
        <w:t>Spółka z bieżącej działalności osiąga dodatni wynik finansowy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C66B6">
        <w:rPr>
          <w:rFonts w:ascii="Times New Roman" w:hAnsi="Times New Roman" w:cs="Times New Roman"/>
          <w:sz w:val="24"/>
          <w:szCs w:val="24"/>
        </w:rPr>
        <w:t>0 tys. miesięcznie, wpływa 15 każdego miesiąca.</w:t>
      </w:r>
    </w:p>
    <w:p w14:paraId="782174E7" w14:textId="77777777" w:rsidR="009C66B6" w:rsidRPr="009C66B6" w:rsidRDefault="009C66B6" w:rsidP="009C66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EBEAD" w14:textId="77777777" w:rsidR="009C66B6" w:rsidRPr="009C66B6" w:rsidRDefault="009C66B6" w:rsidP="009C66B6">
      <w:pPr>
        <w:jc w:val="both"/>
        <w:rPr>
          <w:rFonts w:ascii="Times New Roman" w:hAnsi="Times New Roman" w:cs="Times New Roman"/>
          <w:sz w:val="24"/>
          <w:szCs w:val="24"/>
        </w:rPr>
      </w:pPr>
      <w:r w:rsidRPr="009C66B6">
        <w:rPr>
          <w:rFonts w:ascii="Times New Roman" w:hAnsi="Times New Roman" w:cs="Times New Roman"/>
          <w:sz w:val="24"/>
          <w:szCs w:val="24"/>
        </w:rPr>
        <w:t>Czy jest zagrożona niewypłacalnością? Czy nie? Czy niewypłacalna? Czy może wnioskować o otwarcie postępowania restrukturyzacyjnego?</w:t>
      </w:r>
    </w:p>
    <w:p w14:paraId="547051DB" w14:textId="77777777" w:rsidR="009C66B6" w:rsidRPr="0015254C" w:rsidRDefault="009C66B6" w:rsidP="001525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C3CB0" w14:textId="77777777" w:rsidR="004E5F9D" w:rsidRPr="004E5F9D" w:rsidRDefault="004E5F9D" w:rsidP="004E5F9D">
      <w:pPr>
        <w:jc w:val="both"/>
        <w:rPr>
          <w:rFonts w:ascii="Times New Roman" w:hAnsi="Times New Roman" w:cs="Times New Roman"/>
          <w:sz w:val="24"/>
          <w:szCs w:val="24"/>
        </w:rPr>
      </w:pPr>
      <w:r w:rsidRPr="004E5F9D">
        <w:rPr>
          <w:rFonts w:ascii="Times New Roman" w:hAnsi="Times New Roman" w:cs="Times New Roman"/>
          <w:sz w:val="24"/>
          <w:szCs w:val="24"/>
        </w:rPr>
        <w:t xml:space="preserve">Spółka X posiada zakład produkcyjny na działce stanowiącej jej własność. Całość nieruchomości wyceniona jest na 2 mln. PLN. Pozostały majątek spółki jest wyceniony na 0,5 mln PLN. </w:t>
      </w:r>
    </w:p>
    <w:p w14:paraId="7EF0CA21" w14:textId="7A891628" w:rsidR="004E5F9D" w:rsidRPr="004E5F9D" w:rsidRDefault="004E5F9D" w:rsidP="004E5F9D">
      <w:pPr>
        <w:jc w:val="both"/>
        <w:rPr>
          <w:rFonts w:ascii="Times New Roman" w:hAnsi="Times New Roman" w:cs="Times New Roman"/>
          <w:sz w:val="24"/>
          <w:szCs w:val="24"/>
        </w:rPr>
      </w:pPr>
      <w:r w:rsidRPr="004E5F9D">
        <w:rPr>
          <w:rFonts w:ascii="Times New Roman" w:hAnsi="Times New Roman" w:cs="Times New Roman"/>
          <w:sz w:val="24"/>
          <w:szCs w:val="24"/>
        </w:rPr>
        <w:t>Środki płynne na rachunku – 5 tys. PLN</w:t>
      </w:r>
    </w:p>
    <w:p w14:paraId="76875BE8" w14:textId="5ADD656E" w:rsidR="004E5F9D" w:rsidRPr="004E5F9D" w:rsidRDefault="004E5F9D" w:rsidP="004E5F9D">
      <w:pPr>
        <w:jc w:val="both"/>
        <w:rPr>
          <w:rFonts w:ascii="Times New Roman" w:hAnsi="Times New Roman" w:cs="Times New Roman"/>
          <w:sz w:val="24"/>
          <w:szCs w:val="24"/>
        </w:rPr>
      </w:pPr>
      <w:r w:rsidRPr="004E5F9D">
        <w:rPr>
          <w:rFonts w:ascii="Times New Roman" w:hAnsi="Times New Roman" w:cs="Times New Roman"/>
          <w:sz w:val="24"/>
          <w:szCs w:val="24"/>
        </w:rPr>
        <w:t xml:space="preserve">Spółka posiada zadłużenie – kredyt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5F9D">
        <w:rPr>
          <w:rFonts w:ascii="Times New Roman" w:hAnsi="Times New Roman" w:cs="Times New Roman"/>
          <w:sz w:val="24"/>
          <w:szCs w:val="24"/>
        </w:rPr>
        <w:t xml:space="preserve"> mln, zabezpieczony hipoteką na nieruchomości, spłacany w terminie, rata 25 tys. miesięcznie plus odsetki 15 tys. miesięcznie, termin spłaty 25 każdego miesiąca</w:t>
      </w:r>
    </w:p>
    <w:p w14:paraId="41DDCBB1" w14:textId="77777777" w:rsidR="004E5F9D" w:rsidRPr="004E5F9D" w:rsidRDefault="004E5F9D" w:rsidP="004E5F9D">
      <w:pPr>
        <w:jc w:val="both"/>
        <w:rPr>
          <w:rFonts w:ascii="Times New Roman" w:hAnsi="Times New Roman" w:cs="Times New Roman"/>
          <w:sz w:val="24"/>
          <w:szCs w:val="24"/>
        </w:rPr>
      </w:pPr>
      <w:r w:rsidRPr="004E5F9D">
        <w:rPr>
          <w:rFonts w:ascii="Times New Roman" w:hAnsi="Times New Roman" w:cs="Times New Roman"/>
          <w:sz w:val="24"/>
          <w:szCs w:val="24"/>
        </w:rPr>
        <w:t>Kredyt w rachunku bieżącym, kapitał 0,5 mln., odsetki co miesiąc 10 tys., wymagalny za  3 dni.</w:t>
      </w:r>
    </w:p>
    <w:p w14:paraId="74DC1B3E" w14:textId="2262F60F" w:rsidR="004E5F9D" w:rsidRDefault="004E5F9D" w:rsidP="004E5F9D">
      <w:pPr>
        <w:jc w:val="both"/>
        <w:rPr>
          <w:rFonts w:ascii="Times New Roman" w:hAnsi="Times New Roman" w:cs="Times New Roman"/>
          <w:sz w:val="24"/>
          <w:szCs w:val="24"/>
        </w:rPr>
      </w:pPr>
      <w:r w:rsidRPr="004E5F9D">
        <w:rPr>
          <w:rFonts w:ascii="Times New Roman" w:hAnsi="Times New Roman" w:cs="Times New Roman"/>
          <w:sz w:val="24"/>
          <w:szCs w:val="24"/>
        </w:rPr>
        <w:t>Inne zobowiązania (dostawcy, itp.) w kwocie 0,5 mln, w tym wymagalne 20 tys., najdłużej wymagalne – 2 tys. od 99 dni.</w:t>
      </w:r>
    </w:p>
    <w:p w14:paraId="0FB54D86" w14:textId="4EE77AFB" w:rsidR="004E5F9D" w:rsidRPr="004E5F9D" w:rsidRDefault="004E5F9D" w:rsidP="004E5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 zobowiązania z tytułu czynszu – 5 tys. PLN</w:t>
      </w:r>
      <w:r w:rsidR="000A192D">
        <w:rPr>
          <w:rFonts w:ascii="Times New Roman" w:hAnsi="Times New Roman" w:cs="Times New Roman"/>
          <w:sz w:val="24"/>
          <w:szCs w:val="24"/>
        </w:rPr>
        <w:t>, koszt utrzymania nieruchomości 3 tys. miesięcznie</w:t>
      </w:r>
    </w:p>
    <w:p w14:paraId="3B0E007A" w14:textId="411E3CAB" w:rsidR="004E5F9D" w:rsidRPr="004E5F9D" w:rsidRDefault="004E5F9D" w:rsidP="004E5F9D">
      <w:pPr>
        <w:jc w:val="both"/>
        <w:rPr>
          <w:rFonts w:ascii="Times New Roman" w:hAnsi="Times New Roman" w:cs="Times New Roman"/>
          <w:sz w:val="24"/>
          <w:szCs w:val="24"/>
        </w:rPr>
      </w:pPr>
      <w:r w:rsidRPr="004E5F9D">
        <w:rPr>
          <w:rFonts w:ascii="Times New Roman" w:hAnsi="Times New Roman" w:cs="Times New Roman"/>
          <w:sz w:val="24"/>
          <w:szCs w:val="24"/>
        </w:rPr>
        <w:t xml:space="preserve">Spółka  </w:t>
      </w:r>
      <w:r>
        <w:rPr>
          <w:rFonts w:ascii="Times New Roman" w:hAnsi="Times New Roman" w:cs="Times New Roman"/>
          <w:sz w:val="24"/>
          <w:szCs w:val="24"/>
        </w:rPr>
        <w:t xml:space="preserve">nie prowadzi </w:t>
      </w:r>
      <w:r w:rsidRPr="004E5F9D">
        <w:rPr>
          <w:rFonts w:ascii="Times New Roman" w:hAnsi="Times New Roman" w:cs="Times New Roman"/>
          <w:sz w:val="24"/>
          <w:szCs w:val="24"/>
        </w:rPr>
        <w:t>bieżącej działalności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3511FA" w14:textId="77777777" w:rsidR="004E5F9D" w:rsidRPr="004E5F9D" w:rsidRDefault="004E5F9D" w:rsidP="004E5F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F6C80" w14:textId="3F387F82" w:rsidR="004E5F9D" w:rsidRPr="004E5F9D" w:rsidRDefault="004E5F9D" w:rsidP="004E5F9D">
      <w:pPr>
        <w:jc w:val="both"/>
        <w:rPr>
          <w:rFonts w:ascii="Times New Roman" w:hAnsi="Times New Roman" w:cs="Times New Roman"/>
          <w:sz w:val="24"/>
          <w:szCs w:val="24"/>
        </w:rPr>
      </w:pPr>
      <w:r w:rsidRPr="004E5F9D">
        <w:rPr>
          <w:rFonts w:ascii="Times New Roman" w:hAnsi="Times New Roman" w:cs="Times New Roman"/>
          <w:sz w:val="24"/>
          <w:szCs w:val="24"/>
        </w:rPr>
        <w:t xml:space="preserve">Czy jest zagrożona niewypłacalnością? Czy nie? Czy niewypłacalna? Czy może </w:t>
      </w:r>
      <w:r w:rsidR="001B11F8">
        <w:rPr>
          <w:rFonts w:ascii="Times New Roman" w:hAnsi="Times New Roman" w:cs="Times New Roman"/>
          <w:sz w:val="24"/>
          <w:szCs w:val="24"/>
        </w:rPr>
        <w:t xml:space="preserve">być otwarte </w:t>
      </w:r>
      <w:r w:rsidRPr="004E5F9D">
        <w:rPr>
          <w:rFonts w:ascii="Times New Roman" w:hAnsi="Times New Roman" w:cs="Times New Roman"/>
          <w:sz w:val="24"/>
          <w:szCs w:val="24"/>
        </w:rPr>
        <w:t>postępowani</w:t>
      </w:r>
      <w:r w:rsidR="001B11F8">
        <w:rPr>
          <w:rFonts w:ascii="Times New Roman" w:hAnsi="Times New Roman" w:cs="Times New Roman"/>
          <w:sz w:val="24"/>
          <w:szCs w:val="24"/>
        </w:rPr>
        <w:t>e</w:t>
      </w:r>
      <w:r w:rsidRPr="004E5F9D">
        <w:rPr>
          <w:rFonts w:ascii="Times New Roman" w:hAnsi="Times New Roman" w:cs="Times New Roman"/>
          <w:sz w:val="24"/>
          <w:szCs w:val="24"/>
        </w:rPr>
        <w:t xml:space="preserve"> restrukturyzacyjne?</w:t>
      </w:r>
    </w:p>
    <w:p w14:paraId="72F24BAE" w14:textId="77777777" w:rsidR="004E5F9D" w:rsidRPr="004E5F9D" w:rsidRDefault="004E5F9D" w:rsidP="004E5F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216E6" w14:textId="77777777" w:rsidR="0015254C" w:rsidRPr="00EB1279" w:rsidRDefault="0015254C" w:rsidP="00EB12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254C" w:rsidRPr="00EB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0E"/>
    <w:rsid w:val="000A192D"/>
    <w:rsid w:val="0015254C"/>
    <w:rsid w:val="001B11F8"/>
    <w:rsid w:val="004E5F9D"/>
    <w:rsid w:val="00717DC3"/>
    <w:rsid w:val="009C66B6"/>
    <w:rsid w:val="00CA4776"/>
    <w:rsid w:val="00D8110E"/>
    <w:rsid w:val="00E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4BC5"/>
  <w15:chartTrackingRefBased/>
  <w15:docId w15:val="{5413D321-67FB-44A7-BF0F-78EB6F7F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Horosz</dc:creator>
  <cp:keywords/>
  <dc:description/>
  <cp:lastModifiedBy>Piotr Horosz</cp:lastModifiedBy>
  <cp:revision>6</cp:revision>
  <dcterms:created xsi:type="dcterms:W3CDTF">2022-10-18T12:00:00Z</dcterms:created>
  <dcterms:modified xsi:type="dcterms:W3CDTF">2022-10-18T12:36:00Z</dcterms:modified>
</cp:coreProperties>
</file>