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E402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 w:rsidRPr="00BA761F">
        <w:rPr>
          <w:rFonts w:ascii="Arial" w:eastAsia="Calibri" w:hAnsi="Arial" w:cs="Arial"/>
          <w:b/>
          <w:sz w:val="24"/>
          <w:szCs w:val="24"/>
          <w:highlight w:val="yellow"/>
        </w:rPr>
        <w:t>Activity 1</w:t>
      </w:r>
    </w:p>
    <w:p w14:paraId="6F62F65E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  <w:highlight w:val="yellow"/>
        </w:rPr>
        <w:t>How to describe a line graph</w:t>
      </w:r>
    </w:p>
    <w:p w14:paraId="42926597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</w:rPr>
        <w:t>The graph shows / indicates / depicts / illustrates/ summarises the results of a survey carried into _________________</w:t>
      </w:r>
    </w:p>
    <w:p w14:paraId="05502C00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</w:rPr>
        <w:t>The bar chart below presents _________________</w:t>
      </w:r>
    </w:p>
    <w:p w14:paraId="6FB49CD1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</w:rPr>
        <w:t xml:space="preserve">In the </w:t>
      </w:r>
      <w:r w:rsidRPr="00BA761F">
        <w:rPr>
          <w:rFonts w:ascii="Arial" w:eastAsia="Calibri" w:hAnsi="Arial" w:cs="Arial"/>
          <w:b/>
          <w:sz w:val="24"/>
          <w:szCs w:val="24"/>
        </w:rPr>
        <w:t>base year</w:t>
      </w:r>
      <w:r w:rsidRPr="00BA761F">
        <w:rPr>
          <w:rFonts w:ascii="Arial" w:eastAsia="Calibri" w:hAnsi="Arial" w:cs="Arial"/>
          <w:sz w:val="24"/>
          <w:szCs w:val="24"/>
        </w:rPr>
        <w:t xml:space="preserve"> (_____)  the number of work-related accidents </w:t>
      </w:r>
      <w:r w:rsidRPr="00BA761F">
        <w:rPr>
          <w:rFonts w:ascii="Arial" w:eastAsia="Calibri" w:hAnsi="Arial" w:cs="Arial"/>
          <w:b/>
          <w:sz w:val="24"/>
          <w:szCs w:val="24"/>
        </w:rPr>
        <w:t>stood at</w:t>
      </w:r>
      <w:r w:rsidRPr="00BA761F">
        <w:rPr>
          <w:rFonts w:ascii="Arial" w:eastAsia="Calibri" w:hAnsi="Arial" w:cs="Arial"/>
          <w:sz w:val="24"/>
          <w:szCs w:val="24"/>
        </w:rPr>
        <w:t xml:space="preserve"> _________</w:t>
      </w:r>
    </w:p>
    <w:p w14:paraId="7EF0ED31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b/>
          <w:sz w:val="24"/>
          <w:szCs w:val="24"/>
        </w:rPr>
        <w:t>By the end of the period</w:t>
      </w:r>
      <w:r w:rsidRPr="00BA761F">
        <w:rPr>
          <w:rFonts w:ascii="Arial" w:eastAsia="Calibri" w:hAnsi="Arial" w:cs="Arial"/>
          <w:sz w:val="24"/>
          <w:szCs w:val="24"/>
        </w:rPr>
        <w:t xml:space="preserve"> it declined/increased to _____________</w:t>
      </w:r>
    </w:p>
    <w:p w14:paraId="7BC866F6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</w:rPr>
        <w:t xml:space="preserve">The greatest decrease (increase) /most pronounced decrease (increase) </w:t>
      </w:r>
      <w:r w:rsidRPr="00BA761F">
        <w:rPr>
          <w:rFonts w:ascii="Arial" w:eastAsia="Calibri" w:hAnsi="Arial" w:cs="Arial"/>
          <w:b/>
          <w:sz w:val="24"/>
          <w:szCs w:val="24"/>
        </w:rPr>
        <w:t>occurred/ was reported</w:t>
      </w:r>
      <w:r w:rsidRPr="00BA761F">
        <w:rPr>
          <w:rFonts w:ascii="Arial" w:eastAsia="Calibri" w:hAnsi="Arial" w:cs="Arial"/>
          <w:sz w:val="24"/>
          <w:szCs w:val="24"/>
        </w:rPr>
        <w:t xml:space="preserve"> in _________________</w:t>
      </w:r>
    </w:p>
    <w:p w14:paraId="5222D670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</w:rPr>
        <w:t xml:space="preserve">It underwent </w:t>
      </w:r>
      <w:r w:rsidRPr="00BA761F">
        <w:rPr>
          <w:rFonts w:ascii="Arial" w:eastAsia="Calibri" w:hAnsi="Arial" w:cs="Arial"/>
          <w:b/>
          <w:sz w:val="24"/>
          <w:szCs w:val="24"/>
        </w:rPr>
        <w:t>an increase of</w:t>
      </w:r>
      <w:r w:rsidRPr="00BA761F">
        <w:rPr>
          <w:rFonts w:ascii="Arial" w:eastAsia="Calibri" w:hAnsi="Arial" w:cs="Arial"/>
          <w:sz w:val="24"/>
          <w:szCs w:val="24"/>
        </w:rPr>
        <w:t xml:space="preserve"> ________ %</w:t>
      </w:r>
    </w:p>
    <w:p w14:paraId="1D897642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</w:rPr>
        <w:t xml:space="preserve">The number of cases </w:t>
      </w:r>
      <w:r w:rsidRPr="00BA761F">
        <w:rPr>
          <w:rFonts w:ascii="Arial" w:eastAsia="Calibri" w:hAnsi="Arial" w:cs="Arial"/>
          <w:b/>
          <w:sz w:val="24"/>
          <w:szCs w:val="24"/>
        </w:rPr>
        <w:t>increased/decrease by</w:t>
      </w:r>
      <w:r w:rsidRPr="00BA761F">
        <w:rPr>
          <w:rFonts w:ascii="Arial" w:eastAsia="Calibri" w:hAnsi="Arial" w:cs="Arial"/>
          <w:sz w:val="24"/>
          <w:szCs w:val="24"/>
        </w:rPr>
        <w:t xml:space="preserve"> ________ %/ by 2,000.</w:t>
      </w:r>
    </w:p>
    <w:p w14:paraId="3D8A8736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</w:rPr>
        <w:t xml:space="preserve">It </w:t>
      </w:r>
      <w:r w:rsidRPr="00BA761F">
        <w:rPr>
          <w:rFonts w:ascii="Arial" w:eastAsia="Calibri" w:hAnsi="Arial" w:cs="Arial"/>
          <w:b/>
          <w:sz w:val="24"/>
          <w:szCs w:val="24"/>
        </w:rPr>
        <w:t>reached an all-time low/high of</w:t>
      </w:r>
      <w:r w:rsidRPr="00BA761F">
        <w:rPr>
          <w:rFonts w:ascii="Arial" w:eastAsia="Calibri" w:hAnsi="Arial" w:cs="Arial"/>
          <w:sz w:val="24"/>
          <w:szCs w:val="24"/>
        </w:rPr>
        <w:t xml:space="preserve"> _______ cases in 2015.</w:t>
      </w:r>
    </w:p>
    <w:p w14:paraId="0671F62B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5CFD710A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 w:rsidRPr="00BA761F">
        <w:rPr>
          <w:rFonts w:ascii="Arial" w:eastAsia="Calibri" w:hAnsi="Arial" w:cs="Arial"/>
          <w:b/>
          <w:sz w:val="24"/>
          <w:szCs w:val="24"/>
          <w:highlight w:val="yellow"/>
        </w:rPr>
        <w:t>Activity 2</w:t>
      </w:r>
    </w:p>
    <w:p w14:paraId="01E666ED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  <w:highlight w:val="yellow"/>
        </w:rPr>
      </w:pPr>
      <w:r w:rsidRPr="00BA761F">
        <w:rPr>
          <w:rFonts w:ascii="Arial" w:eastAsia="Calibri" w:hAnsi="Arial" w:cs="Arial"/>
          <w:sz w:val="24"/>
          <w:szCs w:val="24"/>
          <w:highlight w:val="yellow"/>
        </w:rPr>
        <w:t>From cause to effect and effect to cause. Practice activity.</w:t>
      </w:r>
    </w:p>
    <w:p w14:paraId="7F0740D9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  <w:highlight w:val="yellow"/>
        </w:rPr>
        <w:t>Match the expressions below to the right gap. Sometime more than one answer is possible. Make sure that you explore all the possible options.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215A" w:rsidRPr="00BA761F" w14:paraId="6F802AFE" w14:textId="77777777" w:rsidTr="00D15FB1">
        <w:tc>
          <w:tcPr>
            <w:tcW w:w="4531" w:type="dxa"/>
          </w:tcPr>
          <w:p w14:paraId="544FD239" w14:textId="77777777" w:rsidR="0069215A" w:rsidRPr="00BA761F" w:rsidRDefault="0069215A" w:rsidP="00D15FB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A761F">
              <w:rPr>
                <w:rFonts w:ascii="Arial" w:eastAsia="Calibri" w:hAnsi="Arial" w:cs="Arial"/>
                <w:sz w:val="24"/>
                <w:szCs w:val="24"/>
              </w:rPr>
              <w:t xml:space="preserve">the cause </w:t>
            </w:r>
          </w:p>
        </w:tc>
        <w:tc>
          <w:tcPr>
            <w:tcW w:w="4531" w:type="dxa"/>
          </w:tcPr>
          <w:p w14:paraId="1540BC30" w14:textId="77777777" w:rsidR="0069215A" w:rsidRPr="00BA761F" w:rsidRDefault="0069215A" w:rsidP="00D15FB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A761F">
              <w:rPr>
                <w:rFonts w:ascii="Arial" w:eastAsia="Calibri" w:hAnsi="Arial" w:cs="Arial"/>
                <w:sz w:val="24"/>
                <w:szCs w:val="24"/>
              </w:rPr>
              <w:t>it arises as a result of</w:t>
            </w:r>
          </w:p>
        </w:tc>
      </w:tr>
      <w:tr w:rsidR="0069215A" w:rsidRPr="00BA761F" w14:paraId="6E392005" w14:textId="77777777" w:rsidTr="00D15FB1">
        <w:tc>
          <w:tcPr>
            <w:tcW w:w="4531" w:type="dxa"/>
          </w:tcPr>
          <w:p w14:paraId="22FE3CE6" w14:textId="77777777" w:rsidR="0069215A" w:rsidRPr="00BA761F" w:rsidRDefault="0069215A" w:rsidP="00D15FB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A761F">
              <w:rPr>
                <w:rFonts w:ascii="Arial" w:eastAsia="Calibri" w:hAnsi="Arial" w:cs="Arial"/>
                <w:sz w:val="24"/>
                <w:szCs w:val="24"/>
              </w:rPr>
              <w:t>as</w:t>
            </w:r>
          </w:p>
        </w:tc>
        <w:tc>
          <w:tcPr>
            <w:tcW w:w="4531" w:type="dxa"/>
          </w:tcPr>
          <w:p w14:paraId="0E730951" w14:textId="77777777" w:rsidR="0069215A" w:rsidRPr="00BA761F" w:rsidRDefault="0069215A" w:rsidP="00D15FB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A761F">
              <w:rPr>
                <w:rFonts w:ascii="Arial" w:eastAsia="Calibri" w:hAnsi="Arial" w:cs="Arial"/>
                <w:sz w:val="24"/>
                <w:szCs w:val="24"/>
              </w:rPr>
              <w:t>as a consequence</w:t>
            </w:r>
          </w:p>
        </w:tc>
      </w:tr>
      <w:tr w:rsidR="0069215A" w:rsidRPr="00BA761F" w14:paraId="23E45A23" w14:textId="77777777" w:rsidTr="00D15FB1">
        <w:tc>
          <w:tcPr>
            <w:tcW w:w="4531" w:type="dxa"/>
          </w:tcPr>
          <w:p w14:paraId="208E577B" w14:textId="77777777" w:rsidR="0069215A" w:rsidRPr="00BA761F" w:rsidRDefault="0069215A" w:rsidP="00D15FB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A761F">
              <w:rPr>
                <w:rFonts w:ascii="Arial" w:eastAsia="Calibri" w:hAnsi="Arial" w:cs="Arial"/>
                <w:sz w:val="24"/>
                <w:szCs w:val="24"/>
              </w:rPr>
              <w:t>caused</w:t>
            </w:r>
          </w:p>
        </w:tc>
        <w:tc>
          <w:tcPr>
            <w:tcW w:w="4531" w:type="dxa"/>
          </w:tcPr>
          <w:p w14:paraId="0FBEC04F" w14:textId="77777777" w:rsidR="0069215A" w:rsidRPr="00BA761F" w:rsidRDefault="0069215A" w:rsidP="00D15FB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A761F">
              <w:rPr>
                <w:rFonts w:ascii="Arial" w:eastAsia="Calibri" w:hAnsi="Arial" w:cs="Arial"/>
                <w:sz w:val="24"/>
                <w:szCs w:val="24"/>
              </w:rPr>
              <w:t xml:space="preserve">leads to </w:t>
            </w:r>
          </w:p>
        </w:tc>
      </w:tr>
      <w:tr w:rsidR="0069215A" w:rsidRPr="00BA761F" w14:paraId="612B91AB" w14:textId="77777777" w:rsidTr="00D15FB1">
        <w:tc>
          <w:tcPr>
            <w:tcW w:w="4531" w:type="dxa"/>
          </w:tcPr>
          <w:p w14:paraId="0A62B67A" w14:textId="77777777" w:rsidR="0069215A" w:rsidRPr="00BA761F" w:rsidRDefault="0069215A" w:rsidP="00D15FB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A761F">
              <w:rPr>
                <w:rFonts w:ascii="Arial" w:eastAsia="Calibri" w:hAnsi="Arial" w:cs="Arial"/>
                <w:sz w:val="24"/>
                <w:szCs w:val="24"/>
              </w:rPr>
              <w:t>as a result</w:t>
            </w:r>
          </w:p>
        </w:tc>
        <w:tc>
          <w:tcPr>
            <w:tcW w:w="4531" w:type="dxa"/>
          </w:tcPr>
          <w:p w14:paraId="07FF1DEC" w14:textId="77777777" w:rsidR="0069215A" w:rsidRPr="00BA761F" w:rsidRDefault="0069215A" w:rsidP="00D15FB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A761F">
              <w:rPr>
                <w:rFonts w:ascii="Arial" w:eastAsia="Calibri" w:hAnsi="Arial" w:cs="Arial"/>
                <w:sz w:val="24"/>
                <w:szCs w:val="24"/>
              </w:rPr>
              <w:t>because/since/as</w:t>
            </w:r>
          </w:p>
        </w:tc>
      </w:tr>
      <w:tr w:rsidR="0069215A" w:rsidRPr="00BA761F" w14:paraId="7707B789" w14:textId="77777777" w:rsidTr="00D15FB1">
        <w:tc>
          <w:tcPr>
            <w:tcW w:w="4531" w:type="dxa"/>
          </w:tcPr>
          <w:p w14:paraId="5F802A08" w14:textId="77777777" w:rsidR="0069215A" w:rsidRPr="00BA761F" w:rsidRDefault="0069215A" w:rsidP="00D15FB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A761F">
              <w:rPr>
                <w:rFonts w:ascii="Arial" w:eastAsia="Calibri" w:hAnsi="Arial" w:cs="Arial"/>
                <w:sz w:val="24"/>
                <w:szCs w:val="24"/>
              </w:rPr>
              <w:t>brought about</w:t>
            </w:r>
          </w:p>
        </w:tc>
        <w:tc>
          <w:tcPr>
            <w:tcW w:w="4531" w:type="dxa"/>
          </w:tcPr>
          <w:p w14:paraId="52D957BC" w14:textId="77777777" w:rsidR="0069215A" w:rsidRPr="00BA761F" w:rsidRDefault="0069215A" w:rsidP="00D15FB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A761F">
              <w:rPr>
                <w:rFonts w:ascii="Arial" w:eastAsia="Calibri" w:hAnsi="Arial" w:cs="Arial"/>
                <w:sz w:val="24"/>
                <w:szCs w:val="24"/>
              </w:rPr>
              <w:t>consequently</w:t>
            </w:r>
          </w:p>
        </w:tc>
      </w:tr>
    </w:tbl>
    <w:p w14:paraId="7E1906B7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212395BD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</w:rPr>
        <w:t>1. In our partnership organisation, all workers are well cared for. __________________, creativity is at an all-time high.</w:t>
      </w:r>
    </w:p>
    <w:p w14:paraId="6D3445DB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</w:rPr>
        <w:t>2. The traditional pay merit system with its traditional appraisal system is not working  ______________  its motivational value is very low.</w:t>
      </w:r>
    </w:p>
    <w:p w14:paraId="0968C65E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</w:rPr>
        <w:t>3. Decrease in productivity is often ______________________ of high staff turnover.</w:t>
      </w:r>
    </w:p>
    <w:p w14:paraId="138EB587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</w:rPr>
        <w:t>4. Decrease in productivity is often ______________________ by high staff turnover.</w:t>
      </w:r>
    </w:p>
    <w:p w14:paraId="64D6CA6B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</w:rPr>
        <w:t>5. A feeling of camaraderie in the workplace usually ______________________ better performance and reduces work-related (aka occupational) stress.</w:t>
      </w:r>
    </w:p>
    <w:p w14:paraId="1F204490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</w:rPr>
        <w:lastRenderedPageBreak/>
        <w:t>6. The number of stress-related accidents has been on the increase over the last 10 years. ________________________, the cost of employer liability insurance has gone up threefold.</w:t>
      </w:r>
    </w:p>
    <w:p w14:paraId="33F30C0C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</w:rPr>
        <w:t>7. Changes in the global economy have _________________ an unprecedented surge in disparities between the rich minority and the vast majority of the have-nots.</w:t>
      </w:r>
    </w:p>
    <w:p w14:paraId="0E2209FF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</w:rPr>
        <w:t>8. In an adversarial organisation, there is a strong feeling of mistrust between staff and management. __________________ the basic perception whereby managers view workers as enemy.</w:t>
      </w:r>
    </w:p>
    <w:p w14:paraId="4AE622C0" w14:textId="77777777" w:rsidR="0069215A" w:rsidRPr="00BA761F" w:rsidRDefault="0069215A" w:rsidP="0069215A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BA761F">
        <w:rPr>
          <w:rFonts w:ascii="Arial" w:eastAsia="Calibri" w:hAnsi="Arial" w:cs="Arial"/>
          <w:sz w:val="24"/>
          <w:szCs w:val="24"/>
        </w:rPr>
        <w:t>9.___________________ top-down management is not effective in today’s companies, corporate managements increasingly rely on the bottom-up management format.</w:t>
      </w:r>
    </w:p>
    <w:p w14:paraId="18CCE4A2" w14:textId="530DC45C" w:rsidR="008415A2" w:rsidRDefault="008415A2"/>
    <w:p w14:paraId="01709D27" w14:textId="7690888C" w:rsidR="00B50934" w:rsidRDefault="00B50934" w:rsidP="00B509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 Rewrite the sentences using the words and phrases given in brackets.</w:t>
      </w:r>
    </w:p>
    <w:p w14:paraId="584999AA" w14:textId="77777777" w:rsidR="00B50934" w:rsidRDefault="00B50934" w:rsidP="00B509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Superiors sometimes lose temper when under excessive stress.  (</w:t>
      </w:r>
      <w:r>
        <w:rPr>
          <w:rFonts w:ascii="Arial" w:hAnsi="Arial" w:cs="Arial"/>
          <w:i/>
          <w:sz w:val="24"/>
          <w:szCs w:val="24"/>
        </w:rPr>
        <w:t>causes them to</w:t>
      </w:r>
      <w:r>
        <w:rPr>
          <w:rFonts w:ascii="Arial" w:hAnsi="Arial" w:cs="Arial"/>
          <w:sz w:val="24"/>
          <w:szCs w:val="24"/>
        </w:rPr>
        <w:t>)</w:t>
      </w:r>
    </w:p>
    <w:p w14:paraId="1A98E6F4" w14:textId="77777777" w:rsidR="00B50934" w:rsidRDefault="00B50934" w:rsidP="00B509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SME enterprises sometimes cut output as a result of pressure from competitors. (</w:t>
      </w:r>
      <w:r>
        <w:rPr>
          <w:rFonts w:ascii="Arial" w:hAnsi="Arial" w:cs="Arial"/>
          <w:i/>
          <w:sz w:val="24"/>
          <w:szCs w:val="24"/>
        </w:rPr>
        <w:t>causes enterprises</w:t>
      </w:r>
      <w:r>
        <w:rPr>
          <w:rFonts w:ascii="Arial" w:hAnsi="Arial" w:cs="Arial"/>
          <w:sz w:val="24"/>
          <w:szCs w:val="24"/>
        </w:rPr>
        <w:t>)</w:t>
      </w:r>
    </w:p>
    <w:p w14:paraId="76E0D58F" w14:textId="77777777" w:rsidR="00B50934" w:rsidRDefault="00B50934" w:rsidP="00B509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Excessive reliance on computerisation is a major cause of disruptions in supply chains. (</w:t>
      </w:r>
      <w:r>
        <w:rPr>
          <w:rFonts w:ascii="Arial" w:hAnsi="Arial" w:cs="Arial"/>
          <w:i/>
          <w:sz w:val="24"/>
          <w:szCs w:val="24"/>
        </w:rPr>
        <w:t>major consequence</w:t>
      </w:r>
      <w:r>
        <w:rPr>
          <w:rFonts w:ascii="Arial" w:hAnsi="Arial" w:cs="Arial"/>
          <w:sz w:val="24"/>
          <w:szCs w:val="24"/>
        </w:rPr>
        <w:t>)</w:t>
      </w:r>
    </w:p>
    <w:p w14:paraId="2A6DD49F" w14:textId="77777777" w:rsidR="00B50934" w:rsidRDefault="00B50934" w:rsidP="00B509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We are having serious cashflow problems as a result of late payers and a credit crunch. (</w:t>
      </w:r>
      <w:r>
        <w:rPr>
          <w:rFonts w:ascii="Arial" w:hAnsi="Arial" w:cs="Arial"/>
          <w:i/>
          <w:sz w:val="24"/>
          <w:szCs w:val="24"/>
        </w:rPr>
        <w:t>given rise</w:t>
      </w:r>
      <w:r>
        <w:rPr>
          <w:rFonts w:ascii="Arial" w:hAnsi="Arial" w:cs="Arial"/>
          <w:sz w:val="24"/>
          <w:szCs w:val="24"/>
        </w:rPr>
        <w:t>)</w:t>
      </w:r>
    </w:p>
    <w:p w14:paraId="5282B366" w14:textId="77777777" w:rsidR="00B50934" w:rsidRDefault="00B50934" w:rsidP="00B50934">
      <w:pPr>
        <w:spacing w:before="240"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Stress occasionally leads to workplace accidents. (</w:t>
      </w:r>
      <w:r>
        <w:rPr>
          <w:rFonts w:ascii="Arial" w:hAnsi="Arial" w:cs="Arial"/>
          <w:i/>
          <w:sz w:val="24"/>
          <w:szCs w:val="24"/>
        </w:rPr>
        <w:t>occasional consequence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br/>
        <w:t>7. Repetitive work often causes boredom and demotivation amongst workers. (</w:t>
      </w:r>
      <w:r>
        <w:rPr>
          <w:rFonts w:ascii="Arial" w:hAnsi="Arial" w:cs="Arial"/>
          <w:i/>
          <w:sz w:val="24"/>
          <w:szCs w:val="24"/>
        </w:rPr>
        <w:t>gives rise)</w:t>
      </w:r>
    </w:p>
    <w:p w14:paraId="7B292F83" w14:textId="77777777" w:rsidR="00B50934" w:rsidRDefault="00B50934" w:rsidP="00B509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The severe payment delay has been causing credit problems. (</w:t>
      </w:r>
      <w:r>
        <w:rPr>
          <w:rFonts w:ascii="Arial" w:hAnsi="Arial" w:cs="Arial"/>
          <w:i/>
          <w:sz w:val="24"/>
          <w:szCs w:val="24"/>
        </w:rPr>
        <w:t>arisen</w:t>
      </w:r>
      <w:r>
        <w:rPr>
          <w:rFonts w:ascii="Arial" w:hAnsi="Arial" w:cs="Arial"/>
          <w:sz w:val="24"/>
          <w:szCs w:val="24"/>
        </w:rPr>
        <w:t>)</w:t>
      </w:r>
    </w:p>
    <w:p w14:paraId="5232E3B3" w14:textId="77777777" w:rsidR="00B50934" w:rsidRDefault="00B50934"/>
    <w:sectPr w:rsidR="00B5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5A"/>
    <w:rsid w:val="0069215A"/>
    <w:rsid w:val="008415A2"/>
    <w:rsid w:val="00B50934"/>
    <w:rsid w:val="00D1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7004"/>
  <w15:chartTrackingRefBased/>
  <w15:docId w15:val="{4F07A008-F352-43F3-A8B7-345A303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15A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69215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92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Korzycki</dc:creator>
  <cp:keywords/>
  <dc:description/>
  <cp:lastModifiedBy>Józef Korzycki</cp:lastModifiedBy>
  <cp:revision>2</cp:revision>
  <dcterms:created xsi:type="dcterms:W3CDTF">2020-12-08T18:30:00Z</dcterms:created>
  <dcterms:modified xsi:type="dcterms:W3CDTF">2022-04-12T22:39:00Z</dcterms:modified>
</cp:coreProperties>
</file>