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3A" w:rsidRDefault="003E783A"/>
    <w:p w:rsidR="007E6EFA" w:rsidRPr="007E6EFA" w:rsidRDefault="007E6EFA">
      <w:pPr>
        <w:rPr>
          <w:rFonts w:ascii="Arial" w:hAnsi="Arial" w:cs="Arial"/>
          <w:b/>
          <w:sz w:val="24"/>
          <w:szCs w:val="24"/>
          <w:lang w:val="en-GB"/>
        </w:rPr>
      </w:pPr>
      <w:r w:rsidRPr="007E6EFA">
        <w:rPr>
          <w:rFonts w:ascii="Arial" w:hAnsi="Arial" w:cs="Arial"/>
          <w:b/>
          <w:sz w:val="24"/>
          <w:szCs w:val="24"/>
          <w:lang w:val="en-GB"/>
        </w:rPr>
        <w:t>Buying and selling goods and services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6EFA" w:rsidRPr="007E6EFA" w:rsidTr="00DE628B">
        <w:tc>
          <w:tcPr>
            <w:tcW w:w="4531" w:type="dxa"/>
          </w:tcPr>
          <w:p w:rsidR="007E6EFA" w:rsidRDefault="007E6EFA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Contract of sale</w:t>
            </w:r>
          </w:p>
          <w:p w:rsidR="007E6EFA" w:rsidRPr="007E6EFA" w:rsidRDefault="007E6EFA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Contract for sale of goods/services</w:t>
            </w:r>
          </w:p>
        </w:tc>
        <w:tc>
          <w:tcPr>
            <w:tcW w:w="4531" w:type="dxa"/>
          </w:tcPr>
          <w:p w:rsidR="007E6EFA" w:rsidRPr="007E6EFA" w:rsidRDefault="007E6EFA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E6EFA" w:rsidRPr="007E6EFA" w:rsidTr="00DE628B">
        <w:tc>
          <w:tcPr>
            <w:tcW w:w="4531" w:type="dxa"/>
          </w:tcPr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E6EFA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in-house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lawyer, accountant, auditor, </w:t>
            </w:r>
          </w:p>
        </w:tc>
        <w:tc>
          <w:tcPr>
            <w:tcW w:w="4531" w:type="dxa"/>
          </w:tcPr>
          <w:p w:rsidR="007E6EFA" w:rsidRDefault="007E6EFA" w:rsidP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</w:t>
            </w:r>
            <w:r w:rsidRPr="007E6EFA">
              <w:rPr>
                <w:rFonts w:ascii="Arial" w:hAnsi="Arial" w:cs="Arial"/>
                <w:sz w:val="24"/>
                <w:szCs w:val="24"/>
                <w:lang w:val="en-GB"/>
              </w:rPr>
              <w:t>xisting, originating, or carried on within a group or organization or its facilities:</w:t>
            </w:r>
            <w:r w:rsidR="0002505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7E6EFA">
              <w:rPr>
                <w:rFonts w:ascii="Arial" w:hAnsi="Arial" w:cs="Arial"/>
                <w:sz w:val="24"/>
                <w:szCs w:val="24"/>
                <w:lang w:val="en-GB"/>
              </w:rPr>
              <w:t>not outside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:rsidR="007E6EFA" w:rsidRPr="007E6EFA" w:rsidRDefault="007E6EFA" w:rsidP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E6EFA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Polish????</w:t>
            </w:r>
          </w:p>
          <w:p w:rsidR="007E6EFA" w:rsidRPr="007E6EFA" w:rsidRDefault="007E6EFA" w:rsidP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C3362" w:rsidRPr="007E6EFA" w:rsidTr="00DE628B">
        <w:tc>
          <w:tcPr>
            <w:tcW w:w="4531" w:type="dxa"/>
          </w:tcPr>
          <w:p w:rsidR="002C3362" w:rsidRPr="007E6EFA" w:rsidRDefault="002C3362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Draw up a contract</w:t>
            </w:r>
          </w:p>
        </w:tc>
        <w:tc>
          <w:tcPr>
            <w:tcW w:w="4531" w:type="dxa"/>
          </w:tcPr>
          <w:p w:rsidR="002C3362" w:rsidRPr="007E6EFA" w:rsidRDefault="0002505F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Write up a contract, make a contract</w:t>
            </w:r>
          </w:p>
        </w:tc>
      </w:tr>
      <w:tr w:rsidR="007E6EFA" w:rsidRPr="007E6EFA" w:rsidTr="00DE628B">
        <w:tc>
          <w:tcPr>
            <w:tcW w:w="4531" w:type="dxa"/>
          </w:tcPr>
          <w:p w:rsidR="007E6EFA" w:rsidRPr="007E6EFA" w:rsidRDefault="002C336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Assignee </w:t>
            </w:r>
          </w:p>
        </w:tc>
        <w:tc>
          <w:tcPr>
            <w:tcW w:w="4531" w:type="dxa"/>
          </w:tcPr>
          <w:p w:rsidR="007E6EFA" w:rsidRDefault="002C336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C3362">
              <w:rPr>
                <w:rFonts w:ascii="Arial" w:hAnsi="Arial" w:cs="Arial"/>
                <w:sz w:val="24"/>
                <w:szCs w:val="24"/>
                <w:lang w:val="en-GB"/>
              </w:rPr>
              <w:t>(Law) a person to whom some right, interest, or property is transferred</w:t>
            </w:r>
            <w:r w:rsidR="0002505F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:rsidR="002C3362" w:rsidRPr="007E6EFA" w:rsidRDefault="002C3362" w:rsidP="002C336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E6EFA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Polish????</w:t>
            </w:r>
          </w:p>
          <w:p w:rsidR="002C3362" w:rsidRPr="002C3362" w:rsidRDefault="002C336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E6EFA" w:rsidRPr="007E6EFA" w:rsidTr="00DE628B">
        <w:tc>
          <w:tcPr>
            <w:tcW w:w="4531" w:type="dxa"/>
          </w:tcPr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Rail strike</w:t>
            </w:r>
          </w:p>
        </w:tc>
        <w:tc>
          <w:tcPr>
            <w:tcW w:w="4531" w:type="dxa"/>
          </w:tcPr>
          <w:p w:rsidR="007E6EFA" w:rsidRPr="007E6EFA" w:rsidRDefault="004E7933" w:rsidP="004E793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C3362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2C3362" w:rsidRPr="002C3362">
              <w:rPr>
                <w:rFonts w:ascii="Arial" w:hAnsi="Arial" w:cs="Arial"/>
                <w:sz w:val="24"/>
                <w:szCs w:val="24"/>
                <w:lang w:val="en-GB"/>
              </w:rPr>
              <w:t>strike by railway workers</w:t>
            </w:r>
          </w:p>
        </w:tc>
      </w:tr>
      <w:tr w:rsidR="007E6EFA" w:rsidRPr="007E6EFA" w:rsidTr="00DE628B">
        <w:tc>
          <w:tcPr>
            <w:tcW w:w="4531" w:type="dxa"/>
          </w:tcPr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Be protected by the force majeure clause</w:t>
            </w:r>
          </w:p>
        </w:tc>
        <w:tc>
          <w:tcPr>
            <w:tcW w:w="4531" w:type="dxa"/>
          </w:tcPr>
          <w:p w:rsidR="007E6EFA" w:rsidRPr="007E6EFA" w:rsidRDefault="002C3362" w:rsidP="002C336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To protect a party is to </w:t>
            </w:r>
            <w:r w:rsidRPr="002C3362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keep the party safe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from harm coming from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sth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7E6EFA" w:rsidRPr="007E6EFA" w:rsidTr="00DE628B">
        <w:tc>
          <w:tcPr>
            <w:tcW w:w="4531" w:type="dxa"/>
          </w:tcPr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 consideration</w:t>
            </w:r>
          </w:p>
        </w:tc>
        <w:tc>
          <w:tcPr>
            <w:tcW w:w="4531" w:type="dxa"/>
          </w:tcPr>
          <w:p w:rsidR="007E6EFA" w:rsidRPr="007E6EFA" w:rsidRDefault="002C336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C3362">
              <w:rPr>
                <w:rFonts w:ascii="Arial" w:hAnsi="Arial" w:cs="Arial"/>
                <w:sz w:val="24"/>
                <w:szCs w:val="24"/>
                <w:lang w:val="en-GB"/>
              </w:rPr>
              <w:t>Something of value given by both parties to a contract that induces them to enter into the agreement to exchange mutual performances.</w:t>
            </w:r>
          </w:p>
        </w:tc>
      </w:tr>
      <w:tr w:rsidR="007E6EFA" w:rsidRPr="007E6EFA" w:rsidTr="00DE628B">
        <w:tc>
          <w:tcPr>
            <w:tcW w:w="4531" w:type="dxa"/>
          </w:tcPr>
          <w:p w:rsid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Defective goods</w:t>
            </w:r>
          </w:p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Goods have developed a defect</w:t>
            </w:r>
          </w:p>
        </w:tc>
        <w:tc>
          <w:tcPr>
            <w:tcW w:w="4531" w:type="dxa"/>
          </w:tcPr>
          <w:p w:rsidR="007E6EFA" w:rsidRPr="007E6EFA" w:rsidRDefault="004E793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Defective goods are those that do not function properly, or that have </w:t>
            </w:r>
            <w:r w:rsidRPr="004E7933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a flaw.</w:t>
            </w:r>
          </w:p>
        </w:tc>
      </w:tr>
      <w:tr w:rsidR="007E6EFA" w:rsidRPr="007E6EFA" w:rsidTr="00DE628B">
        <w:tc>
          <w:tcPr>
            <w:tcW w:w="4531" w:type="dxa"/>
          </w:tcPr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High-performance LCD</w:t>
            </w:r>
          </w:p>
        </w:tc>
        <w:tc>
          <w:tcPr>
            <w:tcW w:w="4531" w:type="dxa"/>
          </w:tcPr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E6EFA" w:rsidRPr="007E6EFA" w:rsidTr="00DE628B">
        <w:tc>
          <w:tcPr>
            <w:tcW w:w="4531" w:type="dxa"/>
          </w:tcPr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Party </w:t>
            </w:r>
            <w:r w:rsidRPr="002C3362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to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 contract</w:t>
            </w:r>
          </w:p>
        </w:tc>
        <w:tc>
          <w:tcPr>
            <w:tcW w:w="4531" w:type="dxa"/>
          </w:tcPr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E6EFA" w:rsidRPr="007E6EFA" w:rsidTr="00DE628B">
        <w:tc>
          <w:tcPr>
            <w:tcW w:w="4531" w:type="dxa"/>
          </w:tcPr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Recitals</w:t>
            </w:r>
          </w:p>
        </w:tc>
        <w:tc>
          <w:tcPr>
            <w:tcW w:w="4531" w:type="dxa"/>
          </w:tcPr>
          <w:p w:rsidR="007E6EFA" w:rsidRPr="007E6EFA" w:rsidRDefault="007E6EFA" w:rsidP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 contract’s Recitals usually begin with the word “whereas” or “whereby”</w:t>
            </w:r>
          </w:p>
        </w:tc>
      </w:tr>
      <w:tr w:rsidR="007E6EFA" w:rsidRPr="007E6EFA" w:rsidTr="00DE628B">
        <w:tc>
          <w:tcPr>
            <w:tcW w:w="4531" w:type="dxa"/>
          </w:tcPr>
          <w:p w:rsid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Business-to-business</w:t>
            </w:r>
          </w:p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Business-to-customer</w:t>
            </w:r>
          </w:p>
        </w:tc>
        <w:tc>
          <w:tcPr>
            <w:tcW w:w="4531" w:type="dxa"/>
          </w:tcPr>
          <w:p w:rsid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b2b</w:t>
            </w:r>
          </w:p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b2c</w:t>
            </w:r>
          </w:p>
        </w:tc>
      </w:tr>
      <w:tr w:rsidR="007E6EFA" w:rsidRPr="007E6EFA" w:rsidTr="00DE628B">
        <w:tc>
          <w:tcPr>
            <w:tcW w:w="4531" w:type="dxa"/>
          </w:tcPr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E7933">
              <w:rPr>
                <w:rFonts w:ascii="Arial" w:hAnsi="Arial" w:cs="Arial"/>
                <w:strike/>
                <w:sz w:val="24"/>
                <w:szCs w:val="24"/>
                <w:lang w:val="en-GB"/>
              </w:rPr>
              <w:t>Annex to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 contract</w:t>
            </w:r>
          </w:p>
        </w:tc>
        <w:tc>
          <w:tcPr>
            <w:tcW w:w="4531" w:type="dxa"/>
          </w:tcPr>
          <w:p w:rsid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E6EFA">
              <w:rPr>
                <w:rFonts w:ascii="Arial" w:hAnsi="Arial" w:cs="Arial"/>
                <w:sz w:val="24"/>
                <w:szCs w:val="24"/>
                <w:lang w:val="en-GB"/>
              </w:rPr>
              <w:t xml:space="preserve">An addition, such as an appendix, that is made to a </w:t>
            </w:r>
            <w:r w:rsidR="004E7933">
              <w:rPr>
                <w:rFonts w:ascii="Arial" w:hAnsi="Arial" w:cs="Arial"/>
                <w:sz w:val="24"/>
                <w:szCs w:val="24"/>
                <w:lang w:val="en-GB"/>
              </w:rPr>
              <w:t>contract</w:t>
            </w:r>
            <w:r w:rsidRPr="007E6EFA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:rsidR="007E6EFA" w:rsidRPr="007E6EFA" w:rsidRDefault="007E6EFA" w:rsidP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E6EFA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Polish????</w:t>
            </w:r>
          </w:p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E6EFA" w:rsidRPr="007E6EFA" w:rsidTr="00DE628B">
        <w:tc>
          <w:tcPr>
            <w:tcW w:w="4531" w:type="dxa"/>
          </w:tcPr>
          <w:p w:rsidR="007E6EFA" w:rsidRDefault="006237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Note these important forms used in legal English:</w:t>
            </w:r>
          </w:p>
          <w:p w:rsidR="006237AE" w:rsidRDefault="006237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Aforementioned</w:t>
            </w:r>
          </w:p>
          <w:p w:rsidR="006237AE" w:rsidRDefault="006237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Hereby </w:t>
            </w:r>
          </w:p>
          <w:p w:rsidR="006237AE" w:rsidRDefault="006237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Herein</w:t>
            </w:r>
          </w:p>
          <w:p w:rsidR="006237AE" w:rsidRDefault="006237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Thereof</w:t>
            </w:r>
          </w:p>
          <w:p w:rsidR="004E7933" w:rsidRPr="007E6EFA" w:rsidRDefault="006237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Whereas </w:t>
            </w:r>
          </w:p>
        </w:tc>
        <w:tc>
          <w:tcPr>
            <w:tcW w:w="4531" w:type="dxa"/>
          </w:tcPr>
          <w:p w:rsidR="007E6EFA" w:rsidRPr="007E6EFA" w:rsidRDefault="004E793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For more information, please go to your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coursebook</w:t>
            </w:r>
            <w:proofErr w:type="spellEnd"/>
          </w:p>
        </w:tc>
      </w:tr>
      <w:tr w:rsidR="007E6EFA" w:rsidRPr="007E6EFA" w:rsidTr="00DE628B">
        <w:tc>
          <w:tcPr>
            <w:tcW w:w="4531" w:type="dxa"/>
          </w:tcPr>
          <w:p w:rsidR="007E6EFA" w:rsidRPr="007E6EFA" w:rsidRDefault="006237AE" w:rsidP="006237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Campaign for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sth</w:t>
            </w:r>
            <w:proofErr w:type="spellEnd"/>
          </w:p>
        </w:tc>
        <w:tc>
          <w:tcPr>
            <w:tcW w:w="4531" w:type="dxa"/>
          </w:tcPr>
          <w:p w:rsidR="007E6EFA" w:rsidRDefault="004E793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237AE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6237AE" w:rsidRPr="006237AE">
              <w:rPr>
                <w:rFonts w:ascii="Arial" w:hAnsi="Arial" w:cs="Arial"/>
                <w:sz w:val="24"/>
                <w:szCs w:val="24"/>
                <w:lang w:val="en-GB"/>
              </w:rPr>
              <w:t>trongly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6237AE" w:rsidRPr="006237AE">
              <w:rPr>
                <w:rFonts w:ascii="Arial" w:hAnsi="Arial" w:cs="Arial"/>
                <w:sz w:val="24"/>
                <w:szCs w:val="24"/>
                <w:lang w:val="en-GB"/>
              </w:rPr>
              <w:t>support someone or something and encourage others to do the same</w:t>
            </w:r>
            <w:r w:rsidR="006237AE">
              <w:rPr>
                <w:rFonts w:ascii="Arial" w:hAnsi="Arial" w:cs="Arial"/>
                <w:sz w:val="24"/>
                <w:szCs w:val="24"/>
                <w:lang w:val="en-GB"/>
              </w:rPr>
              <w:t>, e.g.</w:t>
            </w:r>
          </w:p>
          <w:p w:rsidR="006237AE" w:rsidRPr="006237AE" w:rsidRDefault="006237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 group of activists is campaigning for a change to the immigration law.</w:t>
            </w:r>
          </w:p>
        </w:tc>
      </w:tr>
      <w:tr w:rsidR="007E6EFA" w:rsidRPr="007E6EFA" w:rsidTr="00DE628B">
        <w:tc>
          <w:tcPr>
            <w:tcW w:w="4531" w:type="dxa"/>
          </w:tcPr>
          <w:p w:rsidR="007E6EFA" w:rsidRDefault="006237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Give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) </w:t>
            </w:r>
            <w:r w:rsidRPr="006237AE">
              <w:rPr>
                <w:rFonts w:ascii="Arial" w:hAnsi="Arial" w:cs="Arial"/>
                <w:i/>
                <w:sz w:val="24"/>
                <w:szCs w:val="24"/>
                <w:lang w:val="en-GB"/>
              </w:rPr>
              <w:t>//note : No definite/indefinite article is used</w:t>
            </w:r>
            <w:r w:rsidR="004E7933">
              <w:rPr>
                <w:rFonts w:ascii="Arial" w:hAnsi="Arial" w:cs="Arial"/>
                <w:i/>
                <w:sz w:val="24"/>
                <w:szCs w:val="24"/>
                <w:lang w:val="en-GB"/>
              </w:rPr>
              <w:t xml:space="preserve">! </w:t>
            </w:r>
            <w:r w:rsidRPr="006237AE">
              <w:rPr>
                <w:rFonts w:ascii="Arial" w:hAnsi="Arial" w:cs="Arial"/>
                <w:i/>
                <w:sz w:val="24"/>
                <w:szCs w:val="24"/>
                <w:lang w:val="en-GB"/>
              </w:rPr>
              <w:t>//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21 days’ notice of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termination of contract/contract termination</w:t>
            </w:r>
          </w:p>
          <w:p w:rsidR="001966EC" w:rsidRPr="007E6EFA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Notice to termina</w:t>
            </w:r>
            <w:r w:rsidR="004E7933">
              <w:rPr>
                <w:rFonts w:ascii="Arial" w:hAnsi="Arial" w:cs="Arial"/>
                <w:sz w:val="24"/>
                <w:szCs w:val="24"/>
                <w:lang w:val="en-GB"/>
              </w:rPr>
              <w:t>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e</w:t>
            </w:r>
          </w:p>
        </w:tc>
        <w:tc>
          <w:tcPr>
            <w:tcW w:w="4531" w:type="dxa"/>
          </w:tcPr>
          <w:p w:rsidR="007E6EFA" w:rsidRPr="007E6EFA" w:rsidRDefault="006237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Notice is a formal notification</w:t>
            </w:r>
          </w:p>
        </w:tc>
      </w:tr>
      <w:tr w:rsidR="007E6EFA" w:rsidRPr="007E6EFA" w:rsidTr="00DE628B">
        <w:tc>
          <w:tcPr>
            <w:tcW w:w="4531" w:type="dxa"/>
          </w:tcPr>
          <w:p w:rsidR="001966EC" w:rsidRPr="007E6EFA" w:rsidRDefault="006237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Submit to the exclusive jurisdiction of English courts</w:t>
            </w:r>
          </w:p>
        </w:tc>
        <w:tc>
          <w:tcPr>
            <w:tcW w:w="4531" w:type="dxa"/>
          </w:tcPr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E6EFA" w:rsidRPr="007E6EFA" w:rsidTr="00DE628B">
        <w:tc>
          <w:tcPr>
            <w:tcW w:w="4531" w:type="dxa"/>
          </w:tcPr>
          <w:p w:rsidR="007E6EFA" w:rsidRPr="007E6EFA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Irrevocably  </w:t>
            </w:r>
          </w:p>
        </w:tc>
        <w:tc>
          <w:tcPr>
            <w:tcW w:w="4531" w:type="dxa"/>
          </w:tcPr>
          <w:p w:rsidR="001966EC" w:rsidRPr="007E6EFA" w:rsidRDefault="001966EC" w:rsidP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E6EFA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Polish????</w:t>
            </w:r>
          </w:p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E6EFA" w:rsidRPr="007E6EFA" w:rsidTr="00DE628B">
        <w:tc>
          <w:tcPr>
            <w:tcW w:w="4531" w:type="dxa"/>
          </w:tcPr>
          <w:p w:rsidR="007E6EFA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Reduce/increase the price </w:t>
            </w:r>
            <w:r w:rsidRPr="004E7933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by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10%</w:t>
            </w:r>
          </w:p>
          <w:p w:rsidR="001966EC" w:rsidRPr="007E6EFA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Reduce/increase the price </w:t>
            </w:r>
            <w:r w:rsidRPr="001966EC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from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10 </w:t>
            </w:r>
            <w:r w:rsidRPr="001966EC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to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20</w:t>
            </w:r>
          </w:p>
        </w:tc>
        <w:tc>
          <w:tcPr>
            <w:tcW w:w="4531" w:type="dxa"/>
          </w:tcPr>
          <w:p w:rsidR="007E6EFA" w:rsidRPr="007E6EFA" w:rsidRDefault="007E6EF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E6EFA" w:rsidRPr="007E6EFA" w:rsidTr="00DE628B">
        <w:tc>
          <w:tcPr>
            <w:tcW w:w="4531" w:type="dxa"/>
          </w:tcPr>
          <w:p w:rsidR="007E6EFA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Failure</w:t>
            </w:r>
          </w:p>
          <w:p w:rsidR="001966EC" w:rsidRPr="007E6EFA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Fail to do</w:t>
            </w:r>
          </w:p>
        </w:tc>
        <w:tc>
          <w:tcPr>
            <w:tcW w:w="4531" w:type="dxa"/>
          </w:tcPr>
          <w:p w:rsidR="007E6EFA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Failure is an important term in legal English, e.g.</w:t>
            </w:r>
          </w:p>
          <w:p w:rsidR="001966EC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If one party does not do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sth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>, legal jargon requires the following statement: Party A has failed to, e.g. deliver the goods as agreed.</w:t>
            </w:r>
          </w:p>
          <w:p w:rsidR="001966EC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This will be called a failure to deliver.</w:t>
            </w:r>
          </w:p>
          <w:p w:rsidR="001966EC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966EC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i/>
                <w:sz w:val="24"/>
                <w:szCs w:val="24"/>
                <w:lang w:val="en-GB"/>
              </w:rPr>
              <w:t>Note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: failure to pay – non-payment</w:t>
            </w:r>
          </w:p>
          <w:p w:rsidR="001966EC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Failure to perform under the contract – non-performance </w:t>
            </w:r>
          </w:p>
          <w:p w:rsidR="001966EC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1966EC" w:rsidRPr="007E6EFA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E6EFA" w:rsidRPr="007E6EFA" w:rsidTr="00DE628B">
        <w:tc>
          <w:tcPr>
            <w:tcW w:w="4531" w:type="dxa"/>
          </w:tcPr>
          <w:p w:rsidR="007E6EFA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Invoke a clause/provision</w:t>
            </w:r>
          </w:p>
          <w:p w:rsidR="001966EC" w:rsidRPr="007E6EFA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Invocation of a clause</w:t>
            </w:r>
          </w:p>
        </w:tc>
        <w:tc>
          <w:tcPr>
            <w:tcW w:w="4531" w:type="dxa"/>
          </w:tcPr>
          <w:p w:rsidR="007E6EFA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Put a law into use</w:t>
            </w:r>
          </w:p>
          <w:p w:rsidR="001966EC" w:rsidRDefault="001966EC" w:rsidP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1966EC" w:rsidRPr="007E6EFA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B46C2" w:rsidRPr="007E6EFA" w:rsidTr="00DE628B">
        <w:tc>
          <w:tcPr>
            <w:tcW w:w="4531" w:type="dxa"/>
          </w:tcPr>
          <w:p w:rsidR="00CB46C2" w:rsidRPr="007E6EFA" w:rsidRDefault="00CB46C2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Duration of contract</w:t>
            </w:r>
          </w:p>
        </w:tc>
        <w:tc>
          <w:tcPr>
            <w:tcW w:w="4531" w:type="dxa"/>
          </w:tcPr>
          <w:p w:rsidR="00CB46C2" w:rsidRPr="007E6EFA" w:rsidRDefault="00CB46C2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Term of contract</w:t>
            </w:r>
          </w:p>
        </w:tc>
      </w:tr>
      <w:tr w:rsidR="00CB46C2" w:rsidRPr="007E6EFA" w:rsidTr="00DE628B">
        <w:tc>
          <w:tcPr>
            <w:tcW w:w="4531" w:type="dxa"/>
          </w:tcPr>
          <w:p w:rsidR="00CB46C2" w:rsidRDefault="00CB46C2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Expiry (UK)</w:t>
            </w:r>
          </w:p>
          <w:p w:rsidR="00CB46C2" w:rsidRPr="007E6EFA" w:rsidRDefault="00CB46C2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Expiry date (UK)</w:t>
            </w:r>
          </w:p>
        </w:tc>
        <w:tc>
          <w:tcPr>
            <w:tcW w:w="4531" w:type="dxa"/>
          </w:tcPr>
          <w:p w:rsidR="00CB46C2" w:rsidRDefault="00CB46C2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Expiration (US)</w:t>
            </w:r>
          </w:p>
          <w:p w:rsidR="004E7933" w:rsidRPr="007E6EFA" w:rsidRDefault="004E7933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Expiration date (US)</w:t>
            </w:r>
          </w:p>
        </w:tc>
      </w:tr>
      <w:tr w:rsidR="00CB46C2" w:rsidRPr="007E6EFA" w:rsidTr="00DE628B">
        <w:tc>
          <w:tcPr>
            <w:tcW w:w="4531" w:type="dxa"/>
          </w:tcPr>
          <w:p w:rsidR="00CB46C2" w:rsidRPr="007E6EFA" w:rsidRDefault="00CB46C2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Force majeure </w:t>
            </w:r>
          </w:p>
        </w:tc>
        <w:tc>
          <w:tcPr>
            <w:tcW w:w="4531" w:type="dxa"/>
          </w:tcPr>
          <w:p w:rsidR="00CB46C2" w:rsidRDefault="00CB46C2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Act of God</w:t>
            </w:r>
          </w:p>
          <w:p w:rsidR="00CB46C2" w:rsidRDefault="00CB46C2" w:rsidP="00CB46C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CB46C2" w:rsidRPr="007E6EFA" w:rsidRDefault="00CB46C2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E6EFA" w:rsidRPr="007E6EFA" w:rsidTr="00DE628B">
        <w:tc>
          <w:tcPr>
            <w:tcW w:w="4531" w:type="dxa"/>
          </w:tcPr>
          <w:p w:rsidR="007E6EFA" w:rsidRDefault="004E793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Breach of contract</w:t>
            </w:r>
          </w:p>
          <w:p w:rsidR="004E7933" w:rsidRPr="007E6EFA" w:rsidRDefault="004E793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Breach the contract</w:t>
            </w:r>
          </w:p>
        </w:tc>
        <w:tc>
          <w:tcPr>
            <w:tcW w:w="4531" w:type="dxa"/>
          </w:tcPr>
          <w:p w:rsidR="007E6EFA" w:rsidRPr="007E6EFA" w:rsidRDefault="004E793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Violate a contract, </w:t>
            </w:r>
            <w:r w:rsidRPr="004E7933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fail to deliver under the contract</w:t>
            </w:r>
          </w:p>
        </w:tc>
      </w:tr>
      <w:tr w:rsidR="007E6EFA" w:rsidRPr="007E6EFA" w:rsidTr="00DE628B">
        <w:tc>
          <w:tcPr>
            <w:tcW w:w="4531" w:type="dxa"/>
          </w:tcPr>
          <w:p w:rsidR="007E6EFA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Signature of contract</w:t>
            </w:r>
          </w:p>
          <w:p w:rsidR="001966EC" w:rsidRPr="007E6EFA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Signatory </w:t>
            </w:r>
          </w:p>
        </w:tc>
        <w:tc>
          <w:tcPr>
            <w:tcW w:w="4531" w:type="dxa"/>
          </w:tcPr>
          <w:p w:rsidR="007E6EFA" w:rsidRPr="007E6EFA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Signing the contract</w:t>
            </w:r>
          </w:p>
        </w:tc>
      </w:tr>
      <w:tr w:rsidR="007E6EFA" w:rsidRPr="007E6EFA" w:rsidTr="00DE628B">
        <w:tc>
          <w:tcPr>
            <w:tcW w:w="4531" w:type="dxa"/>
          </w:tcPr>
          <w:p w:rsidR="001966EC" w:rsidRPr="007E6EFA" w:rsidRDefault="00196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Price list (UK)</w:t>
            </w:r>
          </w:p>
        </w:tc>
        <w:tc>
          <w:tcPr>
            <w:tcW w:w="4531" w:type="dxa"/>
          </w:tcPr>
          <w:p w:rsidR="007E6EFA" w:rsidRPr="007E6EFA" w:rsidRDefault="004E793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Price schedule (US)</w:t>
            </w:r>
          </w:p>
        </w:tc>
      </w:tr>
      <w:tr w:rsidR="007E6EFA" w:rsidRPr="007E6EFA" w:rsidTr="00DE628B">
        <w:tc>
          <w:tcPr>
            <w:tcW w:w="4531" w:type="dxa"/>
          </w:tcPr>
          <w:p w:rsidR="007E6EFA" w:rsidRDefault="006264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Wind up a company</w:t>
            </w:r>
          </w:p>
          <w:p w:rsidR="006264A5" w:rsidRDefault="006264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Wind, wound, wound !</w:t>
            </w:r>
          </w:p>
          <w:p w:rsidR="006264A5" w:rsidRDefault="006264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Winding-up </w:t>
            </w:r>
          </w:p>
          <w:p w:rsidR="006264A5" w:rsidRDefault="006264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In/voluntary winding-up</w:t>
            </w:r>
          </w:p>
          <w:p w:rsidR="006264A5" w:rsidRPr="007E6EFA" w:rsidRDefault="006264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Make a winding-up petition against a debtor</w:t>
            </w:r>
          </w:p>
        </w:tc>
        <w:tc>
          <w:tcPr>
            <w:tcW w:w="4531" w:type="dxa"/>
          </w:tcPr>
          <w:p w:rsidR="007E6EFA" w:rsidRPr="007E6EFA" w:rsidRDefault="006264A5" w:rsidP="006264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Wind up a company = liquidate it, close it up</w:t>
            </w:r>
          </w:p>
        </w:tc>
      </w:tr>
      <w:tr w:rsidR="007E6EFA" w:rsidRPr="007E6EFA" w:rsidTr="00DE628B">
        <w:tc>
          <w:tcPr>
            <w:tcW w:w="4531" w:type="dxa"/>
          </w:tcPr>
          <w:p w:rsidR="007E6EFA" w:rsidRPr="007E6EFA" w:rsidRDefault="006264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An administrator </w:t>
            </w:r>
          </w:p>
        </w:tc>
        <w:tc>
          <w:tcPr>
            <w:tcW w:w="4531" w:type="dxa"/>
          </w:tcPr>
          <w:p w:rsidR="007E6EFA" w:rsidRDefault="006264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 court official appointed to try and rescue a failing company. The administrator has a duty to all creditors. The purpose of administration is to rescue a company.</w:t>
            </w:r>
          </w:p>
          <w:p w:rsidR="006264A5" w:rsidRDefault="006264A5" w:rsidP="006264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6264A5" w:rsidRDefault="006264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N</w:t>
            </w:r>
            <w:r w:rsidR="004E7933">
              <w:rPr>
                <w:rFonts w:ascii="Arial" w:hAnsi="Arial" w:cs="Arial"/>
                <w:sz w:val="24"/>
                <w:szCs w:val="24"/>
                <w:lang w:val="en-GB"/>
              </w:rPr>
              <w:t>adzor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ca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sądowy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:rsidR="006264A5" w:rsidRPr="007E6EFA" w:rsidRDefault="006264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Zarządca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przymusowy</w:t>
            </w:r>
            <w:proofErr w:type="spellEnd"/>
          </w:p>
        </w:tc>
      </w:tr>
      <w:tr w:rsidR="007E6EFA" w:rsidRPr="007E6EFA" w:rsidTr="00DE628B">
        <w:tc>
          <w:tcPr>
            <w:tcW w:w="4531" w:type="dxa"/>
          </w:tcPr>
          <w:p w:rsidR="007E6EFA" w:rsidRDefault="00CB46C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 xml:space="preserve">Warranty </w:t>
            </w:r>
          </w:p>
          <w:p w:rsidR="00CB46C2" w:rsidRPr="007E6EFA" w:rsidRDefault="00CB46C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Warrant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sth</w:t>
            </w:r>
            <w:proofErr w:type="spellEnd"/>
          </w:p>
        </w:tc>
        <w:tc>
          <w:tcPr>
            <w:tcW w:w="4531" w:type="dxa"/>
          </w:tcPr>
          <w:p w:rsidR="007E6EFA" w:rsidRDefault="00CB46C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A) </w:t>
            </w:r>
            <w:r w:rsidRPr="00CB46C2">
              <w:rPr>
                <w:rFonts w:ascii="Arial" w:hAnsi="Arial" w:cs="Arial"/>
                <w:sz w:val="24"/>
                <w:szCs w:val="24"/>
                <w:lang w:val="en-GB"/>
              </w:rPr>
              <w:t>An assurance, promise, or guaranty by one party that a particular statement of fact is true and may be relied upon by the other party.</w:t>
            </w:r>
          </w:p>
          <w:p w:rsidR="00CB46C2" w:rsidRDefault="00CB46C2" w:rsidP="00CB46C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CB46C2" w:rsidRDefault="00CB46C2" w:rsidP="00CB46C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B) </w:t>
            </w:r>
            <w:r w:rsidR="004E7933">
              <w:rPr>
                <w:rFonts w:ascii="Arial" w:hAnsi="Arial" w:cs="Arial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seller’s assurance that a product is </w:t>
            </w:r>
            <w:r w:rsidRPr="00CB46C2">
              <w:rPr>
                <w:rFonts w:ascii="Arial" w:hAnsi="Arial" w:cs="Arial"/>
                <w:sz w:val="24"/>
                <w:szCs w:val="24"/>
                <w:lang w:val="en-GB"/>
              </w:rPr>
              <w:t>free from defective material and workmanship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and shall be replaced if it happens not to be so.</w:t>
            </w:r>
          </w:p>
          <w:p w:rsidR="00CB46C2" w:rsidRDefault="00CB46C2" w:rsidP="00CB46C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CB46C2" w:rsidRPr="00CB46C2" w:rsidRDefault="00CB46C2" w:rsidP="00CB46C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E628B" w:rsidRPr="007E6EFA" w:rsidTr="00C45188">
        <w:tc>
          <w:tcPr>
            <w:tcW w:w="4531" w:type="dxa"/>
          </w:tcPr>
          <w:p w:rsidR="00DE628B" w:rsidRPr="007E6EFA" w:rsidRDefault="00DE628B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Penalty clause</w:t>
            </w:r>
          </w:p>
        </w:tc>
        <w:tc>
          <w:tcPr>
            <w:tcW w:w="4531" w:type="dxa"/>
          </w:tcPr>
          <w:p w:rsidR="00DE628B" w:rsidRPr="007E6EFA" w:rsidRDefault="00DE628B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E628B" w:rsidRPr="007E6EFA" w:rsidTr="00C45188">
        <w:tc>
          <w:tcPr>
            <w:tcW w:w="4531" w:type="dxa"/>
          </w:tcPr>
          <w:p w:rsidR="00DE628B" w:rsidRPr="007E6EFA" w:rsidRDefault="00DE628B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Replacement</w:t>
            </w:r>
          </w:p>
        </w:tc>
        <w:tc>
          <w:tcPr>
            <w:tcW w:w="4531" w:type="dxa"/>
          </w:tcPr>
          <w:p w:rsidR="00DE628B" w:rsidRDefault="00DE628B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An item with a similar or identical </w:t>
            </w:r>
            <w:r w:rsidR="00367D05">
              <w:rPr>
                <w:rFonts w:ascii="Arial" w:hAnsi="Arial" w:cs="Arial"/>
                <w:sz w:val="24"/>
                <w:szCs w:val="24"/>
                <w:lang w:val="en-GB"/>
              </w:rPr>
              <w:t>specification</w:t>
            </w:r>
          </w:p>
          <w:p w:rsidR="00367D05" w:rsidRDefault="00367D05" w:rsidP="00367D0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367D05" w:rsidRPr="007E6EFA" w:rsidRDefault="00367D05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E628B" w:rsidRPr="007E6EFA" w:rsidTr="00C45188">
        <w:tc>
          <w:tcPr>
            <w:tcW w:w="4531" w:type="dxa"/>
          </w:tcPr>
          <w:p w:rsidR="00DE628B" w:rsidRPr="007E6EFA" w:rsidRDefault="00DE628B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Insist on a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replacement</w:t>
            </w:r>
          </w:p>
        </w:tc>
        <w:tc>
          <w:tcPr>
            <w:tcW w:w="4531" w:type="dxa"/>
          </w:tcPr>
          <w:p w:rsidR="00DE628B" w:rsidRPr="007E6EFA" w:rsidRDefault="00DE628B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Demand a</w:t>
            </w:r>
            <w:r w:rsidR="00367D05">
              <w:rPr>
                <w:rFonts w:ascii="Arial" w:hAnsi="Arial" w:cs="Arial"/>
                <w:sz w:val="24"/>
                <w:szCs w:val="24"/>
                <w:lang w:val="en-GB"/>
              </w:rPr>
              <w:t xml:space="preserve"> new item</w:t>
            </w:r>
          </w:p>
        </w:tc>
      </w:tr>
      <w:tr w:rsidR="00DE628B" w:rsidRPr="007E6EFA" w:rsidTr="00C45188">
        <w:tc>
          <w:tcPr>
            <w:tcW w:w="4531" w:type="dxa"/>
          </w:tcPr>
          <w:p w:rsidR="00DE628B" w:rsidRPr="007E6EFA" w:rsidRDefault="00367D05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Random sampling</w:t>
            </w:r>
          </w:p>
        </w:tc>
        <w:tc>
          <w:tcPr>
            <w:tcW w:w="4531" w:type="dxa"/>
          </w:tcPr>
          <w:p w:rsidR="00DE628B" w:rsidRDefault="004E7933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E7933">
              <w:rPr>
                <w:rFonts w:ascii="Arial" w:hAnsi="Arial" w:cs="Arial"/>
                <w:sz w:val="24"/>
                <w:szCs w:val="24"/>
                <w:lang w:val="en-GB"/>
              </w:rPr>
              <w:t>Random sampling is a part of the sampling technique in which each sample has an equal probability of being chosen. A sample chosen randomly is meant to be an unbiased representation of the total population.</w:t>
            </w:r>
          </w:p>
          <w:p w:rsidR="004E7933" w:rsidRDefault="004E7933" w:rsidP="004E793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4E7933" w:rsidRPr="004E7933" w:rsidRDefault="004E7933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E628B" w:rsidRPr="007E6EFA" w:rsidTr="00C45188">
        <w:tc>
          <w:tcPr>
            <w:tcW w:w="4531" w:type="dxa"/>
          </w:tcPr>
          <w:p w:rsidR="00DE628B" w:rsidRPr="007E6EFA" w:rsidRDefault="00367D05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Inconsistencies </w:t>
            </w:r>
          </w:p>
        </w:tc>
        <w:tc>
          <w:tcPr>
            <w:tcW w:w="4531" w:type="dxa"/>
          </w:tcPr>
          <w:p w:rsidR="00DE628B" w:rsidRDefault="0098437B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Contradictions</w:t>
            </w:r>
          </w:p>
          <w:p w:rsidR="0098437B" w:rsidRDefault="0098437B" w:rsidP="009843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98437B" w:rsidRPr="007E6EFA" w:rsidRDefault="0098437B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E628B" w:rsidRPr="007E6EFA" w:rsidTr="00C45188">
        <w:tc>
          <w:tcPr>
            <w:tcW w:w="4531" w:type="dxa"/>
          </w:tcPr>
          <w:p w:rsidR="00DE628B" w:rsidRPr="007E6EFA" w:rsidRDefault="00367D05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Shut production down</w:t>
            </w:r>
          </w:p>
        </w:tc>
        <w:tc>
          <w:tcPr>
            <w:tcW w:w="4531" w:type="dxa"/>
          </w:tcPr>
          <w:p w:rsidR="00DE628B" w:rsidRPr="007E6EFA" w:rsidRDefault="0098437B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Stop production</w:t>
            </w:r>
          </w:p>
        </w:tc>
      </w:tr>
      <w:tr w:rsidR="00DE628B" w:rsidRPr="007E6EFA" w:rsidTr="00C45188">
        <w:tc>
          <w:tcPr>
            <w:tcW w:w="4531" w:type="dxa"/>
          </w:tcPr>
          <w:p w:rsidR="00DE628B" w:rsidRDefault="00367D05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Conform to product specifications</w:t>
            </w:r>
          </w:p>
          <w:p w:rsidR="00367D05" w:rsidRPr="007E6EFA" w:rsidRDefault="00367D05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conformance</w:t>
            </w:r>
          </w:p>
        </w:tc>
        <w:tc>
          <w:tcPr>
            <w:tcW w:w="4531" w:type="dxa"/>
          </w:tcPr>
          <w:p w:rsidR="00DE628B" w:rsidRPr="007E6EFA" w:rsidRDefault="00367D05" w:rsidP="00367D0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67D05">
              <w:rPr>
                <w:rFonts w:ascii="Arial" w:hAnsi="Arial" w:cs="Arial"/>
                <w:sz w:val="24"/>
                <w:szCs w:val="24"/>
                <w:lang w:val="en-GB"/>
              </w:rPr>
              <w:t>Comply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, agree</w:t>
            </w:r>
            <w:r w:rsidRPr="00367D05">
              <w:rPr>
                <w:rFonts w:ascii="Arial" w:hAnsi="Arial" w:cs="Arial"/>
                <w:sz w:val="24"/>
                <w:szCs w:val="24"/>
                <w:lang w:val="en-GB"/>
              </w:rPr>
              <w:t xml:space="preserve"> with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them</w:t>
            </w:r>
          </w:p>
        </w:tc>
      </w:tr>
      <w:tr w:rsidR="00DE628B" w:rsidRPr="007E6EFA" w:rsidTr="00C45188">
        <w:tc>
          <w:tcPr>
            <w:tcW w:w="4531" w:type="dxa"/>
          </w:tcPr>
          <w:p w:rsidR="00DE628B" w:rsidRPr="007E6EFA" w:rsidRDefault="00367D05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Pass out stringent testing regime</w:t>
            </w:r>
          </w:p>
        </w:tc>
        <w:tc>
          <w:tcPr>
            <w:tcW w:w="4531" w:type="dxa"/>
          </w:tcPr>
          <w:p w:rsidR="00DE628B" w:rsidRPr="007E6EFA" w:rsidRDefault="00367D05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pass rigorous tests</w:t>
            </w:r>
          </w:p>
        </w:tc>
      </w:tr>
      <w:tr w:rsidR="00DE628B" w:rsidRPr="007E6EFA" w:rsidTr="00C45188">
        <w:tc>
          <w:tcPr>
            <w:tcW w:w="4531" w:type="dxa"/>
          </w:tcPr>
          <w:p w:rsidR="00DE628B" w:rsidRPr="007E6EFA" w:rsidRDefault="00367D05" w:rsidP="00367D0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Contractual specifications</w:t>
            </w:r>
          </w:p>
        </w:tc>
        <w:tc>
          <w:tcPr>
            <w:tcW w:w="4531" w:type="dxa"/>
          </w:tcPr>
          <w:p w:rsidR="00367D05" w:rsidRDefault="00367D05" w:rsidP="00367D0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DE628B" w:rsidRPr="007E6EFA" w:rsidRDefault="00DE628B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67D05" w:rsidRPr="007E6EFA" w:rsidTr="00C45188">
        <w:tc>
          <w:tcPr>
            <w:tcW w:w="4531" w:type="dxa"/>
          </w:tcPr>
          <w:p w:rsidR="00367D05" w:rsidRPr="007E6EFA" w:rsidRDefault="00367D05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Develop malfunction</w:t>
            </w:r>
          </w:p>
        </w:tc>
        <w:tc>
          <w:tcPr>
            <w:tcW w:w="4531" w:type="dxa"/>
          </w:tcPr>
          <w:p w:rsidR="00367D05" w:rsidRDefault="00367D05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Malfunction is a failure to operate properly </w:t>
            </w:r>
          </w:p>
          <w:p w:rsidR="00367D05" w:rsidRDefault="00367D05" w:rsidP="00367D0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367D05" w:rsidRPr="007E6EFA" w:rsidRDefault="00367D05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67D05" w:rsidRPr="007E6EFA" w:rsidTr="00C45188">
        <w:tc>
          <w:tcPr>
            <w:tcW w:w="4531" w:type="dxa"/>
          </w:tcPr>
          <w:p w:rsidR="00367D05" w:rsidRPr="007E6EFA" w:rsidRDefault="00367D05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Batch of goods, products, items</w:t>
            </w:r>
          </w:p>
        </w:tc>
        <w:tc>
          <w:tcPr>
            <w:tcW w:w="4531" w:type="dxa"/>
          </w:tcPr>
          <w:p w:rsidR="00367D05" w:rsidRDefault="00367D05" w:rsidP="00367D0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367D05" w:rsidRPr="007E6EFA" w:rsidRDefault="00367D05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67D05" w:rsidRPr="007E6EFA" w:rsidTr="00C45188">
        <w:tc>
          <w:tcPr>
            <w:tcW w:w="4531" w:type="dxa"/>
          </w:tcPr>
          <w:p w:rsidR="00367D05" w:rsidRDefault="007A5BD3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Recall product from the market, shop</w:t>
            </w:r>
          </w:p>
          <w:p w:rsidR="007A5BD3" w:rsidRPr="007E6EFA" w:rsidRDefault="007A5BD3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Product recall</w:t>
            </w:r>
          </w:p>
        </w:tc>
        <w:tc>
          <w:tcPr>
            <w:tcW w:w="4531" w:type="dxa"/>
          </w:tcPr>
          <w:p w:rsidR="00367D05" w:rsidRDefault="007A5BD3" w:rsidP="007A5BD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Product recall is t</w:t>
            </w:r>
            <w:r w:rsidRPr="007A5BD3">
              <w:rPr>
                <w:rFonts w:ascii="Arial" w:hAnsi="Arial" w:cs="Arial"/>
                <w:sz w:val="24"/>
                <w:szCs w:val="24"/>
                <w:lang w:val="en-GB"/>
              </w:rPr>
              <w:t xml:space="preserve">he process of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regaining</w:t>
            </w:r>
            <w:r w:rsidRPr="007A5BD3">
              <w:rPr>
                <w:rFonts w:ascii="Arial" w:hAnsi="Arial" w:cs="Arial"/>
                <w:sz w:val="24"/>
                <w:szCs w:val="24"/>
                <w:lang w:val="en-GB"/>
              </w:rPr>
              <w:t xml:space="preserve"> defective goods from consumers and providing those consumers with compensation.</w:t>
            </w:r>
          </w:p>
          <w:p w:rsidR="007A5BD3" w:rsidRDefault="007A5BD3" w:rsidP="007A5BD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7A5BD3" w:rsidRPr="007A5BD3" w:rsidRDefault="007A5BD3" w:rsidP="007A5BD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67D05" w:rsidRPr="007E6EFA" w:rsidTr="00C45188">
        <w:tc>
          <w:tcPr>
            <w:tcW w:w="4531" w:type="dxa"/>
          </w:tcPr>
          <w:p w:rsidR="00367D05" w:rsidRPr="007E6EFA" w:rsidRDefault="007A5BD3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Late delivery</w:t>
            </w:r>
          </w:p>
        </w:tc>
        <w:tc>
          <w:tcPr>
            <w:tcW w:w="4531" w:type="dxa"/>
          </w:tcPr>
          <w:p w:rsidR="007A5BD3" w:rsidRDefault="007A5BD3" w:rsidP="007A5BD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367D05" w:rsidRPr="007E6EFA" w:rsidRDefault="00367D05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67D05" w:rsidRPr="007E6EFA" w:rsidTr="00C45188">
        <w:tc>
          <w:tcPr>
            <w:tcW w:w="4531" w:type="dxa"/>
          </w:tcPr>
          <w:p w:rsidR="00367D05" w:rsidRDefault="007A5BD3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Suffer inconvenience from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sth</w:t>
            </w:r>
            <w:proofErr w:type="spellEnd"/>
          </w:p>
          <w:p w:rsidR="007A5BD3" w:rsidRPr="007E6EFA" w:rsidRDefault="007A5BD3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Be inconvenienced by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sth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sb</w:t>
            </w:r>
            <w:proofErr w:type="spellEnd"/>
          </w:p>
        </w:tc>
        <w:tc>
          <w:tcPr>
            <w:tcW w:w="4531" w:type="dxa"/>
          </w:tcPr>
          <w:p w:rsidR="00367D05" w:rsidRPr="007E6EFA" w:rsidRDefault="007A5BD3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8437B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</w:tc>
      </w:tr>
      <w:tr w:rsidR="00367D05" w:rsidRPr="007E6EFA" w:rsidTr="00C45188">
        <w:tc>
          <w:tcPr>
            <w:tcW w:w="4531" w:type="dxa"/>
          </w:tcPr>
          <w:p w:rsidR="00367D05" w:rsidRPr="007E6EFA" w:rsidRDefault="007A5BD3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 xml:space="preserve">Breach of contract </w:t>
            </w:r>
          </w:p>
        </w:tc>
        <w:tc>
          <w:tcPr>
            <w:tcW w:w="4531" w:type="dxa"/>
          </w:tcPr>
          <w:p w:rsidR="007A5BD3" w:rsidRDefault="007A5BD3" w:rsidP="007A5BD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367D05" w:rsidRPr="007E6EFA" w:rsidRDefault="00367D05" w:rsidP="00C4518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A5BD3" w:rsidRPr="007E6EFA" w:rsidTr="00733A2E">
        <w:tc>
          <w:tcPr>
            <w:tcW w:w="4531" w:type="dxa"/>
          </w:tcPr>
          <w:p w:rsidR="007A5BD3" w:rsidRPr="007E6EFA" w:rsidRDefault="007A5BD3" w:rsidP="00733A2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In view of this, …</w:t>
            </w:r>
          </w:p>
        </w:tc>
        <w:tc>
          <w:tcPr>
            <w:tcW w:w="4531" w:type="dxa"/>
          </w:tcPr>
          <w:p w:rsidR="007A5BD3" w:rsidRDefault="007A5BD3" w:rsidP="00733A2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Taking this into consideration, given this,…</w:t>
            </w:r>
          </w:p>
          <w:p w:rsidR="007A5BD3" w:rsidRDefault="007A5BD3" w:rsidP="00733A2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7A5BD3" w:rsidRPr="007E6EFA" w:rsidRDefault="007A5BD3" w:rsidP="00733A2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E628B" w:rsidRPr="007E6EFA" w:rsidTr="00DE628B">
        <w:tc>
          <w:tcPr>
            <w:tcW w:w="4531" w:type="dxa"/>
          </w:tcPr>
          <w:p w:rsidR="00DE628B" w:rsidRPr="007E6EFA" w:rsidRDefault="00DE628B" w:rsidP="001B5D2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Arbitrator </w:t>
            </w:r>
          </w:p>
        </w:tc>
        <w:tc>
          <w:tcPr>
            <w:tcW w:w="4531" w:type="dxa"/>
          </w:tcPr>
          <w:p w:rsidR="00DE628B" w:rsidRDefault="00DE628B" w:rsidP="001B5D2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66EC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Polish ???</w:t>
            </w:r>
          </w:p>
          <w:p w:rsidR="00DE628B" w:rsidRPr="007E6EFA" w:rsidRDefault="00DE628B" w:rsidP="001B5D2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E6EFA" w:rsidRPr="007E6EFA" w:rsidTr="00DE628B">
        <w:tc>
          <w:tcPr>
            <w:tcW w:w="4531" w:type="dxa"/>
          </w:tcPr>
          <w:p w:rsidR="007E6EFA" w:rsidRDefault="00DE628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Arise from/out of</w:t>
            </w:r>
          </w:p>
          <w:p w:rsidR="00DE628B" w:rsidRPr="007E6EFA" w:rsidRDefault="00DE628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Defects arise from poor workmanship</w:t>
            </w:r>
          </w:p>
        </w:tc>
        <w:tc>
          <w:tcPr>
            <w:tcW w:w="4531" w:type="dxa"/>
          </w:tcPr>
          <w:p w:rsidR="007E6EFA" w:rsidRDefault="00DE628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Result from </w:t>
            </w:r>
          </w:p>
          <w:p w:rsidR="00DE628B" w:rsidRPr="007E6EFA" w:rsidRDefault="00DE628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E6EFA" w:rsidRPr="007E6EFA" w:rsidTr="00DE628B">
        <w:tc>
          <w:tcPr>
            <w:tcW w:w="4531" w:type="dxa"/>
          </w:tcPr>
          <w:p w:rsidR="007E6EFA" w:rsidRPr="007E6EFA" w:rsidRDefault="007A5BD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Give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>/gain an edge over competitors</w:t>
            </w:r>
          </w:p>
        </w:tc>
        <w:tc>
          <w:tcPr>
            <w:tcW w:w="4531" w:type="dxa"/>
          </w:tcPr>
          <w:p w:rsidR="007E6EFA" w:rsidRPr="007E6EFA" w:rsidRDefault="007A5BD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An edge over a rival is a competitive advantage over it</w:t>
            </w:r>
          </w:p>
        </w:tc>
      </w:tr>
    </w:tbl>
    <w:p w:rsidR="00AA4F53" w:rsidRDefault="00AA4F53"/>
    <w:p w:rsidR="00AA4F53" w:rsidRDefault="00AA4F53">
      <w:bookmarkStart w:id="0" w:name="_GoBack"/>
      <w:bookmarkEnd w:id="0"/>
    </w:p>
    <w:sectPr w:rsidR="00AA4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D6"/>
    <w:rsid w:val="0002505F"/>
    <w:rsid w:val="001966EC"/>
    <w:rsid w:val="002C3362"/>
    <w:rsid w:val="00367D05"/>
    <w:rsid w:val="003E783A"/>
    <w:rsid w:val="004E7933"/>
    <w:rsid w:val="00553808"/>
    <w:rsid w:val="006237AE"/>
    <w:rsid w:val="006264A5"/>
    <w:rsid w:val="00701AFD"/>
    <w:rsid w:val="007A5BD3"/>
    <w:rsid w:val="007E6EFA"/>
    <w:rsid w:val="00920BD6"/>
    <w:rsid w:val="0098437B"/>
    <w:rsid w:val="009A4461"/>
    <w:rsid w:val="00AA4F53"/>
    <w:rsid w:val="00CB46C2"/>
    <w:rsid w:val="00DE628B"/>
    <w:rsid w:val="00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579BC-F728-4BCA-B29C-48E19D41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6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5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Domowy</cp:lastModifiedBy>
  <cp:revision>5</cp:revision>
  <dcterms:created xsi:type="dcterms:W3CDTF">2017-10-16T19:01:00Z</dcterms:created>
  <dcterms:modified xsi:type="dcterms:W3CDTF">2017-10-16T21:10:00Z</dcterms:modified>
</cp:coreProperties>
</file>