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709E4E" w14:textId="19528C96" w:rsidR="000B3781" w:rsidRPr="007F2FB6" w:rsidRDefault="000B3781" w:rsidP="000B37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2FB6">
        <w:rPr>
          <w:rFonts w:ascii="Times New Roman" w:hAnsi="Times New Roman" w:cs="Times New Roman"/>
          <w:b/>
          <w:sz w:val="24"/>
          <w:szCs w:val="24"/>
        </w:rPr>
        <w:t>PROTOKÓŁ nr ZJ.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7F2FB6">
        <w:rPr>
          <w:rFonts w:ascii="Times New Roman" w:hAnsi="Times New Roman" w:cs="Times New Roman"/>
          <w:b/>
          <w:sz w:val="24"/>
          <w:szCs w:val="24"/>
        </w:rPr>
        <w:t>.0041.202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14:paraId="6875E96E" w14:textId="77777777" w:rsidR="000B3781" w:rsidRPr="007F2FB6" w:rsidRDefault="000B3781" w:rsidP="000B37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2FB6">
        <w:rPr>
          <w:rFonts w:ascii="Times New Roman" w:hAnsi="Times New Roman" w:cs="Times New Roman"/>
          <w:b/>
          <w:sz w:val="24"/>
          <w:szCs w:val="24"/>
        </w:rPr>
        <w:t>z posiedzenia Rady Instytutu Nauk o Jakości i Zarządzania Produktem</w:t>
      </w:r>
    </w:p>
    <w:p w14:paraId="0E890BAA" w14:textId="77777777" w:rsidR="000B3781" w:rsidRPr="007F2FB6" w:rsidRDefault="000B3781" w:rsidP="000B37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2FB6">
        <w:rPr>
          <w:rFonts w:ascii="Times New Roman" w:hAnsi="Times New Roman" w:cs="Times New Roman"/>
          <w:b/>
          <w:sz w:val="24"/>
          <w:szCs w:val="24"/>
        </w:rPr>
        <w:t>Kolegium Nauk o Zarządzaniu i Jakości Uniwersytetu Ekonomicznego w Krakowie,</w:t>
      </w:r>
    </w:p>
    <w:p w14:paraId="3A911F0C" w14:textId="6229EC56" w:rsidR="000B3781" w:rsidRPr="007F2FB6" w:rsidRDefault="000B3781" w:rsidP="000B37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2FB6">
        <w:rPr>
          <w:rFonts w:ascii="Times New Roman" w:hAnsi="Times New Roman" w:cs="Times New Roman"/>
          <w:b/>
          <w:sz w:val="24"/>
          <w:szCs w:val="24"/>
        </w:rPr>
        <w:t xml:space="preserve">które odbyło się w dniu </w:t>
      </w:r>
      <w:r>
        <w:rPr>
          <w:rFonts w:ascii="Times New Roman" w:hAnsi="Times New Roman" w:cs="Times New Roman"/>
          <w:b/>
          <w:sz w:val="24"/>
          <w:szCs w:val="24"/>
        </w:rPr>
        <w:t>12 marca 2026</w:t>
      </w:r>
      <w:r w:rsidRPr="007F2FB6">
        <w:rPr>
          <w:rFonts w:ascii="Times New Roman" w:hAnsi="Times New Roman" w:cs="Times New Roman"/>
          <w:b/>
          <w:sz w:val="24"/>
          <w:szCs w:val="24"/>
        </w:rPr>
        <w:t xml:space="preserve"> r. pod przewodnictwem</w:t>
      </w:r>
    </w:p>
    <w:p w14:paraId="6C60E23A" w14:textId="77777777" w:rsidR="000B3781" w:rsidRPr="007F2FB6" w:rsidRDefault="000B3781" w:rsidP="000B37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2FB6">
        <w:rPr>
          <w:rFonts w:ascii="Times New Roman" w:hAnsi="Times New Roman" w:cs="Times New Roman"/>
          <w:b/>
          <w:sz w:val="24"/>
          <w:szCs w:val="24"/>
        </w:rPr>
        <w:t>Dyrektor Instytutu Nauk o Jakości i Zarządzania Produktem</w:t>
      </w:r>
    </w:p>
    <w:p w14:paraId="5BD3C73A" w14:textId="77777777" w:rsidR="000B3781" w:rsidRPr="007F2FB6" w:rsidRDefault="000B3781" w:rsidP="000B37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2FB6">
        <w:rPr>
          <w:rFonts w:ascii="Times New Roman" w:hAnsi="Times New Roman" w:cs="Times New Roman"/>
          <w:b/>
          <w:sz w:val="24"/>
          <w:szCs w:val="24"/>
        </w:rPr>
        <w:t xml:space="preserve">dr hab. inż. Renaty Salerno-Kochan, prof. </w:t>
      </w:r>
      <w:r>
        <w:rPr>
          <w:rFonts w:ascii="Times New Roman" w:hAnsi="Times New Roman" w:cs="Times New Roman"/>
          <w:b/>
          <w:sz w:val="24"/>
          <w:szCs w:val="24"/>
        </w:rPr>
        <w:t>UEK</w:t>
      </w:r>
    </w:p>
    <w:p w14:paraId="668ED528" w14:textId="77777777" w:rsidR="000B3781" w:rsidRPr="007F2FB6" w:rsidRDefault="000B3781" w:rsidP="000B378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2FB6">
        <w:rPr>
          <w:rFonts w:ascii="Times New Roman" w:hAnsi="Times New Roman" w:cs="Times New Roman"/>
          <w:b/>
          <w:sz w:val="24"/>
          <w:szCs w:val="24"/>
        </w:rPr>
        <w:tab/>
      </w:r>
    </w:p>
    <w:p w14:paraId="10945E9D" w14:textId="77777777" w:rsidR="000B3781" w:rsidRPr="007F2FB6" w:rsidRDefault="000B3781" w:rsidP="000B378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6ED863" w14:textId="77777777" w:rsidR="00995B47" w:rsidRDefault="000B3781" w:rsidP="0012092E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F2FB6">
        <w:rPr>
          <w:rFonts w:ascii="Times New Roman" w:hAnsi="Times New Roman" w:cs="Times New Roman"/>
          <w:sz w:val="24"/>
          <w:szCs w:val="24"/>
        </w:rPr>
        <w:tab/>
        <w:t xml:space="preserve">W posiedzeniu Rady Instytutu Nauk o Jakości i Zarządzania Produktem wzięło udział </w:t>
      </w:r>
    </w:p>
    <w:p w14:paraId="26FE62E9" w14:textId="079C98E6" w:rsidR="000B3781" w:rsidRPr="007F2FB6" w:rsidRDefault="00CD056A" w:rsidP="0012092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0B3781" w:rsidRPr="007F2FB6">
        <w:rPr>
          <w:rFonts w:ascii="Times New Roman" w:hAnsi="Times New Roman" w:cs="Times New Roman"/>
          <w:sz w:val="24"/>
          <w:szCs w:val="24"/>
        </w:rPr>
        <w:t xml:space="preserve"> osób. Lista obecności członków Rady stanowi załącznik nr 1 do niniejszego protokołu.</w:t>
      </w:r>
    </w:p>
    <w:p w14:paraId="08254F21" w14:textId="77777777" w:rsidR="000B3781" w:rsidRPr="007F2FB6" w:rsidRDefault="000B3781" w:rsidP="0012092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59473C" w14:textId="77777777" w:rsidR="000B3781" w:rsidRPr="007F2FB6" w:rsidRDefault="000B3781" w:rsidP="000B378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FB6">
        <w:rPr>
          <w:rFonts w:ascii="Times New Roman" w:hAnsi="Times New Roman" w:cs="Times New Roman"/>
          <w:sz w:val="24"/>
          <w:szCs w:val="24"/>
        </w:rPr>
        <w:tab/>
      </w:r>
      <w:bookmarkStart w:id="0" w:name="_Hlk197428221"/>
      <w:r w:rsidRPr="007F2FB6">
        <w:rPr>
          <w:rFonts w:ascii="Times New Roman" w:hAnsi="Times New Roman" w:cs="Times New Roman"/>
          <w:sz w:val="24"/>
          <w:szCs w:val="24"/>
        </w:rPr>
        <w:t xml:space="preserve">Dyrektor Instytutu Nauk o Jakości i Zarządzania Produktem dr hab. inż. Renata Salerno-Kochan, prof. UEK przedstawiła </w:t>
      </w:r>
      <w:bookmarkEnd w:id="0"/>
      <w:r w:rsidRPr="007F2FB6">
        <w:rPr>
          <w:rFonts w:ascii="Times New Roman" w:hAnsi="Times New Roman" w:cs="Times New Roman"/>
          <w:sz w:val="24"/>
          <w:szCs w:val="24"/>
        </w:rPr>
        <w:t>proponowany porządek posiedzenia.</w:t>
      </w:r>
    </w:p>
    <w:p w14:paraId="6E0E7CA5" w14:textId="77777777" w:rsidR="000B3781" w:rsidRPr="007F2FB6" w:rsidRDefault="000B3781" w:rsidP="000B378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FB6">
        <w:rPr>
          <w:rFonts w:ascii="Times New Roman" w:hAnsi="Times New Roman" w:cs="Times New Roman"/>
          <w:sz w:val="24"/>
          <w:szCs w:val="24"/>
        </w:rPr>
        <w:tab/>
      </w:r>
    </w:p>
    <w:p w14:paraId="3CD0BA75" w14:textId="7D5C8691" w:rsidR="000B3781" w:rsidRDefault="000B3781" w:rsidP="000B3781">
      <w:pPr>
        <w:shd w:val="clear" w:color="auto" w:fill="FFFFFF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7F2F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Porządek obrad:</w:t>
      </w:r>
    </w:p>
    <w:p w14:paraId="37FC64B8" w14:textId="77777777" w:rsidR="00765111" w:rsidRPr="000B3781" w:rsidRDefault="00765111" w:rsidP="0012092E">
      <w:pPr>
        <w:numPr>
          <w:ilvl w:val="0"/>
          <w:numId w:val="1"/>
        </w:numPr>
        <w:shd w:val="clear" w:color="auto" w:fill="FFFFFF"/>
        <w:tabs>
          <w:tab w:val="clear" w:pos="360"/>
          <w:tab w:val="num" w:pos="720"/>
        </w:tabs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0B37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pl-PL"/>
        </w:rPr>
        <w:t>Przyjęcie porządku zebrania</w:t>
      </w:r>
    </w:p>
    <w:p w14:paraId="68B0A76E" w14:textId="77777777" w:rsidR="00765111" w:rsidRPr="000B3781" w:rsidRDefault="00765111" w:rsidP="0012092E">
      <w:pPr>
        <w:numPr>
          <w:ilvl w:val="0"/>
          <w:numId w:val="1"/>
        </w:numPr>
        <w:shd w:val="clear" w:color="auto" w:fill="FFFFFF"/>
        <w:tabs>
          <w:tab w:val="clear" w:pos="360"/>
          <w:tab w:val="num" w:pos="720"/>
        </w:tabs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0B37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Zaopiniowanie kandydatów na promotorów prac dyplomowych na rok akademicki 2026/27</w:t>
      </w:r>
    </w:p>
    <w:p w14:paraId="5C1416D4" w14:textId="77777777" w:rsidR="00765111" w:rsidRPr="000B3781" w:rsidRDefault="00765111" w:rsidP="0012092E">
      <w:pPr>
        <w:numPr>
          <w:ilvl w:val="0"/>
          <w:numId w:val="1"/>
        </w:numPr>
        <w:shd w:val="clear" w:color="auto" w:fill="FFFFFF"/>
        <w:tabs>
          <w:tab w:val="clear" w:pos="360"/>
          <w:tab w:val="num" w:pos="720"/>
        </w:tabs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0B37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pl-PL"/>
        </w:rPr>
        <w:t>Omówienie wyników ankiet studenckich</w:t>
      </w:r>
    </w:p>
    <w:p w14:paraId="09BCA420" w14:textId="77777777" w:rsidR="00765111" w:rsidRPr="000B3781" w:rsidRDefault="00765111" w:rsidP="0012092E">
      <w:pPr>
        <w:numPr>
          <w:ilvl w:val="0"/>
          <w:numId w:val="1"/>
        </w:numPr>
        <w:shd w:val="clear" w:color="auto" w:fill="FFFFFF"/>
        <w:tabs>
          <w:tab w:val="clear" w:pos="360"/>
          <w:tab w:val="num" w:pos="720"/>
        </w:tabs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0B37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pl-PL"/>
        </w:rPr>
        <w:t>Omówienie zmienionych programów studiów</w:t>
      </w:r>
    </w:p>
    <w:p w14:paraId="24F122B0" w14:textId="77777777" w:rsidR="00765111" w:rsidRPr="003649B9" w:rsidRDefault="00765111" w:rsidP="0012092E">
      <w:pPr>
        <w:numPr>
          <w:ilvl w:val="0"/>
          <w:numId w:val="1"/>
        </w:numPr>
        <w:shd w:val="clear" w:color="auto" w:fill="FFFFFF"/>
        <w:tabs>
          <w:tab w:val="clear" w:pos="360"/>
          <w:tab w:val="num" w:pos="720"/>
        </w:tabs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3649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Informacja Instytutowego Zespołu ds. Jakości Kształcenia nt. zrealizowanych zadań</w:t>
      </w:r>
    </w:p>
    <w:p w14:paraId="51CC8337" w14:textId="1380C0E0" w:rsidR="00765111" w:rsidRPr="000B3781" w:rsidRDefault="00765111" w:rsidP="00BE3924">
      <w:pPr>
        <w:numPr>
          <w:ilvl w:val="0"/>
          <w:numId w:val="1"/>
        </w:numPr>
        <w:shd w:val="clear" w:color="auto" w:fill="FFFFFF"/>
        <w:tabs>
          <w:tab w:val="clear" w:pos="360"/>
          <w:tab w:val="num" w:pos="720"/>
        </w:tabs>
        <w:spacing w:after="0" w:line="276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0B37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Powołanie Rady Interesariuszy przy Instytucie Nauk o Jakości i Zarządzania Produktem</w:t>
      </w:r>
    </w:p>
    <w:p w14:paraId="2DD2C78C" w14:textId="77777777" w:rsidR="00765111" w:rsidRPr="000B3781" w:rsidRDefault="00765111" w:rsidP="0012092E">
      <w:pPr>
        <w:numPr>
          <w:ilvl w:val="0"/>
          <w:numId w:val="1"/>
        </w:numPr>
        <w:shd w:val="clear" w:color="auto" w:fill="FFFFFF"/>
        <w:tabs>
          <w:tab w:val="clear" w:pos="360"/>
          <w:tab w:val="num" w:pos="720"/>
        </w:tabs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0B37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pl-PL"/>
        </w:rPr>
        <w:t>Sprawy różne</w:t>
      </w:r>
    </w:p>
    <w:p w14:paraId="1B8B5F13" w14:textId="5104AA69" w:rsidR="00F91CDF" w:rsidRPr="00524946" w:rsidRDefault="00765111" w:rsidP="00F91CDF">
      <w:pPr>
        <w:numPr>
          <w:ilvl w:val="0"/>
          <w:numId w:val="1"/>
        </w:numPr>
        <w:shd w:val="clear" w:color="auto" w:fill="FFFFFF"/>
        <w:tabs>
          <w:tab w:val="clear" w:pos="360"/>
          <w:tab w:val="num" w:pos="720"/>
        </w:tabs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4F1C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Zatwierdzenie protokołu z ostatniego posiedzenia</w:t>
      </w:r>
      <w:r w:rsidR="004F1C06" w:rsidRPr="004F1C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="004F1C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rady Instytutu</w:t>
      </w:r>
    </w:p>
    <w:p w14:paraId="67614C6E" w14:textId="2F43C44D" w:rsidR="00F6116B" w:rsidRPr="00041304" w:rsidRDefault="00765111" w:rsidP="00041304">
      <w:pPr>
        <w:numPr>
          <w:ilvl w:val="0"/>
          <w:numId w:val="1"/>
        </w:numPr>
        <w:shd w:val="clear" w:color="auto" w:fill="FFFFFF"/>
        <w:tabs>
          <w:tab w:val="clear" w:pos="360"/>
          <w:tab w:val="num" w:pos="720"/>
        </w:tabs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0B37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pl-PL"/>
        </w:rPr>
        <w:t>Wolne wnioski</w:t>
      </w:r>
      <w:r w:rsidR="000413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</w:t>
      </w:r>
    </w:p>
    <w:p w14:paraId="3108CCC4" w14:textId="77777777" w:rsidR="00995B94" w:rsidRDefault="00995B94" w:rsidP="00FC1869">
      <w:pPr>
        <w:spacing w:after="0" w:line="276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pl-PL"/>
        </w:rPr>
      </w:pPr>
    </w:p>
    <w:p w14:paraId="5E1E859B" w14:textId="13F4CA7D" w:rsidR="00FC1869" w:rsidRDefault="00FC1869" w:rsidP="00FC1869">
      <w:pPr>
        <w:spacing w:after="0" w:line="276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pl-PL"/>
        </w:rPr>
        <w:t>Ad. 1</w:t>
      </w:r>
    </w:p>
    <w:p w14:paraId="53F86EAA" w14:textId="77777777" w:rsidR="00FC1869" w:rsidRDefault="00FC1869" w:rsidP="00FC1869">
      <w:pPr>
        <w:spacing w:line="276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pl-PL"/>
        </w:rPr>
        <w:t>Przedstawienie i przyjęcie porządku zebrania</w:t>
      </w:r>
    </w:p>
    <w:p w14:paraId="7CBA440C" w14:textId="77777777" w:rsidR="00FC1869" w:rsidRDefault="00FC1869" w:rsidP="00983D52">
      <w:pPr>
        <w:spacing w:after="0" w:line="276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pl-PL"/>
        </w:rPr>
      </w:pPr>
      <w:r w:rsidRPr="00FA3AFC">
        <w:rPr>
          <w:rFonts w:ascii="Times New Roman" w:eastAsia="Times New Roman" w:hAnsi="Times New Roman" w:cs="Times New Roman"/>
          <w:color w:val="242424"/>
          <w:sz w:val="24"/>
          <w:szCs w:val="24"/>
          <w:lang w:eastAsia="pl-PL"/>
        </w:rPr>
        <w:t>W głosowaniu jawnym członkowie Rady jednomyślnie przyjęli porządek posiedzenia.</w:t>
      </w:r>
    </w:p>
    <w:p w14:paraId="5D63E238" w14:textId="6CDEFC55" w:rsidR="000B3781" w:rsidRDefault="00041304" w:rsidP="000B3781">
      <w:pPr>
        <w:shd w:val="clear" w:color="auto" w:fill="FFFFFF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Ponadto Dyrektor Instytutu, dr hab. inż. Renata Salerno-Kochan, prof. UEK poinformowała o tworzącej się Studenckiej Rady Instytutu, której przewodniczyć będzie Pani Weronika Gucwa.</w:t>
      </w:r>
    </w:p>
    <w:p w14:paraId="4095EAFD" w14:textId="77777777" w:rsidR="00817D0E" w:rsidRDefault="00817D0E" w:rsidP="003D1DE3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14:paraId="3F02E39C" w14:textId="778B9311" w:rsidR="003D1DE3" w:rsidRDefault="003D1DE3" w:rsidP="003D1DE3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Ad. 2</w:t>
      </w:r>
    </w:p>
    <w:p w14:paraId="4ED7228D" w14:textId="31CF57CC" w:rsidR="00B15B5E" w:rsidRDefault="003D1DE3" w:rsidP="003D1DE3">
      <w:pPr>
        <w:shd w:val="clear" w:color="auto" w:fill="FFFFFF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0B37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Zaopiniowanie kandydatów na promotorów prac dyplomowych na rok akademicki 2026/</w:t>
      </w:r>
      <w:r w:rsidR="000413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20</w:t>
      </w:r>
      <w:r w:rsidRPr="000B37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27</w:t>
      </w:r>
    </w:p>
    <w:p w14:paraId="1236EE5D" w14:textId="77777777" w:rsidR="001A1511" w:rsidRDefault="001A1511" w:rsidP="003D1DE3">
      <w:pPr>
        <w:shd w:val="clear" w:color="auto" w:fill="FFFFFF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14:paraId="5BC8CDFB" w14:textId="24AED491" w:rsidR="00765111" w:rsidRDefault="00765111" w:rsidP="00983D52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 w:rsidR="003D1D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Dyrektor Instytutu, dr hab. inż. Renata Salerno-Kochan, prof. UEK</w:t>
      </w:r>
      <w:r w:rsidR="007054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poinformowała członków Rady o konieczności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przeprowadzenia </w:t>
      </w:r>
      <w:r w:rsidR="007054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opiniowania listy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osób uprawnionych</w:t>
      </w:r>
      <w:r w:rsidR="007054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="00EA21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do</w:t>
      </w:r>
      <w:r w:rsidR="007054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prowadz</w:t>
      </w:r>
      <w:r w:rsidR="00EA21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enia</w:t>
      </w:r>
      <w:r w:rsidR="007054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seminari</w:t>
      </w:r>
      <w:r w:rsidR="00EA21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ów w Instytucie Nauk o Jakości i Zarządzania Produktem</w:t>
      </w:r>
      <w:r w:rsidR="007054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w roku akademickim 2026/2027.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Głosowanie odbędzie się przez system Ankieter</w:t>
      </w:r>
      <w:r w:rsidR="000250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w trakcie trwania Rady Instytutu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. </w:t>
      </w:r>
      <w:r w:rsidR="000413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 systemie PRK dobiegły końca zgłoszenia osób chcących prowadzić seminarium dyplomowe oraz przedmioty do wyboru dla dawnych cyklów kształcenia</w:t>
      </w:r>
      <w:r w:rsidR="00983D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, zwłaszcza na studiach pierwszego stopnia na semestr piąty, szósty i siódmy</w:t>
      </w:r>
      <w:r w:rsidR="000413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</w:t>
      </w:r>
      <w:r w:rsidR="00983D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Od roku </w:t>
      </w:r>
      <w:r w:rsidR="00983D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lastRenderedPageBreak/>
        <w:t>akademickiego 2024/2025 przedmioty do wyboru są na stałe uwzględnione w programach studiów.</w:t>
      </w:r>
    </w:p>
    <w:p w14:paraId="1F33FE76" w14:textId="704A9E6F" w:rsidR="00D03664" w:rsidRDefault="00983D52" w:rsidP="00765111">
      <w:pPr>
        <w:shd w:val="clear" w:color="auto" w:fill="FFFFFF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 w:rsidR="000413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Lista kandydatów uprawnionych </w:t>
      </w:r>
      <w:r w:rsidR="00D036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i chcących </w:t>
      </w:r>
      <w:r w:rsidR="000413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prowadz</w:t>
      </w:r>
      <w:r w:rsidR="00D036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ić</w:t>
      </w:r>
      <w:r w:rsidR="000413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seminari</w:t>
      </w:r>
      <w:r w:rsidR="00D036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a w roku akademickim 2026/2027</w:t>
      </w:r>
      <w:r w:rsidR="000413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została przesłana członkom Rady Instytutu.</w:t>
      </w:r>
      <w:r w:rsidR="00D036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="000250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Lista została podzielona na trzy grupy: profesorów, adiunktów z naszego oraz grupa pracowników z Instytutu Zarządzania Instytutu, którzy prowadzą seminaria na kierunku Logistyka drugiego stopnia.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Następnie</w:t>
      </w:r>
      <w:r w:rsidR="00D036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Dyrektor Instytutu poinformowała, że nadal jest problem z obsadzeniem seminariów dyplomowych na kierunku Zarządzanie i inżynieria produkcji na studiach niestacjonarnych drugiego stopnia.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="008036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Zwróciła się z prośbą do osób, które zgłosiły się do prowadzenia seminarium dyplomowego na studiach stacjonarnych drugiego stopnia na kierunku Zarządzanie i inżynieria produkcji o rozważenie również prowadzenia seminarium na studiach niestacjonarnych, na które zostało przyjętych 64 kandydatów.</w:t>
      </w:r>
    </w:p>
    <w:p w14:paraId="2FEA7841" w14:textId="77777777" w:rsidR="00765111" w:rsidRPr="00765111" w:rsidRDefault="00765111" w:rsidP="0076511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76511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Liczba respondentów uprawnionych do wypełniania ankiety: 21</w:t>
      </w:r>
    </w:p>
    <w:p w14:paraId="51141C92" w14:textId="77777777" w:rsidR="00765111" w:rsidRPr="00765111" w:rsidRDefault="00765111" w:rsidP="002D5201">
      <w:pPr>
        <w:shd w:val="clear" w:color="auto" w:fill="FFFFFF"/>
        <w:spacing w:before="1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76511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Liczba wypełnionych ankiet: 16</w:t>
      </w:r>
    </w:p>
    <w:p w14:paraId="6C33A398" w14:textId="0729FA6C" w:rsidR="00765111" w:rsidRPr="00765111" w:rsidRDefault="00EA21A8" w:rsidP="00765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Temat: </w:t>
      </w:r>
      <w:r w:rsidR="00765111" w:rsidRPr="0076511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Opiniowanie listy osób uprawnionych do prowadzenia seminariów w INJiZP od 202</w:t>
      </w:r>
      <w:r w:rsidR="0076511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6</w:t>
      </w:r>
      <w:r w:rsidR="00765111" w:rsidRPr="0076511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roku</w:t>
      </w:r>
    </w:p>
    <w:p w14:paraId="753B0191" w14:textId="77777777" w:rsidR="00765111" w:rsidRPr="00765111" w:rsidRDefault="00765111" w:rsidP="00EA21A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ind w:left="945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76511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ZA: 16 </w:t>
      </w:r>
      <w:r w:rsidRPr="00765111">
        <w:rPr>
          <w:rFonts w:ascii="Times New Roman" w:eastAsia="Times New Roman" w:hAnsi="Times New Roman" w:cs="Times New Roman"/>
          <w:color w:val="878787"/>
          <w:sz w:val="24"/>
          <w:szCs w:val="24"/>
          <w:lang w:eastAsia="pl-PL"/>
        </w:rPr>
        <w:t>(100%)</w:t>
      </w:r>
    </w:p>
    <w:p w14:paraId="73B7FFD3" w14:textId="77777777" w:rsidR="00765111" w:rsidRPr="00765111" w:rsidRDefault="00765111" w:rsidP="00EA21A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ind w:left="945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76511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PRZECIW: 0 </w:t>
      </w:r>
      <w:r w:rsidRPr="00765111">
        <w:rPr>
          <w:rFonts w:ascii="Times New Roman" w:eastAsia="Times New Roman" w:hAnsi="Times New Roman" w:cs="Times New Roman"/>
          <w:color w:val="878787"/>
          <w:sz w:val="24"/>
          <w:szCs w:val="24"/>
          <w:lang w:eastAsia="pl-PL"/>
        </w:rPr>
        <w:t>(0%)</w:t>
      </w:r>
    </w:p>
    <w:p w14:paraId="74DE2E12" w14:textId="77777777" w:rsidR="00765111" w:rsidRPr="00765111" w:rsidRDefault="00765111" w:rsidP="00EA21A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ind w:left="945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76511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Wstrzymuję się od głosu: 0 </w:t>
      </w:r>
      <w:r w:rsidRPr="00765111">
        <w:rPr>
          <w:rFonts w:ascii="Times New Roman" w:eastAsia="Times New Roman" w:hAnsi="Times New Roman" w:cs="Times New Roman"/>
          <w:color w:val="878787"/>
          <w:sz w:val="24"/>
          <w:szCs w:val="24"/>
          <w:lang w:eastAsia="pl-PL"/>
        </w:rPr>
        <w:t>(0%)</w:t>
      </w:r>
    </w:p>
    <w:p w14:paraId="6667F6BA" w14:textId="67AE5865" w:rsidR="00705426" w:rsidRDefault="00EA21A8" w:rsidP="009C35E1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 głosowaniu tajnym jednomyślnie pozytywnie zaopiniowano listę osób  uprawnionych do prowadzenia seminariów dyplomowych</w:t>
      </w:r>
      <w:r w:rsidR="002D52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w roku akademickim 2026/2027.</w:t>
      </w:r>
    </w:p>
    <w:p w14:paraId="2681FC06" w14:textId="61432656" w:rsidR="009C35E1" w:rsidRDefault="009C35E1" w:rsidP="00EA21A8">
      <w:pPr>
        <w:shd w:val="clear" w:color="auto" w:fill="FFFFFF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Wykaz pracowników stanowi załącznik nr 2 do protokołu.</w:t>
      </w:r>
    </w:p>
    <w:p w14:paraId="3ADA6701" w14:textId="77777777" w:rsidR="009C35E1" w:rsidRDefault="009C35E1" w:rsidP="009C35E1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14:paraId="3C2E4AA4" w14:textId="113BB6A4" w:rsidR="009C35E1" w:rsidRDefault="009C35E1" w:rsidP="009C35E1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Ad. 3</w:t>
      </w:r>
    </w:p>
    <w:p w14:paraId="6C29F95F" w14:textId="73EA2C1B" w:rsidR="009C35E1" w:rsidRDefault="009C35E1" w:rsidP="009C35E1">
      <w:pPr>
        <w:shd w:val="clear" w:color="auto" w:fill="FFFFFF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9C35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Omówienie wyników ankiet studenckich</w:t>
      </w:r>
    </w:p>
    <w:p w14:paraId="79AAFDD1" w14:textId="1622EF37" w:rsidR="007E140D" w:rsidRDefault="008036A9" w:rsidP="009C35E1">
      <w:pPr>
        <w:shd w:val="clear" w:color="auto" w:fill="FFFFFF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 w:rsidR="003E14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Dyrektor Instytutu, dr hab.  inż. Renata Salerno-Kochan, prof. UEK przedstawiła ranking Katedr w Instytucie Nauk o Jakości i Zarządzania Produktem zwracając uwagę na  bardzo dobre oceny względem całej Uczelni.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Podziękowała za zaangażowanie i ciężką pracę.</w:t>
      </w:r>
    </w:p>
    <w:p w14:paraId="15DFAD0C" w14:textId="1CFED74E" w:rsidR="007E140D" w:rsidRPr="008315C1" w:rsidRDefault="007E140D" w:rsidP="009C35E1">
      <w:pPr>
        <w:shd w:val="clear" w:color="auto" w:fill="FFFFFF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8315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Ranking Katedr INJiZP</w:t>
      </w:r>
    </w:p>
    <w:tbl>
      <w:tblPr>
        <w:tblW w:w="907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872"/>
        <w:gridCol w:w="1472"/>
        <w:gridCol w:w="1472"/>
        <w:gridCol w:w="1256"/>
      </w:tblGrid>
      <w:tr w:rsidR="00C40D27" w:rsidRPr="007E140D" w14:paraId="48B23637" w14:textId="77777777" w:rsidTr="00817D0E">
        <w:trPr>
          <w:trHeight w:val="16"/>
        </w:trPr>
        <w:tc>
          <w:tcPr>
            <w:tcW w:w="4872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E12A5A9" w14:textId="77777777" w:rsidR="007E140D" w:rsidRPr="007E140D" w:rsidRDefault="007E140D" w:rsidP="007E140D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7E1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KATEDRA</w:t>
            </w:r>
          </w:p>
        </w:tc>
        <w:tc>
          <w:tcPr>
            <w:tcW w:w="1472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E2F0D9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4C6A128B" w14:textId="77777777" w:rsidR="007E140D" w:rsidRPr="00817D0E" w:rsidRDefault="007E140D" w:rsidP="00817D0E">
            <w:pPr>
              <w:shd w:val="clear" w:color="auto" w:fill="FFFFFF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817D0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ŚREDNIA</w:t>
            </w:r>
            <w:r w:rsidRPr="00817D0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br/>
              <w:t>Z KRYTERIÓW</w:t>
            </w:r>
            <w:r w:rsidRPr="00817D0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br/>
              <w:t>1 – 6</w:t>
            </w:r>
          </w:p>
          <w:p w14:paraId="1C5649A5" w14:textId="77777777" w:rsidR="007E140D" w:rsidRPr="00817D0E" w:rsidRDefault="007E140D" w:rsidP="007E140D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817D0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(2025/26z)</w:t>
            </w:r>
          </w:p>
          <w:p w14:paraId="35540F0A" w14:textId="77777777" w:rsidR="007E140D" w:rsidRPr="00817D0E" w:rsidRDefault="007E140D" w:rsidP="007E140D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817D0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Liczba udzielonych odpowiedzi</w:t>
            </w:r>
          </w:p>
        </w:tc>
        <w:tc>
          <w:tcPr>
            <w:tcW w:w="1472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74D1D323" w14:textId="77777777" w:rsidR="007E140D" w:rsidRPr="00817D0E" w:rsidRDefault="007E140D" w:rsidP="00817D0E">
            <w:pPr>
              <w:shd w:val="clear" w:color="auto" w:fill="FFFFFF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817D0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ŚREDNIA</w:t>
            </w:r>
            <w:r w:rsidRPr="00817D0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br/>
              <w:t>Z KRYTERIÓW</w:t>
            </w:r>
            <w:r w:rsidRPr="00817D0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br/>
              <w:t>1 – 6</w:t>
            </w:r>
          </w:p>
          <w:p w14:paraId="309DE41F" w14:textId="77777777" w:rsidR="007E140D" w:rsidRPr="00817D0E" w:rsidRDefault="007E140D" w:rsidP="007E140D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817D0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(2024/25l)</w:t>
            </w:r>
          </w:p>
        </w:tc>
        <w:tc>
          <w:tcPr>
            <w:tcW w:w="1256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4453D39" w14:textId="2763D7B8" w:rsidR="007E140D" w:rsidRPr="00817D0E" w:rsidRDefault="007E140D" w:rsidP="00817D0E">
            <w:pPr>
              <w:shd w:val="clear" w:color="auto" w:fill="FFFFFF"/>
              <w:spacing w:line="276" w:lineRule="auto"/>
              <w:ind w:right="-296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817D0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ŚREDNIA</w:t>
            </w:r>
            <w:r w:rsidRPr="00817D0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br/>
              <w:t>Z</w:t>
            </w:r>
            <w:r w:rsidR="00817D0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817D0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KRYTERIÓW</w:t>
            </w:r>
            <w:r w:rsidRPr="00817D0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br/>
              <w:t>1 – 6</w:t>
            </w:r>
          </w:p>
          <w:p w14:paraId="5F4A83E1" w14:textId="77777777" w:rsidR="007E140D" w:rsidRPr="00817D0E" w:rsidRDefault="007E140D" w:rsidP="007E140D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817D0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(2024/25z)</w:t>
            </w:r>
          </w:p>
        </w:tc>
      </w:tr>
      <w:tr w:rsidR="00C40D27" w:rsidRPr="007E140D" w14:paraId="0FAA47E4" w14:textId="77777777" w:rsidTr="00817D0E">
        <w:trPr>
          <w:trHeight w:val="9"/>
        </w:trPr>
        <w:tc>
          <w:tcPr>
            <w:tcW w:w="4872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FFD96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7D6AFE6" w14:textId="77777777" w:rsidR="007E140D" w:rsidRPr="007E140D" w:rsidRDefault="007E140D" w:rsidP="007E140D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7E1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Uniwersytet Ekonomiczny w Krakowie</w:t>
            </w:r>
          </w:p>
        </w:tc>
        <w:tc>
          <w:tcPr>
            <w:tcW w:w="1472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E2F0D9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0226F52F" w14:textId="77777777" w:rsidR="007E140D" w:rsidRPr="007E140D" w:rsidRDefault="007E140D" w:rsidP="007E140D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7E1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4,76 (50 719)</w:t>
            </w:r>
          </w:p>
        </w:tc>
        <w:tc>
          <w:tcPr>
            <w:tcW w:w="1472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FFD966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2B98AB79" w14:textId="77777777" w:rsidR="007E140D" w:rsidRPr="007E140D" w:rsidRDefault="007E140D" w:rsidP="007E140D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7E1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4,76 (46 447)</w:t>
            </w:r>
          </w:p>
        </w:tc>
        <w:tc>
          <w:tcPr>
            <w:tcW w:w="1256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FFD96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AF6F88F" w14:textId="4D20B6E1" w:rsidR="007E140D" w:rsidRPr="007E140D" w:rsidRDefault="007E140D" w:rsidP="00351AAE">
            <w:pPr>
              <w:shd w:val="clear" w:color="auto" w:fill="FFFFFF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7E1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4,74 (62936)</w:t>
            </w:r>
          </w:p>
        </w:tc>
      </w:tr>
      <w:tr w:rsidR="00C40D27" w:rsidRPr="007E140D" w14:paraId="2A507BBB" w14:textId="77777777" w:rsidTr="00817D0E">
        <w:trPr>
          <w:trHeight w:val="9"/>
        </w:trPr>
        <w:tc>
          <w:tcPr>
            <w:tcW w:w="4872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FFD96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294A350" w14:textId="77777777" w:rsidR="007E140D" w:rsidRPr="00C40D27" w:rsidRDefault="007E140D" w:rsidP="007E140D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C40D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lastRenderedPageBreak/>
              <w:t>Instytut Nauk o Jakości i Zarządzania Produktem</w:t>
            </w:r>
          </w:p>
        </w:tc>
        <w:tc>
          <w:tcPr>
            <w:tcW w:w="1472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E2F0D9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6B49F15A" w14:textId="77777777" w:rsidR="007E140D" w:rsidRPr="007E140D" w:rsidRDefault="007E140D" w:rsidP="007E140D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7E1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4,80 </w:t>
            </w:r>
          </w:p>
        </w:tc>
        <w:tc>
          <w:tcPr>
            <w:tcW w:w="1472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FFD966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0EBCF9DE" w14:textId="77777777" w:rsidR="007E140D" w:rsidRPr="007E140D" w:rsidRDefault="007E140D" w:rsidP="007E140D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7E1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4,76 (3 598) </w:t>
            </w:r>
          </w:p>
        </w:tc>
        <w:tc>
          <w:tcPr>
            <w:tcW w:w="1256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FFD96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2CA69FB" w14:textId="77777777" w:rsidR="007E140D" w:rsidRPr="007E140D" w:rsidRDefault="007E140D" w:rsidP="007E140D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7E1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4,73 (4 071)</w:t>
            </w:r>
          </w:p>
        </w:tc>
      </w:tr>
      <w:tr w:rsidR="00C40D27" w:rsidRPr="007E140D" w14:paraId="4D47A1F8" w14:textId="77777777" w:rsidTr="00817D0E">
        <w:trPr>
          <w:trHeight w:val="4"/>
        </w:trPr>
        <w:tc>
          <w:tcPr>
            <w:tcW w:w="4872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A9D18E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CA77B97" w14:textId="77777777" w:rsidR="007E140D" w:rsidRPr="00C40D27" w:rsidRDefault="007E140D" w:rsidP="007E140D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C40D27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1. Katedra Opakowalnictwa i Procesów Logistycznych</w:t>
            </w:r>
          </w:p>
        </w:tc>
        <w:tc>
          <w:tcPr>
            <w:tcW w:w="1472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A9D18E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703D4BB6" w14:textId="77777777" w:rsidR="007E140D" w:rsidRPr="007E140D" w:rsidRDefault="007E140D" w:rsidP="007E140D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7E1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4,91 (2 836)</w:t>
            </w:r>
          </w:p>
        </w:tc>
        <w:tc>
          <w:tcPr>
            <w:tcW w:w="1472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A9D18E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7A8E68B2" w14:textId="77777777" w:rsidR="007E140D" w:rsidRPr="007E140D" w:rsidRDefault="007E140D" w:rsidP="007E140D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7E1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4,88 (689)    </w:t>
            </w:r>
          </w:p>
        </w:tc>
        <w:tc>
          <w:tcPr>
            <w:tcW w:w="1256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A9D18E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4535DF0" w14:textId="77777777" w:rsidR="007E140D" w:rsidRPr="007E140D" w:rsidRDefault="007E140D" w:rsidP="007E140D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7E1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4,89 (471)</w:t>
            </w:r>
          </w:p>
        </w:tc>
      </w:tr>
      <w:tr w:rsidR="00C40D27" w:rsidRPr="007E140D" w14:paraId="6FDC65A4" w14:textId="77777777" w:rsidTr="00817D0E">
        <w:trPr>
          <w:trHeight w:val="4"/>
        </w:trPr>
        <w:tc>
          <w:tcPr>
            <w:tcW w:w="4872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A9D18E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01D8281" w14:textId="77777777" w:rsidR="007E140D" w:rsidRPr="00C40D27" w:rsidRDefault="007E140D" w:rsidP="007E140D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C40D27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2. Katedra Mikrobiologii</w:t>
            </w:r>
          </w:p>
        </w:tc>
        <w:tc>
          <w:tcPr>
            <w:tcW w:w="1472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A9D18E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17247FC8" w14:textId="77777777" w:rsidR="007E140D" w:rsidRPr="007E140D" w:rsidRDefault="007E140D" w:rsidP="007E140D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7E1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4,87 (   215)</w:t>
            </w:r>
          </w:p>
        </w:tc>
        <w:tc>
          <w:tcPr>
            <w:tcW w:w="1472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A9D18E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6E46EB3A" w14:textId="77777777" w:rsidR="007E140D" w:rsidRPr="007E140D" w:rsidRDefault="007E140D" w:rsidP="007E140D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7E1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4,94 (143)    </w:t>
            </w:r>
          </w:p>
        </w:tc>
        <w:tc>
          <w:tcPr>
            <w:tcW w:w="1256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A9D18E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1BB0C87" w14:textId="77777777" w:rsidR="007E140D" w:rsidRPr="007E140D" w:rsidRDefault="007E140D" w:rsidP="007E140D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7E1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4,90 (123)</w:t>
            </w:r>
          </w:p>
        </w:tc>
      </w:tr>
      <w:tr w:rsidR="00C40D27" w:rsidRPr="007E140D" w14:paraId="6D508419" w14:textId="77777777" w:rsidTr="00817D0E">
        <w:trPr>
          <w:trHeight w:val="4"/>
        </w:trPr>
        <w:tc>
          <w:tcPr>
            <w:tcW w:w="4872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A9D18E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534332B" w14:textId="4CDC2C2A" w:rsidR="007E140D" w:rsidRPr="00C40D27" w:rsidRDefault="007E140D" w:rsidP="007E140D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C40D27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2.Katedra Jakości i Bezpieczeństwa Produktów Przemysłowych</w:t>
            </w:r>
          </w:p>
        </w:tc>
        <w:tc>
          <w:tcPr>
            <w:tcW w:w="1472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A9D18E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6E9BFCB8" w14:textId="77777777" w:rsidR="007E140D" w:rsidRPr="007E140D" w:rsidRDefault="007E140D" w:rsidP="007E140D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7E1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4,87 (2 620)</w:t>
            </w:r>
          </w:p>
        </w:tc>
        <w:tc>
          <w:tcPr>
            <w:tcW w:w="1472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A9D18E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713B01AC" w14:textId="77777777" w:rsidR="007E140D" w:rsidRPr="007E140D" w:rsidRDefault="007E140D" w:rsidP="007E140D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7E1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4,89 (366)    </w:t>
            </w:r>
          </w:p>
        </w:tc>
        <w:tc>
          <w:tcPr>
            <w:tcW w:w="1256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A9D18E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FBC13CC" w14:textId="77777777" w:rsidR="007E140D" w:rsidRPr="007E140D" w:rsidRDefault="007E140D" w:rsidP="007E140D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7E1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4,86 (387)</w:t>
            </w:r>
          </w:p>
        </w:tc>
      </w:tr>
      <w:tr w:rsidR="00C40D27" w:rsidRPr="007E140D" w14:paraId="31C5CE2B" w14:textId="77777777" w:rsidTr="00817D0E">
        <w:trPr>
          <w:trHeight w:val="4"/>
        </w:trPr>
        <w:tc>
          <w:tcPr>
            <w:tcW w:w="4872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A9D18E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4E8B130" w14:textId="77777777" w:rsidR="007E140D" w:rsidRPr="00C40D27" w:rsidRDefault="007E140D" w:rsidP="007E140D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C40D27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3. Katedra Jakości Produktów Żywnościowych</w:t>
            </w:r>
          </w:p>
        </w:tc>
        <w:tc>
          <w:tcPr>
            <w:tcW w:w="1472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A9D18E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2DE24CE4" w14:textId="77777777" w:rsidR="007E140D" w:rsidRPr="007E140D" w:rsidRDefault="007E140D" w:rsidP="007E140D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7E1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4,86 (2 368)</w:t>
            </w:r>
          </w:p>
        </w:tc>
        <w:tc>
          <w:tcPr>
            <w:tcW w:w="1472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A9D18E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5DAC811F" w14:textId="77777777" w:rsidR="007E140D" w:rsidRPr="007E140D" w:rsidRDefault="007E140D" w:rsidP="007E140D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7E1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4,83 (301)    </w:t>
            </w:r>
          </w:p>
        </w:tc>
        <w:tc>
          <w:tcPr>
            <w:tcW w:w="1256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A9D18E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DE2683D" w14:textId="77777777" w:rsidR="007E140D" w:rsidRPr="007E140D" w:rsidRDefault="007E140D" w:rsidP="007E140D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7E1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4,90 (416)</w:t>
            </w:r>
          </w:p>
        </w:tc>
      </w:tr>
      <w:tr w:rsidR="00C40D27" w:rsidRPr="007E140D" w14:paraId="1666BFCF" w14:textId="77777777" w:rsidTr="00817D0E">
        <w:trPr>
          <w:trHeight w:val="4"/>
        </w:trPr>
        <w:tc>
          <w:tcPr>
            <w:tcW w:w="4872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C831194" w14:textId="77777777" w:rsidR="007E140D" w:rsidRPr="00C40D27" w:rsidRDefault="007E140D" w:rsidP="007E140D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C40D27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4. Katedra Metrologii i Analizy Instrumentalnej</w:t>
            </w:r>
          </w:p>
        </w:tc>
        <w:tc>
          <w:tcPr>
            <w:tcW w:w="1472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E2F0D9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1B4618F5" w14:textId="77777777" w:rsidR="007E140D" w:rsidRPr="007E140D" w:rsidRDefault="007E140D" w:rsidP="007E140D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7E1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4,85 (1 596)</w:t>
            </w:r>
          </w:p>
        </w:tc>
        <w:tc>
          <w:tcPr>
            <w:tcW w:w="1472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6B383FB3" w14:textId="77777777" w:rsidR="007E140D" w:rsidRPr="007E140D" w:rsidRDefault="007E140D" w:rsidP="007E140D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7E1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4,85 (193)    </w:t>
            </w:r>
          </w:p>
        </w:tc>
        <w:tc>
          <w:tcPr>
            <w:tcW w:w="1256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7F0A7EB" w14:textId="77777777" w:rsidR="007E140D" w:rsidRPr="007E140D" w:rsidRDefault="007E140D" w:rsidP="007E140D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7E1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4,77 (297)</w:t>
            </w:r>
          </w:p>
        </w:tc>
      </w:tr>
      <w:tr w:rsidR="00C40D27" w:rsidRPr="007E140D" w14:paraId="30D9B045" w14:textId="77777777" w:rsidTr="00817D0E">
        <w:trPr>
          <w:trHeight w:val="4"/>
        </w:trPr>
        <w:tc>
          <w:tcPr>
            <w:tcW w:w="4872" w:type="dxa"/>
            <w:tcBorders>
              <w:top w:val="single" w:sz="8" w:space="0" w:color="70AD47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ED92F14" w14:textId="77777777" w:rsidR="007E140D" w:rsidRPr="00C40D27" w:rsidRDefault="007E140D" w:rsidP="007E140D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C40D27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5. Katedra Zarządzania Procesowego</w:t>
            </w:r>
          </w:p>
        </w:tc>
        <w:tc>
          <w:tcPr>
            <w:tcW w:w="1472" w:type="dxa"/>
            <w:tcBorders>
              <w:top w:val="single" w:sz="8" w:space="0" w:color="70AD47"/>
              <w:left w:val="nil"/>
              <w:bottom w:val="nil"/>
              <w:right w:val="nil"/>
            </w:tcBorders>
            <w:shd w:val="clear" w:color="auto" w:fill="E2F0D9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6CF00C06" w14:textId="77777777" w:rsidR="007E140D" w:rsidRPr="007E140D" w:rsidRDefault="007E140D" w:rsidP="007E140D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7E1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4,82 (4 201)</w:t>
            </w:r>
          </w:p>
        </w:tc>
        <w:tc>
          <w:tcPr>
            <w:tcW w:w="1472" w:type="dxa"/>
            <w:tcBorders>
              <w:top w:val="single" w:sz="8" w:space="0" w:color="70AD47"/>
              <w:left w:val="nil"/>
              <w:bottom w:val="nil"/>
              <w:right w:val="nil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500A2276" w14:textId="77777777" w:rsidR="007E140D" w:rsidRPr="007E140D" w:rsidRDefault="007E140D" w:rsidP="007E140D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7E1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4,85 (677)    </w:t>
            </w:r>
          </w:p>
        </w:tc>
        <w:tc>
          <w:tcPr>
            <w:tcW w:w="1256" w:type="dxa"/>
            <w:tcBorders>
              <w:top w:val="single" w:sz="8" w:space="0" w:color="70AD47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FD8F271" w14:textId="77777777" w:rsidR="007E140D" w:rsidRPr="007E140D" w:rsidRDefault="007E140D" w:rsidP="007E140D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7E1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4,77 (919)</w:t>
            </w:r>
          </w:p>
        </w:tc>
      </w:tr>
      <w:tr w:rsidR="00C40D27" w:rsidRPr="007E140D" w14:paraId="0B42DC5C" w14:textId="77777777" w:rsidTr="00817D0E">
        <w:trPr>
          <w:trHeight w:val="4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A4C0B07" w14:textId="77777777" w:rsidR="007E140D" w:rsidRPr="00C40D27" w:rsidRDefault="007E140D" w:rsidP="007E140D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C40D27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6. Katedra Chemii Ogólnej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E2F0D9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424FDBB7" w14:textId="77777777" w:rsidR="007E140D" w:rsidRPr="007E140D" w:rsidRDefault="007E140D" w:rsidP="007E140D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7E1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4,76 (  803)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0CACE2F6" w14:textId="77777777" w:rsidR="007E140D" w:rsidRPr="007E140D" w:rsidRDefault="007E140D" w:rsidP="007E140D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7E1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4,59 (156)   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F8BA4EC" w14:textId="77777777" w:rsidR="007E140D" w:rsidRPr="007E140D" w:rsidRDefault="007E140D" w:rsidP="007E140D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7E1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4,52 (100)</w:t>
            </w:r>
          </w:p>
        </w:tc>
      </w:tr>
      <w:tr w:rsidR="00C40D27" w:rsidRPr="007E140D" w14:paraId="6216EB23" w14:textId="77777777" w:rsidTr="00817D0E">
        <w:trPr>
          <w:trHeight w:val="4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F0C7B1C" w14:textId="77777777" w:rsidR="007E140D" w:rsidRPr="00C40D27" w:rsidRDefault="007E140D" w:rsidP="007E140D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C40D27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6. Katedra Technologii i Ekologii Wyrobów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E2F0D9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3CDB91CD" w14:textId="77777777" w:rsidR="007E140D" w:rsidRPr="007E140D" w:rsidRDefault="007E140D" w:rsidP="007E140D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7E1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4,71 (5 007)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4E753AE4" w14:textId="77777777" w:rsidR="007E140D" w:rsidRPr="007E140D" w:rsidRDefault="007E140D" w:rsidP="007E140D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7E1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4,77 (648)   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261195E" w14:textId="77777777" w:rsidR="007E140D" w:rsidRPr="007E140D" w:rsidRDefault="007E140D" w:rsidP="007E140D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7E1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4,49 (991)</w:t>
            </w:r>
          </w:p>
        </w:tc>
      </w:tr>
      <w:tr w:rsidR="00C40D27" w:rsidRPr="007E140D" w14:paraId="17FF62C2" w14:textId="77777777" w:rsidTr="00817D0E">
        <w:trPr>
          <w:trHeight w:val="4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4477C34" w14:textId="77777777" w:rsidR="007E140D" w:rsidRPr="00C40D27" w:rsidRDefault="007E140D" w:rsidP="007E140D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C40D27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8. Katedra Zarządzania Jakością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E2F0D9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6574A33E" w14:textId="77777777" w:rsidR="007E140D" w:rsidRPr="007E140D" w:rsidRDefault="007E140D" w:rsidP="007E140D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7E1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4,58 (1 719)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46A75EE2" w14:textId="77777777" w:rsidR="007E140D" w:rsidRPr="007E140D" w:rsidRDefault="007E140D" w:rsidP="007E140D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7E1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4,23 (418) 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DEFEA62" w14:textId="77777777" w:rsidR="007E140D" w:rsidRPr="007E140D" w:rsidRDefault="007E140D" w:rsidP="007E140D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7E1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4,74 (361)</w:t>
            </w:r>
          </w:p>
        </w:tc>
      </w:tr>
    </w:tbl>
    <w:p w14:paraId="779693F1" w14:textId="76B67E53" w:rsidR="007E140D" w:rsidRDefault="007E140D" w:rsidP="009C35E1">
      <w:pPr>
        <w:shd w:val="clear" w:color="auto" w:fill="FFFFFF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14:paraId="52192FC3" w14:textId="09B73E3D" w:rsidR="00C40D27" w:rsidRDefault="00C40D27" w:rsidP="009C35E1">
      <w:pPr>
        <w:shd w:val="clear" w:color="auto" w:fill="FFFFFF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Indywidualna ocena pracowników:</w:t>
      </w:r>
    </w:p>
    <w:p w14:paraId="55DB6188" w14:textId="47C7E448" w:rsidR="00C40D27" w:rsidRDefault="00C40D27" w:rsidP="00FA1256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Ocenę 5.0 uzyskali:</w:t>
      </w:r>
    </w:p>
    <w:p w14:paraId="5A8D6D5B" w14:textId="5373008D" w:rsidR="00C40D27" w:rsidRDefault="00C40D27" w:rsidP="00C40D27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  <w:t xml:space="preserve">Dr inż. Lidia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Ostasz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, Prof. UEK</w:t>
      </w:r>
    </w:p>
    <w:p w14:paraId="7DE9022D" w14:textId="4548D152" w:rsidR="00C40D27" w:rsidRDefault="00C40D27" w:rsidP="00C40D27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  <w:t>Prof. dr hab. Tadeusz Sikora</w:t>
      </w:r>
    </w:p>
    <w:p w14:paraId="15931CEB" w14:textId="4C8DE331" w:rsidR="00C40D27" w:rsidRDefault="00C40D27" w:rsidP="00C40D27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  <w:t>Mgr Małgorzata Woźniak-Słota</w:t>
      </w:r>
    </w:p>
    <w:p w14:paraId="77A4BBF2" w14:textId="2454C3FD" w:rsidR="00C40D27" w:rsidRDefault="00C40D27" w:rsidP="00C40D27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Najniższa uzyskana ocena wynosi 4,08</w:t>
      </w:r>
    </w:p>
    <w:p w14:paraId="1B322A8C" w14:textId="77777777" w:rsidR="00C40D27" w:rsidRPr="000B3781" w:rsidRDefault="00C40D27" w:rsidP="009C35E1">
      <w:pPr>
        <w:shd w:val="clear" w:color="auto" w:fill="FFFFFF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14:paraId="513430B2" w14:textId="0E5CCD6B" w:rsidR="00C40D27" w:rsidRDefault="00C40D27" w:rsidP="00C40D27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Ad. </w:t>
      </w:r>
      <w:r w:rsidR="00E944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4</w:t>
      </w:r>
    </w:p>
    <w:p w14:paraId="5F06D636" w14:textId="0C44CDE5" w:rsidR="00C40D27" w:rsidRPr="003649B9" w:rsidRDefault="00C40D27" w:rsidP="00C40D27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3649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Omówienie zmienionych programów studiów</w:t>
      </w:r>
    </w:p>
    <w:p w14:paraId="469B74FA" w14:textId="163C2B15" w:rsidR="00906882" w:rsidRDefault="00906882" w:rsidP="00C40D27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14:paraId="33075FF3" w14:textId="7491DD02" w:rsidR="00926C20" w:rsidRDefault="00180B63" w:rsidP="00C40D27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  <w:t xml:space="preserve">Dyrektor Instytutu, dr hab. inż. Renata Salerno-Kochan, prof. UEK poinformowała, że  na </w:t>
      </w:r>
      <w:r w:rsidR="00811D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styczniowym posiedzeniu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Rad</w:t>
      </w:r>
      <w:r w:rsidR="00811D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y</w:t>
      </w:r>
      <w:r w:rsidR="009C17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Instytutu zostały </w:t>
      </w:r>
      <w:r w:rsidR="00811D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przedstawione</w:t>
      </w:r>
      <w:r w:rsidR="009C17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kolejne regulacje dotyczące zmian w programach studiów, które należy uwzględnić w programach rozpoczynających się od cyklu kształcenia 2026/202</w:t>
      </w:r>
      <w:r w:rsidR="002E64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7</w:t>
      </w:r>
      <w:r w:rsidR="00811D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oraz w kartach przedmiotów, co wią</w:t>
      </w:r>
      <w:r w:rsidR="002E64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że</w:t>
      </w:r>
      <w:r w:rsidR="00811D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się z dużym zaangażowaniem pracowników i kierowników Katedr</w:t>
      </w:r>
      <w:r w:rsidR="00926C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zatwierdzających karty. </w:t>
      </w:r>
    </w:p>
    <w:p w14:paraId="213E8093" w14:textId="6502FF86" w:rsidR="00926C20" w:rsidRDefault="00926C20" w:rsidP="00C40D27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Dla kierunków: Transport i spedycja, Zarządzanie i inżynieria produkcji, Logistyka karty przedmiotów zostały już zatwierdzone z wyjątkiem kart z języków obcych, gdzie należało wprowadzić zmiany ujednolicając wymagania na studiach stacjonarnych i niestacjonarnych oraz efekty uczenia się adekwatnie do poziomu studiów. </w:t>
      </w:r>
      <w:r w:rsidR="00710B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 dalszym ciągu d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okonywane są zmiany w kartach</w:t>
      </w:r>
      <w:r w:rsidR="00710B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na kierunkach Innowacyjność produktu i Inżynieria jakości produkt - tu, szczególnie zwracając uwagę na jakość kart z uwagi na zbliżającą się ponowną akredytację kierunku.</w:t>
      </w:r>
      <w:r w:rsidR="00F27B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W związku z tym, że w programach studiów zmiany zostały ustalone poprosiła członków Rady o zaopiniowanie zmian</w:t>
      </w:r>
      <w:r w:rsidR="009900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 Najważniejsze wskaźniki, które zostały osiągnięte to liczba godzin w poszczególnych programach studiów.</w:t>
      </w:r>
    </w:p>
    <w:p w14:paraId="335E7BD2" w14:textId="4879FA61" w:rsidR="00906882" w:rsidRDefault="00906882" w:rsidP="00C40D27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lastRenderedPageBreak/>
        <w:t>Najważniejsze zmiany:</w:t>
      </w:r>
    </w:p>
    <w:p w14:paraId="3DF4C373" w14:textId="491E3593" w:rsidR="001C7A38" w:rsidRPr="00906882" w:rsidRDefault="007025AD" w:rsidP="00906882">
      <w:pPr>
        <w:numPr>
          <w:ilvl w:val="0"/>
          <w:numId w:val="5"/>
        </w:num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9068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Zwiększenie liczby godzin w programach studiów</w:t>
      </w:r>
      <w:r w:rsidR="009068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:</w:t>
      </w:r>
      <w:r w:rsidRPr="009068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br/>
        <w:t>I stop</w:t>
      </w:r>
      <w:r w:rsidR="009068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nia</w:t>
      </w:r>
      <w:r w:rsidRPr="009068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: 1800; 2130 </w:t>
      </w:r>
      <w:r w:rsidRPr="009068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br/>
        <w:t>II stop.: 780, 1125</w:t>
      </w:r>
    </w:p>
    <w:p w14:paraId="71FAF1EF" w14:textId="77777777" w:rsidR="001C7A38" w:rsidRPr="00906882" w:rsidRDefault="007025AD" w:rsidP="00906882">
      <w:pPr>
        <w:numPr>
          <w:ilvl w:val="1"/>
          <w:numId w:val="5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9068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wprowadzenie przedmiotów ogólnouczelnianych</w:t>
      </w:r>
    </w:p>
    <w:p w14:paraId="432051E3" w14:textId="77777777" w:rsidR="001C7A38" w:rsidRPr="00906882" w:rsidRDefault="007025AD" w:rsidP="00906882">
      <w:pPr>
        <w:numPr>
          <w:ilvl w:val="1"/>
          <w:numId w:val="5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9068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praktyki zawodowe</w:t>
      </w:r>
    </w:p>
    <w:p w14:paraId="49F2593E" w14:textId="77777777" w:rsidR="001C7A38" w:rsidRPr="00906882" w:rsidRDefault="007025AD" w:rsidP="00906882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9068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Przesuniecie lektoratów na drugi semestr</w:t>
      </w:r>
    </w:p>
    <w:p w14:paraId="715668F3" w14:textId="77777777" w:rsidR="001C7A38" w:rsidRPr="00906882" w:rsidRDefault="007025AD" w:rsidP="00906882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9068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Zmiana punktów ECTS, max 30 na semestr</w:t>
      </w:r>
    </w:p>
    <w:p w14:paraId="1B0532C8" w14:textId="77777777" w:rsidR="001C7A38" w:rsidRPr="00906882" w:rsidRDefault="007025AD" w:rsidP="00906882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9068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Włączenie do godzin kontaktowych w kartach przedmiotów:</w:t>
      </w:r>
    </w:p>
    <w:p w14:paraId="3179E9EA" w14:textId="77777777" w:rsidR="001C7A38" w:rsidRPr="00906882" w:rsidRDefault="007025AD" w:rsidP="00906882">
      <w:pPr>
        <w:numPr>
          <w:ilvl w:val="1"/>
          <w:numId w:val="5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9068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egzaminu – 4h, </w:t>
      </w:r>
    </w:p>
    <w:p w14:paraId="2D0F85E2" w14:textId="77777777" w:rsidR="001C7A38" w:rsidRPr="00906882" w:rsidRDefault="007025AD" w:rsidP="00906882">
      <w:pPr>
        <w:numPr>
          <w:ilvl w:val="1"/>
          <w:numId w:val="5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9068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konsultacji – 2h; </w:t>
      </w:r>
    </w:p>
    <w:p w14:paraId="478FFAB4" w14:textId="31C103DF" w:rsidR="001C7A38" w:rsidRPr="00906882" w:rsidRDefault="007025AD" w:rsidP="00906882">
      <w:pPr>
        <w:numPr>
          <w:ilvl w:val="1"/>
          <w:numId w:val="5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9068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dodatkowych godzin konsultacji z tytułu realizacji projektu</w:t>
      </w:r>
      <w:r w:rsidR="009900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(w wytypowanych przedmiotach)</w:t>
      </w:r>
      <w:r w:rsidRPr="009068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/pracy dyplomowej – max. 4h</w:t>
      </w:r>
    </w:p>
    <w:p w14:paraId="2F8B13B5" w14:textId="77777777" w:rsidR="00906882" w:rsidRPr="000B3781" w:rsidRDefault="00906882" w:rsidP="00C40D27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14:paraId="3FFC4512" w14:textId="77777777" w:rsidR="00AF15D2" w:rsidRDefault="00906882" w:rsidP="00990065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90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Przedmioty ogólnouczelniane</w:t>
      </w:r>
      <w:r w:rsidR="009900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:</w:t>
      </w:r>
    </w:p>
    <w:p w14:paraId="72310E84" w14:textId="410D8D8E" w:rsidR="00C40D27" w:rsidRPr="00990065" w:rsidRDefault="00906882" w:rsidP="00990065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90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br/>
        <w:t>I stopień</w:t>
      </w:r>
      <w:r w:rsidR="005145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: </w:t>
      </w:r>
      <w:r w:rsidRPr="0090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semestr 7, 30/18h, 2 pkt ECTS</w:t>
      </w:r>
      <w:r w:rsidRPr="0090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br/>
      </w:r>
      <w:r w:rsidRPr="009068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Inżynieria jakości produktu</w:t>
      </w:r>
      <w:r w:rsidRPr="009068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br/>
        <w:t>Transport i spedycja</w:t>
      </w:r>
      <w:r w:rsidRPr="009068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br/>
        <w:t>Zarządzanie i inżynieria produkcji</w:t>
      </w:r>
    </w:p>
    <w:p w14:paraId="02A130C2" w14:textId="77777777" w:rsidR="001C7A38" w:rsidRPr="00906882" w:rsidRDefault="007025AD" w:rsidP="00906882">
      <w:pPr>
        <w:numPr>
          <w:ilvl w:val="0"/>
          <w:numId w:val="6"/>
        </w:num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9068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Finanse i ekonomia codziennych wyborów - dlaczego podejmujemy nieracjonalne decyzje</w:t>
      </w:r>
    </w:p>
    <w:p w14:paraId="7CD82F35" w14:textId="77777777" w:rsidR="001C7A38" w:rsidRPr="00906882" w:rsidRDefault="007025AD" w:rsidP="00906882">
      <w:pPr>
        <w:numPr>
          <w:ilvl w:val="0"/>
          <w:numId w:val="6"/>
        </w:num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9068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Geografia przemysłu</w:t>
      </w:r>
    </w:p>
    <w:p w14:paraId="0C97EEF5" w14:textId="77777777" w:rsidR="001C7A38" w:rsidRPr="00906882" w:rsidRDefault="007025AD" w:rsidP="00906882">
      <w:pPr>
        <w:numPr>
          <w:ilvl w:val="0"/>
          <w:numId w:val="6"/>
        </w:num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9068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Neuro-metrologia: Kalibracja procesów efektywnej nauki</w:t>
      </w:r>
    </w:p>
    <w:p w14:paraId="61A35505" w14:textId="66D3A034" w:rsidR="000B3781" w:rsidRPr="00990065" w:rsidRDefault="007025AD" w:rsidP="00990065">
      <w:pPr>
        <w:numPr>
          <w:ilvl w:val="0"/>
          <w:numId w:val="6"/>
        </w:numPr>
        <w:shd w:val="clear" w:color="auto" w:fill="FFFFFF"/>
        <w:spacing w:line="276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9068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Systemy dystrybucji i zaopatrzenia</w:t>
      </w:r>
    </w:p>
    <w:p w14:paraId="215EF649" w14:textId="27558FA8" w:rsidR="001A4F83" w:rsidRDefault="00E94463" w:rsidP="00AF15D2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E94463">
        <w:rPr>
          <w:rFonts w:ascii="Times New Roman" w:hAnsi="Times New Roman" w:cs="Times New Roman"/>
          <w:b/>
          <w:bCs/>
          <w:sz w:val="24"/>
          <w:szCs w:val="24"/>
        </w:rPr>
        <w:t>II stopień:</w:t>
      </w:r>
      <w:r w:rsidRPr="00E94463">
        <w:rPr>
          <w:rFonts w:ascii="Times New Roman" w:hAnsi="Times New Roman" w:cs="Times New Roman"/>
          <w:sz w:val="24"/>
          <w:szCs w:val="24"/>
        </w:rPr>
        <w:br/>
        <w:t>Innowacyjność produktu – 11 przedmiotów (4 semestry: 3, 3, 3, 2)</w:t>
      </w:r>
      <w:r w:rsidRPr="00E94463">
        <w:rPr>
          <w:rFonts w:ascii="Times New Roman" w:hAnsi="Times New Roman" w:cs="Times New Roman"/>
          <w:sz w:val="24"/>
          <w:szCs w:val="24"/>
        </w:rPr>
        <w:br/>
        <w:t>Pozostałe kierunki INJZP – 6 przedmiotów (2 semestry: 3, 3)</w:t>
      </w:r>
    </w:p>
    <w:p w14:paraId="78638548" w14:textId="77777777" w:rsidR="001C7A38" w:rsidRPr="00E94463" w:rsidRDefault="007025AD" w:rsidP="00E94463">
      <w:pPr>
        <w:numPr>
          <w:ilvl w:val="0"/>
          <w:numId w:val="7"/>
        </w:numPr>
        <w:tabs>
          <w:tab w:val="left" w:pos="72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94463">
        <w:rPr>
          <w:rFonts w:ascii="Times New Roman" w:hAnsi="Times New Roman" w:cs="Times New Roman"/>
          <w:sz w:val="24"/>
          <w:szCs w:val="24"/>
        </w:rPr>
        <w:t>Ekonomia integracji gospodarczej </w:t>
      </w:r>
    </w:p>
    <w:p w14:paraId="1CFD0EFF" w14:textId="77777777" w:rsidR="001C7A38" w:rsidRPr="00E94463" w:rsidRDefault="007025AD" w:rsidP="00E94463">
      <w:pPr>
        <w:numPr>
          <w:ilvl w:val="0"/>
          <w:numId w:val="8"/>
        </w:numPr>
        <w:tabs>
          <w:tab w:val="left" w:pos="72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94463">
        <w:rPr>
          <w:rFonts w:ascii="Times New Roman" w:hAnsi="Times New Roman" w:cs="Times New Roman"/>
          <w:sz w:val="24"/>
          <w:szCs w:val="24"/>
        </w:rPr>
        <w:t>Ekonomia kultury i kreatywności w gospodarce </w:t>
      </w:r>
    </w:p>
    <w:p w14:paraId="33351F95" w14:textId="77777777" w:rsidR="001C7A38" w:rsidRPr="00E94463" w:rsidRDefault="007025AD" w:rsidP="00E94463">
      <w:pPr>
        <w:numPr>
          <w:ilvl w:val="0"/>
          <w:numId w:val="9"/>
        </w:numPr>
        <w:tabs>
          <w:tab w:val="left" w:pos="72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94463">
        <w:rPr>
          <w:rFonts w:ascii="Times New Roman" w:hAnsi="Times New Roman" w:cs="Times New Roman"/>
          <w:sz w:val="24"/>
          <w:szCs w:val="24"/>
        </w:rPr>
        <w:t>Podstawy matematycznej analizy zjawisk społeczno-ekonomicznych</w:t>
      </w:r>
    </w:p>
    <w:p w14:paraId="180973E5" w14:textId="77777777" w:rsidR="001C7A38" w:rsidRPr="00E94463" w:rsidRDefault="007025AD" w:rsidP="00E94463">
      <w:pPr>
        <w:numPr>
          <w:ilvl w:val="0"/>
          <w:numId w:val="10"/>
        </w:numPr>
        <w:tabs>
          <w:tab w:val="left" w:pos="72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94463">
        <w:rPr>
          <w:rFonts w:ascii="Times New Roman" w:hAnsi="Times New Roman" w:cs="Times New Roman"/>
          <w:sz w:val="24"/>
          <w:szCs w:val="24"/>
        </w:rPr>
        <w:t>Technologia produkcji i degradacja papieru </w:t>
      </w:r>
    </w:p>
    <w:p w14:paraId="53A000B6" w14:textId="51D93C9D" w:rsidR="007025AD" w:rsidRPr="00D34EAC" w:rsidRDefault="007025AD" w:rsidP="00D34EAC">
      <w:pPr>
        <w:numPr>
          <w:ilvl w:val="0"/>
          <w:numId w:val="11"/>
        </w:numPr>
        <w:tabs>
          <w:tab w:val="left" w:pos="72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94463">
        <w:rPr>
          <w:rFonts w:ascii="Times New Roman" w:hAnsi="Times New Roman" w:cs="Times New Roman"/>
          <w:sz w:val="24"/>
          <w:szCs w:val="24"/>
        </w:rPr>
        <w:t>Miasto innowacji </w:t>
      </w:r>
    </w:p>
    <w:p w14:paraId="1B677955" w14:textId="77777777" w:rsidR="001C7A38" w:rsidRPr="00E94463" w:rsidRDefault="007025AD" w:rsidP="00E94463">
      <w:pPr>
        <w:numPr>
          <w:ilvl w:val="0"/>
          <w:numId w:val="12"/>
        </w:numPr>
        <w:tabs>
          <w:tab w:val="left" w:pos="72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94463">
        <w:rPr>
          <w:rFonts w:ascii="Times New Roman" w:hAnsi="Times New Roman" w:cs="Times New Roman"/>
          <w:sz w:val="24"/>
          <w:szCs w:val="24"/>
        </w:rPr>
        <w:t>Różnorodność w organizacji </w:t>
      </w:r>
    </w:p>
    <w:p w14:paraId="6BA66859" w14:textId="77777777" w:rsidR="001C7A38" w:rsidRPr="00E94463" w:rsidRDefault="007025AD" w:rsidP="00E94463">
      <w:pPr>
        <w:numPr>
          <w:ilvl w:val="0"/>
          <w:numId w:val="13"/>
        </w:numPr>
        <w:tabs>
          <w:tab w:val="left" w:pos="72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94463">
        <w:rPr>
          <w:rFonts w:ascii="Times New Roman" w:hAnsi="Times New Roman" w:cs="Times New Roman"/>
          <w:sz w:val="24"/>
          <w:szCs w:val="24"/>
        </w:rPr>
        <w:t>Kamienie milowe w zarządzaniu jakością </w:t>
      </w:r>
    </w:p>
    <w:p w14:paraId="69FE208E" w14:textId="77777777" w:rsidR="001C7A38" w:rsidRPr="00E94463" w:rsidRDefault="007025AD" w:rsidP="00E94463">
      <w:pPr>
        <w:numPr>
          <w:ilvl w:val="0"/>
          <w:numId w:val="14"/>
        </w:numPr>
        <w:tabs>
          <w:tab w:val="left" w:pos="72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94463">
        <w:rPr>
          <w:rFonts w:ascii="Times New Roman" w:hAnsi="Times New Roman" w:cs="Times New Roman"/>
          <w:sz w:val="24"/>
          <w:szCs w:val="24"/>
        </w:rPr>
        <w:t>Trendy i wyzwania w rozwoju produktów przemysłowych</w:t>
      </w:r>
    </w:p>
    <w:p w14:paraId="5533DC19" w14:textId="77777777" w:rsidR="001C7A38" w:rsidRPr="00E94463" w:rsidRDefault="007025AD" w:rsidP="00E94463">
      <w:pPr>
        <w:numPr>
          <w:ilvl w:val="0"/>
          <w:numId w:val="15"/>
        </w:numPr>
        <w:tabs>
          <w:tab w:val="left" w:pos="72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94463">
        <w:rPr>
          <w:rFonts w:ascii="Times New Roman" w:hAnsi="Times New Roman" w:cs="Times New Roman"/>
          <w:sz w:val="24"/>
          <w:szCs w:val="24"/>
        </w:rPr>
        <w:t>Żywność 4.0: produkty nowej generacji</w:t>
      </w:r>
    </w:p>
    <w:p w14:paraId="1874F5FA" w14:textId="3F75E5EE" w:rsidR="00E94463" w:rsidRPr="00990065" w:rsidRDefault="007025AD" w:rsidP="00990065">
      <w:pPr>
        <w:numPr>
          <w:ilvl w:val="0"/>
          <w:numId w:val="15"/>
        </w:numPr>
        <w:tabs>
          <w:tab w:val="left" w:pos="72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94463">
        <w:rPr>
          <w:rFonts w:ascii="Times New Roman" w:hAnsi="Times New Roman" w:cs="Times New Roman"/>
          <w:sz w:val="24"/>
          <w:szCs w:val="24"/>
        </w:rPr>
        <w:t xml:space="preserve">Technologie krytyczne w przemyśle i systemach produkcyjnych </w:t>
      </w:r>
    </w:p>
    <w:p w14:paraId="738553A8" w14:textId="77777777" w:rsidR="001C7A38" w:rsidRPr="00E94463" w:rsidRDefault="007025AD" w:rsidP="00E94463">
      <w:pPr>
        <w:numPr>
          <w:ilvl w:val="0"/>
          <w:numId w:val="16"/>
        </w:numPr>
        <w:tabs>
          <w:tab w:val="left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94463">
        <w:rPr>
          <w:rFonts w:ascii="Times New Roman" w:hAnsi="Times New Roman" w:cs="Times New Roman"/>
          <w:sz w:val="24"/>
          <w:szCs w:val="24"/>
        </w:rPr>
        <w:t>Zastosowanie języka R w analizie danych </w:t>
      </w:r>
    </w:p>
    <w:p w14:paraId="5CE74506" w14:textId="77777777" w:rsidR="001C7A38" w:rsidRPr="00E94463" w:rsidRDefault="007025AD" w:rsidP="00E94463">
      <w:pPr>
        <w:numPr>
          <w:ilvl w:val="0"/>
          <w:numId w:val="17"/>
        </w:numPr>
        <w:tabs>
          <w:tab w:val="left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94463">
        <w:rPr>
          <w:rFonts w:ascii="Times New Roman" w:hAnsi="Times New Roman" w:cs="Times New Roman"/>
          <w:sz w:val="24"/>
          <w:szCs w:val="24"/>
        </w:rPr>
        <w:t>Współczesne trendy w zarządzaniu jakością </w:t>
      </w:r>
    </w:p>
    <w:p w14:paraId="2F4FCDB9" w14:textId="77777777" w:rsidR="001C7A38" w:rsidRPr="00E94463" w:rsidRDefault="007025AD" w:rsidP="00E94463">
      <w:pPr>
        <w:numPr>
          <w:ilvl w:val="0"/>
          <w:numId w:val="18"/>
        </w:numPr>
        <w:tabs>
          <w:tab w:val="left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94463">
        <w:rPr>
          <w:rFonts w:ascii="Times New Roman" w:hAnsi="Times New Roman" w:cs="Times New Roman"/>
          <w:sz w:val="24"/>
          <w:szCs w:val="24"/>
        </w:rPr>
        <w:t>Nauki ścisłe w ochronie dóbr kultury </w:t>
      </w:r>
    </w:p>
    <w:p w14:paraId="2394042E" w14:textId="77777777" w:rsidR="001C7A38" w:rsidRPr="00E94463" w:rsidRDefault="007025AD" w:rsidP="00E94463">
      <w:pPr>
        <w:numPr>
          <w:ilvl w:val="0"/>
          <w:numId w:val="19"/>
        </w:numPr>
        <w:tabs>
          <w:tab w:val="left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94463">
        <w:rPr>
          <w:rFonts w:ascii="Times New Roman" w:hAnsi="Times New Roman" w:cs="Times New Roman"/>
          <w:sz w:val="24"/>
          <w:szCs w:val="24"/>
        </w:rPr>
        <w:t>Żywność i żywienie a zdrowie konsumenta </w:t>
      </w:r>
    </w:p>
    <w:p w14:paraId="0071279D" w14:textId="77777777" w:rsidR="001C7A38" w:rsidRPr="00E94463" w:rsidRDefault="007025AD" w:rsidP="00E94463">
      <w:pPr>
        <w:numPr>
          <w:ilvl w:val="0"/>
          <w:numId w:val="20"/>
        </w:num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E94463">
        <w:rPr>
          <w:rFonts w:ascii="Times New Roman" w:hAnsi="Times New Roman" w:cs="Times New Roman"/>
          <w:sz w:val="24"/>
          <w:szCs w:val="24"/>
        </w:rPr>
        <w:lastRenderedPageBreak/>
        <w:t>Nowe trendy w kosmetykach – nauka kontra marketing </w:t>
      </w:r>
    </w:p>
    <w:p w14:paraId="10096FC8" w14:textId="77777777" w:rsidR="001C7A38" w:rsidRPr="00E94463" w:rsidRDefault="007025AD" w:rsidP="00E94463">
      <w:pPr>
        <w:numPr>
          <w:ilvl w:val="0"/>
          <w:numId w:val="21"/>
        </w:numPr>
        <w:tabs>
          <w:tab w:val="left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94463">
        <w:rPr>
          <w:rFonts w:ascii="Times New Roman" w:hAnsi="Times New Roman" w:cs="Times New Roman"/>
          <w:sz w:val="24"/>
          <w:szCs w:val="24"/>
        </w:rPr>
        <w:t>Marketing międzynarodowy </w:t>
      </w:r>
    </w:p>
    <w:p w14:paraId="5511F28B" w14:textId="77777777" w:rsidR="001C7A38" w:rsidRPr="00E94463" w:rsidRDefault="007025AD" w:rsidP="00E94463">
      <w:pPr>
        <w:numPr>
          <w:ilvl w:val="0"/>
          <w:numId w:val="21"/>
        </w:numPr>
        <w:tabs>
          <w:tab w:val="left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94463">
        <w:rPr>
          <w:rFonts w:ascii="Times New Roman" w:hAnsi="Times New Roman" w:cs="Times New Roman"/>
          <w:sz w:val="24"/>
          <w:szCs w:val="24"/>
        </w:rPr>
        <w:t>Psychologiczne mechanizmy współpracy </w:t>
      </w:r>
    </w:p>
    <w:p w14:paraId="2C92AE41" w14:textId="77777777" w:rsidR="001C7A38" w:rsidRPr="00E94463" w:rsidRDefault="007025AD" w:rsidP="00E94463">
      <w:pPr>
        <w:numPr>
          <w:ilvl w:val="0"/>
          <w:numId w:val="22"/>
        </w:numPr>
        <w:tabs>
          <w:tab w:val="left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94463">
        <w:rPr>
          <w:rFonts w:ascii="Times New Roman" w:hAnsi="Times New Roman" w:cs="Times New Roman"/>
          <w:sz w:val="24"/>
          <w:szCs w:val="24"/>
        </w:rPr>
        <w:t>Marketing społeczny i ekologiczny </w:t>
      </w:r>
    </w:p>
    <w:p w14:paraId="1233B70D" w14:textId="77777777" w:rsidR="001C7A38" w:rsidRPr="00E94463" w:rsidRDefault="007025AD" w:rsidP="00E94463">
      <w:pPr>
        <w:numPr>
          <w:ilvl w:val="0"/>
          <w:numId w:val="23"/>
        </w:numPr>
        <w:tabs>
          <w:tab w:val="left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94463">
        <w:rPr>
          <w:rFonts w:ascii="Times New Roman" w:hAnsi="Times New Roman" w:cs="Times New Roman"/>
          <w:sz w:val="24"/>
          <w:szCs w:val="24"/>
        </w:rPr>
        <w:t>Public relations </w:t>
      </w:r>
    </w:p>
    <w:p w14:paraId="0B63655E" w14:textId="04C9AA23" w:rsidR="00AF15D2" w:rsidRDefault="00AF15D2" w:rsidP="00AF1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celu wzbogacenia oferty dydaktycznej zostały uwzględnione przedmioty spoza naszego Instytutu.</w:t>
      </w:r>
    </w:p>
    <w:p w14:paraId="1E9AF33D" w14:textId="0D738613" w:rsidR="00432E3B" w:rsidRDefault="00767A17" w:rsidP="00432E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F15D2">
        <w:rPr>
          <w:rFonts w:ascii="Times New Roman" w:hAnsi="Times New Roman" w:cs="Times New Roman"/>
          <w:sz w:val="24"/>
          <w:szCs w:val="24"/>
        </w:rPr>
        <w:t xml:space="preserve">Dyrektor Instytutu, dr hab. inż. Renata Salerno-Kochan, prof. UEK </w:t>
      </w:r>
      <w:r w:rsidR="002902D5">
        <w:rPr>
          <w:rFonts w:ascii="Times New Roman" w:hAnsi="Times New Roman" w:cs="Times New Roman"/>
          <w:sz w:val="24"/>
          <w:szCs w:val="24"/>
        </w:rPr>
        <w:t xml:space="preserve"> </w:t>
      </w:r>
      <w:r w:rsidR="00AF15D2">
        <w:rPr>
          <w:rFonts w:ascii="Times New Roman" w:hAnsi="Times New Roman" w:cs="Times New Roman"/>
          <w:sz w:val="24"/>
          <w:szCs w:val="24"/>
        </w:rPr>
        <w:t xml:space="preserve">poprosiła </w:t>
      </w:r>
      <w:r w:rsidR="002902D5">
        <w:rPr>
          <w:rFonts w:ascii="Times New Roman" w:hAnsi="Times New Roman" w:cs="Times New Roman"/>
          <w:sz w:val="24"/>
          <w:szCs w:val="24"/>
        </w:rPr>
        <w:t xml:space="preserve">dr inż. Małgorzatę Miśniakiewicz  </w:t>
      </w:r>
      <w:r w:rsidR="00AF15D2">
        <w:rPr>
          <w:rFonts w:ascii="Times New Roman" w:hAnsi="Times New Roman" w:cs="Times New Roman"/>
          <w:sz w:val="24"/>
          <w:szCs w:val="24"/>
        </w:rPr>
        <w:t>o s</w:t>
      </w:r>
      <w:r w:rsidR="00D1042E">
        <w:rPr>
          <w:rFonts w:ascii="Times New Roman" w:hAnsi="Times New Roman" w:cs="Times New Roman"/>
          <w:sz w:val="24"/>
          <w:szCs w:val="24"/>
        </w:rPr>
        <w:t xml:space="preserve">prawozdanie </w:t>
      </w:r>
      <w:r w:rsidR="00AF15D2">
        <w:rPr>
          <w:rFonts w:ascii="Times New Roman" w:hAnsi="Times New Roman" w:cs="Times New Roman"/>
          <w:sz w:val="24"/>
          <w:szCs w:val="24"/>
        </w:rPr>
        <w:t xml:space="preserve"> </w:t>
      </w:r>
      <w:r w:rsidR="002902D5">
        <w:rPr>
          <w:rFonts w:ascii="Times New Roman" w:hAnsi="Times New Roman" w:cs="Times New Roman"/>
          <w:sz w:val="24"/>
          <w:szCs w:val="24"/>
        </w:rPr>
        <w:t xml:space="preserve">z </w:t>
      </w:r>
      <w:r w:rsidR="00D1042E">
        <w:rPr>
          <w:rFonts w:ascii="Times New Roman" w:hAnsi="Times New Roman" w:cs="Times New Roman"/>
          <w:sz w:val="24"/>
          <w:szCs w:val="24"/>
        </w:rPr>
        <w:t>wprowadzonych</w:t>
      </w:r>
      <w:r w:rsidR="0081715F">
        <w:rPr>
          <w:rFonts w:ascii="Times New Roman" w:hAnsi="Times New Roman" w:cs="Times New Roman"/>
          <w:sz w:val="24"/>
          <w:szCs w:val="24"/>
        </w:rPr>
        <w:t xml:space="preserve"> najistotniejszych</w:t>
      </w:r>
      <w:r w:rsidR="00D1042E">
        <w:rPr>
          <w:rFonts w:ascii="Times New Roman" w:hAnsi="Times New Roman" w:cs="Times New Roman"/>
          <w:sz w:val="24"/>
          <w:szCs w:val="24"/>
        </w:rPr>
        <w:t xml:space="preserve"> zmian w programach studiów</w:t>
      </w:r>
      <w:r w:rsidR="002902D5">
        <w:rPr>
          <w:rFonts w:ascii="Times New Roman" w:hAnsi="Times New Roman" w:cs="Times New Roman"/>
          <w:sz w:val="24"/>
          <w:szCs w:val="24"/>
        </w:rPr>
        <w:t xml:space="preserve"> procedowanych przez Instytutowe Zespoły Programowo-Dydaktyczne.</w:t>
      </w:r>
      <w:r w:rsidR="00BA3DB3">
        <w:rPr>
          <w:rFonts w:ascii="Times New Roman" w:hAnsi="Times New Roman" w:cs="Times New Roman"/>
          <w:sz w:val="24"/>
          <w:szCs w:val="24"/>
        </w:rPr>
        <w:t xml:space="preserve"> W </w:t>
      </w:r>
      <w:r w:rsidR="001B211B">
        <w:rPr>
          <w:rFonts w:ascii="Times New Roman" w:hAnsi="Times New Roman" w:cs="Times New Roman"/>
          <w:sz w:val="24"/>
          <w:szCs w:val="24"/>
        </w:rPr>
        <w:t>p</w:t>
      </w:r>
      <w:r w:rsidR="00BA3DB3">
        <w:rPr>
          <w:rFonts w:ascii="Times New Roman" w:hAnsi="Times New Roman" w:cs="Times New Roman"/>
          <w:sz w:val="24"/>
          <w:szCs w:val="24"/>
        </w:rPr>
        <w:t xml:space="preserve">rogramie studiów pierwszego stopnia </w:t>
      </w:r>
      <w:r w:rsidR="002902D5">
        <w:rPr>
          <w:rFonts w:ascii="Times New Roman" w:hAnsi="Times New Roman" w:cs="Times New Roman"/>
          <w:sz w:val="24"/>
          <w:szCs w:val="24"/>
        </w:rPr>
        <w:t>Inżynieri</w:t>
      </w:r>
      <w:r w:rsidR="00BA3DB3">
        <w:rPr>
          <w:rFonts w:ascii="Times New Roman" w:hAnsi="Times New Roman" w:cs="Times New Roman"/>
          <w:sz w:val="24"/>
          <w:szCs w:val="24"/>
        </w:rPr>
        <w:t xml:space="preserve">a </w:t>
      </w:r>
      <w:r w:rsidR="002902D5">
        <w:rPr>
          <w:rFonts w:ascii="Times New Roman" w:hAnsi="Times New Roman" w:cs="Times New Roman"/>
          <w:sz w:val="24"/>
          <w:szCs w:val="24"/>
        </w:rPr>
        <w:t xml:space="preserve">jakości produktu </w:t>
      </w:r>
      <w:r w:rsidR="00BA3DB3">
        <w:rPr>
          <w:rFonts w:ascii="Times New Roman" w:hAnsi="Times New Roman" w:cs="Times New Roman"/>
          <w:sz w:val="24"/>
          <w:szCs w:val="24"/>
        </w:rPr>
        <w:t xml:space="preserve">zmian jest najwięcej z uwagi na </w:t>
      </w:r>
      <w:proofErr w:type="spellStart"/>
      <w:r w:rsidR="00BA3DB3">
        <w:rPr>
          <w:rFonts w:ascii="Times New Roman" w:hAnsi="Times New Roman" w:cs="Times New Roman"/>
          <w:sz w:val="24"/>
          <w:szCs w:val="24"/>
        </w:rPr>
        <w:t>sie</w:t>
      </w:r>
      <w:r w:rsidR="00DE56BA">
        <w:rPr>
          <w:rFonts w:ascii="Times New Roman" w:hAnsi="Times New Roman" w:cs="Times New Roman"/>
          <w:sz w:val="24"/>
          <w:szCs w:val="24"/>
        </w:rPr>
        <w:t>dm</w:t>
      </w:r>
      <w:r w:rsidR="00BA3DB3">
        <w:rPr>
          <w:rFonts w:ascii="Times New Roman" w:hAnsi="Times New Roman" w:cs="Times New Roman"/>
          <w:sz w:val="24"/>
          <w:szCs w:val="24"/>
        </w:rPr>
        <w:t>io</w:t>
      </w:r>
      <w:proofErr w:type="spellEnd"/>
      <w:r w:rsidR="00BA3DB3">
        <w:rPr>
          <w:rFonts w:ascii="Times New Roman" w:hAnsi="Times New Roman" w:cs="Times New Roman"/>
          <w:sz w:val="24"/>
          <w:szCs w:val="24"/>
        </w:rPr>
        <w:t xml:space="preserve"> semestralny tok studiów w dotychczasowym wymiarze godzinowym: 1980 i 231 punktów ECTS,</w:t>
      </w:r>
      <w:r w:rsidR="009A1CDB">
        <w:rPr>
          <w:rFonts w:ascii="Times New Roman" w:hAnsi="Times New Roman" w:cs="Times New Roman"/>
          <w:sz w:val="24"/>
          <w:szCs w:val="24"/>
        </w:rPr>
        <w:t xml:space="preserve"> należało zwiększyć liczbę godzin do 2130 i zmniejszyć liczbę punktów ECTS do 210. 27 stycznia odbyło się posiedzenie Instytutowego Zespołu Programowo-Dydaktycznego ds. kierunku, na którym wszyscy obecni członkowie zaakceptowali zmiany. Pierwszy semestr w wymiarze – 315 godzin, drugi 330 godzin, trzeci, czwarty semestr po 330, piąty semestr w wymiarze 300   godzin, szósty 465 z uwagi na praktyki zawodowe (240 godzin), siódmy semestr 300 godzin. Taki podział pozwolił przyporządkować do każdego semestru </w:t>
      </w:r>
      <w:r>
        <w:rPr>
          <w:rFonts w:ascii="Times New Roman" w:hAnsi="Times New Roman" w:cs="Times New Roman"/>
          <w:sz w:val="24"/>
          <w:szCs w:val="24"/>
        </w:rPr>
        <w:t xml:space="preserve">po </w:t>
      </w:r>
      <w:r w:rsidR="009A1CDB">
        <w:rPr>
          <w:rFonts w:ascii="Times New Roman" w:hAnsi="Times New Roman" w:cs="Times New Roman"/>
          <w:sz w:val="24"/>
          <w:szCs w:val="24"/>
        </w:rPr>
        <w:t>30 punktów ECTS</w:t>
      </w:r>
      <w:r>
        <w:rPr>
          <w:rFonts w:ascii="Times New Roman" w:hAnsi="Times New Roman" w:cs="Times New Roman"/>
          <w:sz w:val="24"/>
          <w:szCs w:val="24"/>
        </w:rPr>
        <w:t xml:space="preserve"> zgodnie z wytycznymi uwzględnionymi w Zarządzeniu Rektora.</w:t>
      </w:r>
      <w:r w:rsidR="009A1C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W programie studiów jednoznacznie zostały wskazane przedmioty, które zawierają projekt w ramach realizacji efektów uczenia się. </w:t>
      </w:r>
      <w:r w:rsidR="00432E3B">
        <w:rPr>
          <w:rFonts w:ascii="Times New Roman" w:hAnsi="Times New Roman" w:cs="Times New Roman"/>
          <w:sz w:val="24"/>
          <w:szCs w:val="24"/>
        </w:rPr>
        <w:t xml:space="preserve">W programie doprecyzowano </w:t>
      </w:r>
      <w:r w:rsidR="003862FB">
        <w:rPr>
          <w:rFonts w:ascii="Times New Roman" w:hAnsi="Times New Roman" w:cs="Times New Roman"/>
          <w:sz w:val="24"/>
          <w:szCs w:val="24"/>
        </w:rPr>
        <w:t xml:space="preserve">również </w:t>
      </w:r>
      <w:r w:rsidR="00432E3B">
        <w:rPr>
          <w:rFonts w:ascii="Times New Roman" w:hAnsi="Times New Roman" w:cs="Times New Roman"/>
          <w:sz w:val="24"/>
          <w:szCs w:val="24"/>
        </w:rPr>
        <w:t>godziny konsultacji i godziny praktyki zawodowej.</w:t>
      </w:r>
      <w:r w:rsidR="003862FB">
        <w:rPr>
          <w:rFonts w:ascii="Times New Roman" w:hAnsi="Times New Roman" w:cs="Times New Roman"/>
          <w:sz w:val="24"/>
          <w:szCs w:val="24"/>
        </w:rPr>
        <w:t xml:space="preserve"> Istotną zmianą jest także przeniesienie Matematyki z trzeciego semestru na pierwszy.</w:t>
      </w:r>
      <w:r w:rsidR="001B211B">
        <w:rPr>
          <w:rFonts w:ascii="Times New Roman" w:hAnsi="Times New Roman" w:cs="Times New Roman"/>
          <w:sz w:val="24"/>
          <w:szCs w:val="24"/>
        </w:rPr>
        <w:t xml:space="preserve"> Dr inż. Małgorzata Miśniakiewicz poinformowała członków Rady, że karty przedmiotów są sprawdzane w ostatniej kolejności, następnie poprosiła o zwrócenie uwagi na poprawność kart i w razie koniecznych poprawek cofnąć kartę do ponownej korekty zanim ponownie zostanie przesłana lista wytycznych do poprawy.</w:t>
      </w:r>
      <w:r w:rsidR="001B4859">
        <w:rPr>
          <w:rFonts w:ascii="Times New Roman" w:hAnsi="Times New Roman" w:cs="Times New Roman"/>
          <w:sz w:val="24"/>
          <w:szCs w:val="24"/>
        </w:rPr>
        <w:t xml:space="preserve"> Omawiany program studiów stanowi załącznik nr 3 do protokołu.</w:t>
      </w:r>
    </w:p>
    <w:p w14:paraId="754384CA" w14:textId="77777777" w:rsidR="001B211B" w:rsidRDefault="00767A17" w:rsidP="003862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Głos zabrała dr hab. inż. Renata-Salerno-Kochan, prof. UEK, która zwróciła uwagę, że rolą Kierownika Katedry było wskazanie przedmiotów, które </w:t>
      </w:r>
      <w:r w:rsidR="00432E3B">
        <w:rPr>
          <w:rFonts w:ascii="Times New Roman" w:hAnsi="Times New Roman" w:cs="Times New Roman"/>
          <w:sz w:val="24"/>
          <w:szCs w:val="24"/>
        </w:rPr>
        <w:t xml:space="preserve">będą kończyć się projektem. </w:t>
      </w:r>
    </w:p>
    <w:p w14:paraId="380C08F3" w14:textId="2E5DD8A1" w:rsidR="009A1CDB" w:rsidRDefault="001B211B" w:rsidP="003862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programie studiów drugiego stopnia kierunku Inżynieria jakości produktu decyzją Instytutowego Zespołu Programowo-Dydaktycznego została zlikwidowana specjalność - Menedżer jakości produktów kosmetycznych, ponieważ zainteresowanie tą specjalnością było relatywnie niskie. Na studiach drugiego stopnia zostały uwzględnione praktyki zawodowe w wymiarze 240 godzin</w:t>
      </w:r>
      <w:r w:rsidR="003D7E92">
        <w:rPr>
          <w:rFonts w:ascii="Times New Roman" w:hAnsi="Times New Roman" w:cs="Times New Roman"/>
          <w:sz w:val="24"/>
          <w:szCs w:val="24"/>
        </w:rPr>
        <w:t>, które są realizowane po pierwszym semestrze studiów, co oznacza, że w pierwszym semestrze student ma do zrealizowania 510 godzin, w tym 240 godzin praktyk zawodowych, w drugim semestrze 300 godzin</w:t>
      </w:r>
      <w:r w:rsidR="001B4859">
        <w:rPr>
          <w:rFonts w:ascii="Times New Roman" w:hAnsi="Times New Roman" w:cs="Times New Roman"/>
          <w:sz w:val="24"/>
          <w:szCs w:val="24"/>
        </w:rPr>
        <w:t>,</w:t>
      </w:r>
      <w:r w:rsidR="003D7E92">
        <w:rPr>
          <w:rFonts w:ascii="Times New Roman" w:hAnsi="Times New Roman" w:cs="Times New Roman"/>
          <w:sz w:val="24"/>
          <w:szCs w:val="24"/>
        </w:rPr>
        <w:t xml:space="preserve"> w trzecim semestrze 210 godzin</w:t>
      </w:r>
      <w:r w:rsidR="001B4859">
        <w:rPr>
          <w:rFonts w:ascii="Times New Roman" w:hAnsi="Times New Roman" w:cs="Times New Roman"/>
          <w:sz w:val="24"/>
          <w:szCs w:val="24"/>
        </w:rPr>
        <w:t xml:space="preserve">. Każdy semestr zamyka się w 30 punktach ECTS. W pierwszym i drugim semestrze studiów studenci będą dokonywać wyboru przedmiotów ogólnouczelnianych, następnie język obcy, praktykę zawodową oraz jeden przedmiot z dziedziny nauk humanistycznych. Główne zmiany dotyczą korekty punktów ECTS  i język obcy został przesunięty z semestru pierwszego i drugiego na semestr drugi i trzeci. </w:t>
      </w:r>
      <w:r w:rsidR="00432E3B">
        <w:rPr>
          <w:rFonts w:ascii="Times New Roman" w:hAnsi="Times New Roman" w:cs="Times New Roman"/>
          <w:sz w:val="24"/>
          <w:szCs w:val="24"/>
        </w:rPr>
        <w:t xml:space="preserve">Omawiany program </w:t>
      </w:r>
      <w:r w:rsidR="003862FB">
        <w:rPr>
          <w:rFonts w:ascii="Times New Roman" w:hAnsi="Times New Roman" w:cs="Times New Roman"/>
          <w:sz w:val="24"/>
          <w:szCs w:val="24"/>
        </w:rPr>
        <w:t xml:space="preserve">studiów </w:t>
      </w:r>
      <w:r w:rsidR="00432E3B">
        <w:rPr>
          <w:rFonts w:ascii="Times New Roman" w:hAnsi="Times New Roman" w:cs="Times New Roman"/>
          <w:sz w:val="24"/>
          <w:szCs w:val="24"/>
        </w:rPr>
        <w:t xml:space="preserve">stanowi załącznik nr </w:t>
      </w:r>
      <w:r w:rsidR="001B4859">
        <w:rPr>
          <w:rFonts w:ascii="Times New Roman" w:hAnsi="Times New Roman" w:cs="Times New Roman"/>
          <w:sz w:val="24"/>
          <w:szCs w:val="24"/>
        </w:rPr>
        <w:t>4</w:t>
      </w:r>
      <w:r w:rsidR="00432E3B">
        <w:rPr>
          <w:rFonts w:ascii="Times New Roman" w:hAnsi="Times New Roman" w:cs="Times New Roman"/>
          <w:sz w:val="24"/>
          <w:szCs w:val="24"/>
        </w:rPr>
        <w:t xml:space="preserve"> do protokołu.</w:t>
      </w:r>
    </w:p>
    <w:p w14:paraId="6978AB9C" w14:textId="2F687063" w:rsidR="00432E3B" w:rsidRDefault="00C50EE1" w:rsidP="00C50E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Głos zabrała Pani Weronika Gucwa dziękując wszystkim za włożony wkład pracy w dostosowanie programów studiów do wewnętrznych regulacji prawnych.</w:t>
      </w:r>
    </w:p>
    <w:p w14:paraId="54AC5E87" w14:textId="29F9B9C7" w:rsidR="009B64BB" w:rsidRDefault="009B64BB" w:rsidP="00C50E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Podsumowując, Dyrektor Instytutu, dr hab. inż. Renata Salerno-Kochan, prof. UEK poinformowała członków Rady, że wszystkie programy są dostępne w PRK</w:t>
      </w:r>
      <w:r w:rsidR="00DE56BA">
        <w:rPr>
          <w:rFonts w:ascii="Times New Roman" w:hAnsi="Times New Roman" w:cs="Times New Roman"/>
          <w:sz w:val="24"/>
          <w:szCs w:val="24"/>
        </w:rPr>
        <w:t xml:space="preserve">, z którymi </w:t>
      </w:r>
      <w:r w:rsidR="00276DCE">
        <w:rPr>
          <w:rFonts w:ascii="Times New Roman" w:hAnsi="Times New Roman" w:cs="Times New Roman"/>
          <w:sz w:val="24"/>
          <w:szCs w:val="24"/>
        </w:rPr>
        <w:t xml:space="preserve">można </w:t>
      </w:r>
      <w:r w:rsidR="00DE56BA">
        <w:rPr>
          <w:rFonts w:ascii="Times New Roman" w:hAnsi="Times New Roman" w:cs="Times New Roman"/>
          <w:sz w:val="24"/>
          <w:szCs w:val="24"/>
        </w:rPr>
        <w:t xml:space="preserve"> się zapoznać</w:t>
      </w:r>
      <w:r>
        <w:rPr>
          <w:rFonts w:ascii="Times New Roman" w:hAnsi="Times New Roman" w:cs="Times New Roman"/>
          <w:sz w:val="24"/>
          <w:szCs w:val="24"/>
        </w:rPr>
        <w:t>.</w:t>
      </w:r>
      <w:r w:rsidR="00DE56BA">
        <w:rPr>
          <w:rFonts w:ascii="Times New Roman" w:hAnsi="Times New Roman" w:cs="Times New Roman"/>
          <w:sz w:val="24"/>
          <w:szCs w:val="24"/>
        </w:rPr>
        <w:t xml:space="preserve"> Dokonane zmiany są analogiczne jak w omówionych </w:t>
      </w:r>
      <w:r w:rsidR="00E33D07">
        <w:rPr>
          <w:rFonts w:ascii="Times New Roman" w:hAnsi="Times New Roman" w:cs="Times New Roman"/>
          <w:sz w:val="24"/>
          <w:szCs w:val="24"/>
        </w:rPr>
        <w:t xml:space="preserve">przykładowo </w:t>
      </w:r>
      <w:r w:rsidR="00DE56BA">
        <w:rPr>
          <w:rFonts w:ascii="Times New Roman" w:hAnsi="Times New Roman" w:cs="Times New Roman"/>
          <w:sz w:val="24"/>
          <w:szCs w:val="24"/>
        </w:rPr>
        <w:t>programach</w:t>
      </w:r>
      <w:r w:rsidR="00276DCE">
        <w:rPr>
          <w:rFonts w:ascii="Times New Roman" w:hAnsi="Times New Roman" w:cs="Times New Roman"/>
          <w:sz w:val="24"/>
          <w:szCs w:val="24"/>
        </w:rPr>
        <w:t xml:space="preserve"> studiów</w:t>
      </w:r>
      <w:r w:rsidR="00E33D0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Z uwagi na brak uwag złożyła wniosek o merytoryczne zaopiniowanie programów studiów </w:t>
      </w:r>
      <w:proofErr w:type="spellStart"/>
      <w:r>
        <w:rPr>
          <w:rFonts w:ascii="Times New Roman" w:hAnsi="Times New Roman" w:cs="Times New Roman"/>
          <w:sz w:val="24"/>
          <w:szCs w:val="24"/>
        </w:rPr>
        <w:t>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block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6B07BAE" w14:textId="77777777" w:rsidR="00526620" w:rsidRDefault="00526620" w:rsidP="009B6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14:paraId="7E7702DF" w14:textId="3291DA02" w:rsidR="009B64BB" w:rsidRPr="00765111" w:rsidRDefault="009B64BB" w:rsidP="009B6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76511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Opiniowanie </w:t>
      </w:r>
      <w:r w:rsidR="0052662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zmian  wszystkich programach studiów prowadzonych w Instytucie Nauk o Jakości i Zarządzania Produktem.</w:t>
      </w:r>
    </w:p>
    <w:p w14:paraId="36B61555" w14:textId="127C84E4" w:rsidR="009B64BB" w:rsidRPr="00CD056A" w:rsidRDefault="009B64BB" w:rsidP="009B64B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ind w:left="94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511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ZA</w:t>
      </w:r>
      <w:r w:rsidR="0052662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wprowadzeniem wszystkich zmian</w:t>
      </w:r>
      <w:r w:rsidRPr="0076511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: </w:t>
      </w:r>
      <w:r w:rsidRPr="00CD056A">
        <w:rPr>
          <w:rFonts w:ascii="Times New Roman" w:eastAsia="Times New Roman" w:hAnsi="Times New Roman" w:cs="Times New Roman"/>
          <w:sz w:val="24"/>
          <w:szCs w:val="24"/>
          <w:lang w:eastAsia="pl-PL"/>
        </w:rPr>
        <w:t>16 </w:t>
      </w:r>
    </w:p>
    <w:p w14:paraId="025D1C26" w14:textId="345F9008" w:rsidR="009B64BB" w:rsidRPr="00765111" w:rsidRDefault="009B64BB" w:rsidP="009B64B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ind w:left="945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76511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PRZECIW: 0 </w:t>
      </w:r>
    </w:p>
    <w:p w14:paraId="490D8F1B" w14:textId="6ADF4A93" w:rsidR="009B64BB" w:rsidRPr="00526620" w:rsidRDefault="009B64BB" w:rsidP="009B64B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ind w:left="945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76511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Wstrzymuję się od głosu: 0 </w:t>
      </w:r>
    </w:p>
    <w:p w14:paraId="4B3E2409" w14:textId="5BD4BE2E" w:rsidR="001B4859" w:rsidRPr="00BE3924" w:rsidRDefault="00526620" w:rsidP="00BE3924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Rada Instytutu jednogłośnie, pozytywnie</w:t>
      </w:r>
      <w:r w:rsidR="008750AF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, jednomyślnie</w:t>
      </w:r>
      <w:bookmarkStart w:id="1" w:name="_GoBack"/>
      <w:bookmarkEnd w:id="1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zaopiniowała zmiany w</w:t>
      </w:r>
      <w:r w:rsidR="00C50BD9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e wszystkich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programach studiów prowadzonych w Instytucie Nauk o Jakości i Zarządzania Produktem.</w:t>
      </w:r>
    </w:p>
    <w:p w14:paraId="5A15DB42" w14:textId="77777777" w:rsidR="001B4859" w:rsidRDefault="001B4859" w:rsidP="00D1042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209EFD" w14:textId="29F93FEB" w:rsidR="00D1042E" w:rsidRDefault="00D1042E" w:rsidP="00D1042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Ad. 5 </w:t>
      </w:r>
    </w:p>
    <w:p w14:paraId="01084D97" w14:textId="17F5C48D" w:rsidR="00D1042E" w:rsidRDefault="00D1042E" w:rsidP="00D1042E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3649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Informacja Instytutowego Zespołu ds. Jakości Kształcenia 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a temat</w:t>
      </w:r>
      <w:r w:rsidRPr="003649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zrealizowanych zadań</w:t>
      </w:r>
    </w:p>
    <w:p w14:paraId="4A821909" w14:textId="77777777" w:rsidR="003862FB" w:rsidRDefault="003862FB" w:rsidP="00D1042E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14:paraId="467B4A47" w14:textId="0FAADDE5" w:rsidR="00D1042E" w:rsidRDefault="00432E3B" w:rsidP="003862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E7E33">
        <w:rPr>
          <w:rFonts w:ascii="Times New Roman" w:hAnsi="Times New Roman" w:cs="Times New Roman"/>
          <w:sz w:val="24"/>
          <w:szCs w:val="24"/>
        </w:rPr>
        <w:t xml:space="preserve">Przewodnicząca Instytutowego Zespołu ds. jakości kształcenia, </w:t>
      </w:r>
      <w:r w:rsidR="003862FB">
        <w:rPr>
          <w:rFonts w:ascii="Times New Roman" w:hAnsi="Times New Roman" w:cs="Times New Roman"/>
          <w:sz w:val="24"/>
          <w:szCs w:val="24"/>
        </w:rPr>
        <w:t>d</w:t>
      </w:r>
      <w:r w:rsidR="00514564" w:rsidRPr="005E7E33">
        <w:rPr>
          <w:rFonts w:ascii="Times New Roman" w:hAnsi="Times New Roman" w:cs="Times New Roman"/>
          <w:sz w:val="24"/>
          <w:szCs w:val="24"/>
        </w:rPr>
        <w:t>r hab. Joanna Dziadkowiec, prof. UEK</w:t>
      </w:r>
      <w:r w:rsidR="005E7E33">
        <w:rPr>
          <w:rFonts w:ascii="Times New Roman" w:hAnsi="Times New Roman" w:cs="Times New Roman"/>
          <w:sz w:val="24"/>
          <w:szCs w:val="24"/>
        </w:rPr>
        <w:t xml:space="preserve"> przedstawiła raport z analizy obronionych prac dyplomowych</w:t>
      </w:r>
      <w:r w:rsidR="00CA6D04">
        <w:rPr>
          <w:rFonts w:ascii="Times New Roman" w:hAnsi="Times New Roman" w:cs="Times New Roman"/>
          <w:sz w:val="24"/>
          <w:szCs w:val="24"/>
        </w:rPr>
        <w:t xml:space="preserve"> w Instytucie Nauk o Jakości i Zarządzania Produktem.</w:t>
      </w:r>
    </w:p>
    <w:p w14:paraId="3E01CE70" w14:textId="77777777" w:rsidR="00CA6D04" w:rsidRPr="00CA6D04" w:rsidRDefault="00CA6D04" w:rsidP="00CA6D04">
      <w:pPr>
        <w:rPr>
          <w:rFonts w:ascii="Times New Roman" w:hAnsi="Times New Roman" w:cs="Times New Roman"/>
          <w:sz w:val="24"/>
          <w:szCs w:val="24"/>
        </w:rPr>
      </w:pPr>
      <w:r w:rsidRPr="00CA6D04">
        <w:rPr>
          <w:rFonts w:ascii="Times New Roman" w:hAnsi="Times New Roman" w:cs="Times New Roman"/>
          <w:sz w:val="24"/>
          <w:szCs w:val="24"/>
        </w:rPr>
        <w:t>W semestrze zimowym 2025/2026 przeprowadzono analizę prac na kierunkach:</w:t>
      </w:r>
    </w:p>
    <w:p w14:paraId="66597CB8" w14:textId="77777777" w:rsidR="00D55287" w:rsidRPr="00CA6D04" w:rsidRDefault="008C2E38" w:rsidP="00CA6D04">
      <w:pPr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CA6D04">
        <w:rPr>
          <w:rFonts w:ascii="Times New Roman" w:hAnsi="Times New Roman" w:cs="Times New Roman"/>
          <w:sz w:val="24"/>
          <w:szCs w:val="24"/>
        </w:rPr>
        <w:t xml:space="preserve">Inżynieria jakości produktu (Towaroznawstwo)  I stopień – 5 prac </w:t>
      </w:r>
    </w:p>
    <w:p w14:paraId="12129D7A" w14:textId="77777777" w:rsidR="00D55287" w:rsidRPr="00CA6D04" w:rsidRDefault="008C2E38" w:rsidP="00CA6D04">
      <w:pPr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CA6D04">
        <w:rPr>
          <w:rFonts w:ascii="Times New Roman" w:hAnsi="Times New Roman" w:cs="Times New Roman"/>
          <w:sz w:val="24"/>
          <w:szCs w:val="24"/>
        </w:rPr>
        <w:t xml:space="preserve">Inżynieria jakości produktu II stopień – 5 prac </w:t>
      </w:r>
    </w:p>
    <w:p w14:paraId="6F3003BF" w14:textId="77777777" w:rsidR="00D55287" w:rsidRPr="00CA6D04" w:rsidRDefault="008C2E38" w:rsidP="00CA6D04">
      <w:pPr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CA6D04">
        <w:rPr>
          <w:rFonts w:ascii="Times New Roman" w:hAnsi="Times New Roman" w:cs="Times New Roman"/>
          <w:sz w:val="24"/>
          <w:szCs w:val="24"/>
        </w:rPr>
        <w:t>Zarządzanie i inżynieria produkcji II stopień – 5 prac (2 – st. stacjonarne; 3 – niestacjonarne)</w:t>
      </w:r>
    </w:p>
    <w:p w14:paraId="30F84170" w14:textId="40294CE7" w:rsidR="00CA6D04" w:rsidRDefault="00CA6D04" w:rsidP="00D104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Zostały przedstawione zalecenia Zespołów oceniających:</w:t>
      </w:r>
    </w:p>
    <w:p w14:paraId="4316B9ED" w14:textId="2B9C4DEE" w:rsidR="005E7E33" w:rsidRDefault="00CA6D04" w:rsidP="00D1042E">
      <w:pPr>
        <w:rPr>
          <w:rFonts w:ascii="Times New Roman" w:hAnsi="Times New Roman" w:cs="Times New Roman"/>
          <w:sz w:val="24"/>
          <w:szCs w:val="24"/>
        </w:rPr>
      </w:pPr>
      <w:r w:rsidRPr="00CA6D04">
        <w:rPr>
          <w:rFonts w:ascii="Times New Roman" w:hAnsi="Times New Roman" w:cs="Times New Roman"/>
          <w:b/>
          <w:sz w:val="24"/>
          <w:szCs w:val="24"/>
        </w:rPr>
        <w:t>Inżynieria jakości produktu (Towaroznawstwo)  I stopień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2ADED44" w14:textId="77777777" w:rsidR="00D55287" w:rsidRPr="00CA6D04" w:rsidRDefault="008C2E38" w:rsidP="00CA6D04">
      <w:pPr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6D04">
        <w:rPr>
          <w:rFonts w:ascii="Times New Roman" w:hAnsi="Times New Roman" w:cs="Times New Roman"/>
          <w:sz w:val="24"/>
          <w:szCs w:val="24"/>
        </w:rPr>
        <w:t>Wzmocnienie wymogu stosowania metod statystycznych adekwatnych do charakteru badań oraz prowadzenia dyskusji wyników w odniesieniu do literatury przedmiotu. </w:t>
      </w:r>
    </w:p>
    <w:p w14:paraId="7574384B" w14:textId="77777777" w:rsidR="00D55287" w:rsidRPr="00CA6D04" w:rsidRDefault="008C2E38" w:rsidP="00CA6D04">
      <w:pPr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6D04">
        <w:rPr>
          <w:rFonts w:ascii="Times New Roman" w:hAnsi="Times New Roman" w:cs="Times New Roman"/>
          <w:sz w:val="24"/>
          <w:szCs w:val="24"/>
        </w:rPr>
        <w:t>Zwiększenie kontroli poprawności edytorskiej prac (w szczególności w zakresie stylu APA, formatowania tekstu i korekty językowej). </w:t>
      </w:r>
    </w:p>
    <w:p w14:paraId="06A09959" w14:textId="77777777" w:rsidR="00D55287" w:rsidRPr="00CA6D04" w:rsidRDefault="008C2E38" w:rsidP="00CA6D04">
      <w:pPr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6D04">
        <w:rPr>
          <w:rFonts w:ascii="Times New Roman" w:hAnsi="Times New Roman" w:cs="Times New Roman"/>
          <w:sz w:val="24"/>
          <w:szCs w:val="24"/>
        </w:rPr>
        <w:t>Korekta wytycznych INJZP dot. minimalnego udziału części empirycznej na poziomie 60% oraz wprowadzenie ogólnych wytycznych nt. ograniczenia udziału </w:t>
      </w:r>
      <w:proofErr w:type="spellStart"/>
      <w:r w:rsidRPr="00CA6D04">
        <w:rPr>
          <w:rFonts w:ascii="Times New Roman" w:hAnsi="Times New Roman" w:cs="Times New Roman"/>
          <w:sz w:val="24"/>
          <w:szCs w:val="24"/>
        </w:rPr>
        <w:t>netografii</w:t>
      </w:r>
      <w:proofErr w:type="spellEnd"/>
      <w:r w:rsidRPr="00CA6D04">
        <w:rPr>
          <w:rFonts w:ascii="Times New Roman" w:hAnsi="Times New Roman" w:cs="Times New Roman"/>
          <w:sz w:val="24"/>
          <w:szCs w:val="24"/>
        </w:rPr>
        <w:t> w pozycjach literaturowych. </w:t>
      </w:r>
    </w:p>
    <w:p w14:paraId="705732F9" w14:textId="5BB90C6F" w:rsidR="00CA6D04" w:rsidRPr="00CA6D04" w:rsidRDefault="00CA6D04" w:rsidP="00CA6D04">
      <w:pPr>
        <w:rPr>
          <w:rFonts w:ascii="Times New Roman" w:hAnsi="Times New Roman" w:cs="Times New Roman"/>
          <w:sz w:val="24"/>
          <w:szCs w:val="24"/>
        </w:rPr>
      </w:pPr>
      <w:r w:rsidRPr="00CA6D04">
        <w:rPr>
          <w:rFonts w:ascii="Times New Roman" w:hAnsi="Times New Roman" w:cs="Times New Roman"/>
          <w:b/>
          <w:sz w:val="24"/>
          <w:szCs w:val="24"/>
        </w:rPr>
        <w:t>Inżynieria jakości produktu (Towaroznawstwo)  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CA6D04">
        <w:rPr>
          <w:rFonts w:ascii="Times New Roman" w:hAnsi="Times New Roman" w:cs="Times New Roman"/>
          <w:b/>
          <w:sz w:val="24"/>
          <w:szCs w:val="24"/>
        </w:rPr>
        <w:t xml:space="preserve"> stopień</w:t>
      </w:r>
      <w:r w:rsidRPr="00CA6D04">
        <w:rPr>
          <w:rFonts w:ascii="Times New Roman" w:hAnsi="Times New Roman" w:cs="Times New Roman"/>
          <w:sz w:val="24"/>
          <w:szCs w:val="24"/>
        </w:rPr>
        <w:t>:</w:t>
      </w:r>
    </w:p>
    <w:p w14:paraId="2812BC3C" w14:textId="77777777" w:rsidR="00CA6D04" w:rsidRPr="00CA6D04" w:rsidRDefault="00CA6D04" w:rsidP="00CA6D04">
      <w:pPr>
        <w:pStyle w:val="Akapitzlist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6D04">
        <w:rPr>
          <w:rFonts w:ascii="Times New Roman" w:hAnsi="Times New Roman" w:cs="Times New Roman"/>
          <w:sz w:val="24"/>
          <w:szCs w:val="24"/>
        </w:rPr>
        <w:t>Ujednolicenie standardów formułowania hipotez badawczych, ze wskazaniem oczekiwanego poziomu ich szczegółowości.  </w:t>
      </w:r>
    </w:p>
    <w:p w14:paraId="71CC1120" w14:textId="77777777" w:rsidR="00CA6D04" w:rsidRPr="00CA6D04" w:rsidRDefault="00CA6D04" w:rsidP="00CA6D04">
      <w:pPr>
        <w:pStyle w:val="Akapitzlist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6D04">
        <w:rPr>
          <w:rFonts w:ascii="Times New Roman" w:hAnsi="Times New Roman" w:cs="Times New Roman"/>
          <w:sz w:val="24"/>
          <w:szCs w:val="24"/>
        </w:rPr>
        <w:lastRenderedPageBreak/>
        <w:t>Wzmocnienie wymogu pogłębionej analizy wyników poprzez szersze wykorzystanie metod statystycznych oraz ich odniesienie do aktualnych doniesień literaturowych.  </w:t>
      </w:r>
    </w:p>
    <w:p w14:paraId="3CB9F5D5" w14:textId="77777777" w:rsidR="00CA6D04" w:rsidRPr="00CA6D04" w:rsidRDefault="00CA6D04" w:rsidP="00CA6D04">
      <w:pPr>
        <w:pStyle w:val="Akapitzlist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6D04">
        <w:rPr>
          <w:rFonts w:ascii="Times New Roman" w:hAnsi="Times New Roman" w:cs="Times New Roman"/>
          <w:sz w:val="24"/>
          <w:szCs w:val="24"/>
        </w:rPr>
        <w:t>Doprecyzowanie i egzekwowanie wymogów ilościowych dotyczących liczby pozycji literatury (min. 40), przy jednoczesnym ograniczeniu nadmiernego udziału </w:t>
      </w:r>
      <w:proofErr w:type="spellStart"/>
      <w:r w:rsidRPr="00CA6D04">
        <w:rPr>
          <w:rFonts w:ascii="Times New Roman" w:hAnsi="Times New Roman" w:cs="Times New Roman"/>
          <w:sz w:val="24"/>
          <w:szCs w:val="24"/>
        </w:rPr>
        <w:t>netografii</w:t>
      </w:r>
      <w:proofErr w:type="spellEnd"/>
      <w:r w:rsidRPr="00CA6D04">
        <w:rPr>
          <w:rFonts w:ascii="Times New Roman" w:hAnsi="Times New Roman" w:cs="Times New Roman"/>
          <w:sz w:val="24"/>
          <w:szCs w:val="24"/>
        </w:rPr>
        <w:t>. Zwrócenie uwagi na dostateczną dywersyfikację źródeł naukowych dla poszczególnych fragmentów tekstu. </w:t>
      </w:r>
    </w:p>
    <w:p w14:paraId="4518B3EF" w14:textId="5DED9F70" w:rsidR="00CA6D04" w:rsidRDefault="00CA6D04" w:rsidP="00CA6D04">
      <w:pPr>
        <w:pStyle w:val="Akapitzlist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6D04">
        <w:rPr>
          <w:rFonts w:ascii="Times New Roman" w:hAnsi="Times New Roman" w:cs="Times New Roman"/>
          <w:sz w:val="24"/>
          <w:szCs w:val="24"/>
        </w:rPr>
        <w:t>Zwiększenie nadzoru nad poprawnością edytorską prac, w szczególności w zakresie stosowania stylu APA, formatowania elementów pracy (strona tytułowa, nagłówki, tabele, rysunki). </w:t>
      </w:r>
    </w:p>
    <w:p w14:paraId="000A787D" w14:textId="7462FCF2" w:rsidR="00CA6D04" w:rsidRDefault="00CA6D04" w:rsidP="00CA6D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D04">
        <w:rPr>
          <w:rFonts w:ascii="Times New Roman" w:hAnsi="Times New Roman" w:cs="Times New Roman"/>
          <w:b/>
          <w:sz w:val="24"/>
          <w:szCs w:val="24"/>
        </w:rPr>
        <w:t>Zarządzanie i inżynieria produkcji II stopień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148A8209" w14:textId="4325C9BD" w:rsidR="00CA6D04" w:rsidRDefault="00CA6D04" w:rsidP="00CA6D04">
      <w:pPr>
        <w:pStyle w:val="Akapitzlist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6D04">
        <w:rPr>
          <w:rFonts w:ascii="Times New Roman" w:hAnsi="Times New Roman" w:cs="Times New Roman"/>
          <w:sz w:val="24"/>
          <w:szCs w:val="24"/>
        </w:rPr>
        <w:t xml:space="preserve">Wskazane jest dalsze porządkowanie elementów metodologicznych w pracach dyplomowych. </w:t>
      </w:r>
    </w:p>
    <w:p w14:paraId="20AB4600" w14:textId="44E1498C" w:rsidR="00CA6D04" w:rsidRDefault="00CA6D04" w:rsidP="00CA6D04">
      <w:pPr>
        <w:pStyle w:val="Akapitzlist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6D04">
        <w:rPr>
          <w:rFonts w:ascii="Times New Roman" w:hAnsi="Times New Roman" w:cs="Times New Roman"/>
          <w:sz w:val="24"/>
          <w:szCs w:val="24"/>
        </w:rPr>
        <w:t xml:space="preserve">Wyraźniejsze akcentowanie komponentu technologicznego (analiza procesów, systemów produkcyjnych, technologii, jakości, logistyki, </w:t>
      </w:r>
      <w:proofErr w:type="spellStart"/>
      <w:r w:rsidRPr="00CA6D04">
        <w:rPr>
          <w:rFonts w:ascii="Times New Roman" w:hAnsi="Times New Roman" w:cs="Times New Roman"/>
          <w:sz w:val="24"/>
          <w:szCs w:val="24"/>
        </w:rPr>
        <w:t>lean</w:t>
      </w:r>
      <w:proofErr w:type="spellEnd"/>
      <w:r w:rsidRPr="00CA6D04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65A9205A" w14:textId="75A5F9C7" w:rsidR="00CA6D04" w:rsidRDefault="00CA6D04" w:rsidP="00CA6D04">
      <w:pPr>
        <w:pStyle w:val="Akapitzlist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6D04">
        <w:rPr>
          <w:rFonts w:ascii="Times New Roman" w:hAnsi="Times New Roman" w:cs="Times New Roman"/>
          <w:sz w:val="24"/>
          <w:szCs w:val="24"/>
        </w:rPr>
        <w:t>Zwiększenie udziału aktualnych źródeł naukowych, w szczególności artykułów anglojęzycznych z renomowanych baz publikacji naukowych (</w:t>
      </w:r>
      <w:proofErr w:type="spellStart"/>
      <w:r w:rsidRPr="00CA6D04">
        <w:rPr>
          <w:rFonts w:ascii="Times New Roman" w:hAnsi="Times New Roman" w:cs="Times New Roman"/>
          <w:sz w:val="24"/>
          <w:szCs w:val="24"/>
        </w:rPr>
        <w:t>Scopus</w:t>
      </w:r>
      <w:proofErr w:type="spellEnd"/>
      <w:r w:rsidRPr="00CA6D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6D04">
        <w:rPr>
          <w:rFonts w:ascii="Times New Roman" w:hAnsi="Times New Roman" w:cs="Times New Roman"/>
          <w:sz w:val="24"/>
          <w:szCs w:val="24"/>
        </w:rPr>
        <w:t>Elsevier</w:t>
      </w:r>
      <w:proofErr w:type="spellEnd"/>
      <w:r w:rsidRPr="00CA6D04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36C5B706" w14:textId="77777777" w:rsidR="00CA6D04" w:rsidRDefault="00CA6D04" w:rsidP="00817D0E">
      <w:pPr>
        <w:pStyle w:val="Akapitzlist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6D04">
        <w:rPr>
          <w:rFonts w:ascii="Times New Roman" w:hAnsi="Times New Roman" w:cs="Times New Roman"/>
          <w:sz w:val="24"/>
          <w:szCs w:val="24"/>
        </w:rPr>
        <w:t xml:space="preserve">Celowe jest konsekwentne przypominanie seminarzystom obowiązujących wytycznych edytorskich. </w:t>
      </w:r>
    </w:p>
    <w:p w14:paraId="6B3CB34D" w14:textId="3B9BB306" w:rsidR="00CA6D04" w:rsidRDefault="00CA6D04" w:rsidP="00817D0E">
      <w:pPr>
        <w:pStyle w:val="Akapitzlist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6D04">
        <w:rPr>
          <w:rFonts w:ascii="Times New Roman" w:hAnsi="Times New Roman" w:cs="Times New Roman"/>
          <w:sz w:val="24"/>
          <w:szCs w:val="24"/>
        </w:rPr>
        <w:t xml:space="preserve">Wprowadzenie etapowej kontroli jakości prac (np. ocena części metodologicznej i narzędzi badawczych przed realizacją badań). </w:t>
      </w:r>
    </w:p>
    <w:p w14:paraId="12B77FF2" w14:textId="6C1A9CBC" w:rsidR="00CA6D04" w:rsidRPr="00CA6D04" w:rsidRDefault="00CA6D04" w:rsidP="00CA6D04">
      <w:pPr>
        <w:pStyle w:val="Akapitzlist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6D04">
        <w:rPr>
          <w:rFonts w:ascii="Times New Roman" w:hAnsi="Times New Roman" w:cs="Times New Roman"/>
          <w:sz w:val="24"/>
          <w:szCs w:val="24"/>
        </w:rPr>
        <w:t xml:space="preserve">Większy nacisk na analizę statystyczną, interpretację i dyskusję wyników, a nie jedynie ich prezentację opisową. </w:t>
      </w:r>
    </w:p>
    <w:p w14:paraId="7D18FA0E" w14:textId="5B660C28" w:rsidR="008B14FC" w:rsidRPr="008B14FC" w:rsidRDefault="008B14FC" w:rsidP="008B14FC">
      <w:pPr>
        <w:rPr>
          <w:rFonts w:ascii="Times New Roman" w:hAnsi="Times New Roman" w:cs="Times New Roman"/>
          <w:b/>
          <w:sz w:val="24"/>
          <w:szCs w:val="24"/>
        </w:rPr>
      </w:pPr>
      <w:r w:rsidRPr="008B14FC">
        <w:rPr>
          <w:rFonts w:ascii="Times New Roman" w:hAnsi="Times New Roman" w:cs="Times New Roman"/>
          <w:b/>
          <w:sz w:val="24"/>
          <w:szCs w:val="24"/>
        </w:rPr>
        <w:t>D</w:t>
      </w:r>
      <w:r w:rsidR="00CA6D04" w:rsidRPr="008B14FC">
        <w:rPr>
          <w:rFonts w:ascii="Times New Roman" w:hAnsi="Times New Roman" w:cs="Times New Roman"/>
          <w:b/>
          <w:sz w:val="24"/>
          <w:szCs w:val="24"/>
        </w:rPr>
        <w:t>ziałania doskonalające procedury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5B889CFC" w14:textId="352F7DEA" w:rsidR="008B14FC" w:rsidRPr="008B14FC" w:rsidRDefault="008B14FC" w:rsidP="008B14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14FC">
        <w:rPr>
          <w:rFonts w:ascii="Times New Roman" w:hAnsi="Times New Roman" w:cs="Times New Roman"/>
          <w:sz w:val="24"/>
          <w:szCs w:val="24"/>
        </w:rPr>
        <w:t>5.2. Na podstawie rekomendacji Przewodniczącego Z</w:t>
      </w:r>
      <w:r>
        <w:rPr>
          <w:rFonts w:ascii="Times New Roman" w:hAnsi="Times New Roman" w:cs="Times New Roman"/>
          <w:sz w:val="24"/>
          <w:szCs w:val="24"/>
        </w:rPr>
        <w:t xml:space="preserve">espołu ds. </w:t>
      </w:r>
      <w:r w:rsidRPr="008B14FC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akości </w:t>
      </w:r>
      <w:r w:rsidRPr="008B14FC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ształcenia</w:t>
      </w:r>
      <w:r w:rsidRPr="008B14FC">
        <w:rPr>
          <w:rFonts w:ascii="Times New Roman" w:hAnsi="Times New Roman" w:cs="Times New Roman"/>
          <w:sz w:val="24"/>
          <w:szCs w:val="24"/>
        </w:rPr>
        <w:t xml:space="preserve"> INJZP, Dyrektor INJZP opracowuje i przekazuje wytyczne dla promotorów, recenzentów oraz Zespołów programowo-dydaktycznych ds. kierunków studiów. </w:t>
      </w:r>
      <w:r w:rsidRPr="008B14FC">
        <w:rPr>
          <w:rFonts w:ascii="Times New Roman" w:hAnsi="Times New Roman" w:cs="Times New Roman"/>
          <w:b/>
          <w:bCs/>
          <w:sz w:val="24"/>
          <w:szCs w:val="24"/>
        </w:rPr>
        <w:t xml:space="preserve">Wyniki badania prac są omawiane na posiedzeniu Rady Instytutu </w:t>
      </w:r>
      <w:r w:rsidRPr="008B14FC">
        <w:rPr>
          <w:rFonts w:ascii="Times New Roman" w:hAnsi="Times New Roman" w:cs="Times New Roman"/>
          <w:sz w:val="24"/>
          <w:szCs w:val="24"/>
        </w:rPr>
        <w:t>i uwzględniane w rocznym raporcie ZJK INJZP. </w:t>
      </w:r>
    </w:p>
    <w:p w14:paraId="57FEBE6D" w14:textId="77777777" w:rsidR="005E7E33" w:rsidRPr="005E7E33" w:rsidRDefault="005E7E33" w:rsidP="00D1042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895B6B" w14:textId="276FC825" w:rsidR="008B14FC" w:rsidRPr="008B14FC" w:rsidRDefault="008B14FC" w:rsidP="00D1042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B14FC">
        <w:rPr>
          <w:rFonts w:ascii="Times New Roman" w:hAnsi="Times New Roman" w:cs="Times New Roman"/>
          <w:b/>
          <w:sz w:val="24"/>
          <w:szCs w:val="24"/>
        </w:rPr>
        <w:t>Trudności w realizacji procedury:</w:t>
      </w:r>
    </w:p>
    <w:p w14:paraId="7D113B16" w14:textId="065E01F8" w:rsidR="008B14FC" w:rsidRDefault="008B14FC" w:rsidP="00D1042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81F833" w14:textId="77777777" w:rsidR="00D55287" w:rsidRPr="008B14FC" w:rsidRDefault="008C2E38" w:rsidP="008B14FC">
      <w:pPr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B14FC">
        <w:rPr>
          <w:rFonts w:ascii="Times New Roman" w:hAnsi="Times New Roman" w:cs="Times New Roman"/>
          <w:sz w:val="24"/>
          <w:szCs w:val="24"/>
        </w:rPr>
        <w:t>Dostęp do APD do Zespołów – określić kto jest odpowiedzialny, a ustalenia w tym zakresie komunikować jednakowo wszystkim Podzespołom oceniającym</w:t>
      </w:r>
    </w:p>
    <w:p w14:paraId="6C1B8D86" w14:textId="77777777" w:rsidR="008B14FC" w:rsidRPr="008B14FC" w:rsidRDefault="008B14FC" w:rsidP="004D0D8A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B14FC">
        <w:rPr>
          <w:rFonts w:ascii="Times New Roman" w:hAnsi="Times New Roman" w:cs="Times New Roman"/>
          <w:sz w:val="24"/>
          <w:szCs w:val="24"/>
        </w:rPr>
        <w:t xml:space="preserve">5.1.4. Przegląd prac dyplomowych obejmuje również: ….ustalenie liczby prac dyplomowych obronionych w danym roku akademickim – </w:t>
      </w:r>
      <w:r w:rsidRPr="008B14FC">
        <w:rPr>
          <w:rFonts w:ascii="Times New Roman" w:hAnsi="Times New Roman" w:cs="Times New Roman"/>
          <w:i/>
          <w:iCs/>
          <w:sz w:val="24"/>
          <w:szCs w:val="24"/>
        </w:rPr>
        <w:t>ten punkt nie został zrealizowany (zrealizować lub usunąć z procedury)</w:t>
      </w:r>
    </w:p>
    <w:p w14:paraId="78113514" w14:textId="67EAE40D" w:rsidR="008B14FC" w:rsidRPr="008B14FC" w:rsidRDefault="008B14FC" w:rsidP="004D0D8A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B14FC">
        <w:rPr>
          <w:rFonts w:ascii="Times New Roman" w:hAnsi="Times New Roman" w:cs="Times New Roman"/>
          <w:sz w:val="24"/>
          <w:szCs w:val="24"/>
        </w:rPr>
        <w:t>5.1.5. Kierunkowe Podzespoły </w:t>
      </w:r>
      <w:r w:rsidRPr="008B14FC">
        <w:rPr>
          <w:rFonts w:ascii="Times New Roman" w:hAnsi="Times New Roman" w:cs="Times New Roman"/>
          <w:i/>
          <w:iCs/>
          <w:sz w:val="24"/>
          <w:szCs w:val="24"/>
        </w:rPr>
        <w:t>ds. analizy obronionych prac dyplomowych</w:t>
      </w:r>
      <w:r w:rsidRPr="008B14FC">
        <w:rPr>
          <w:rFonts w:ascii="Times New Roman" w:hAnsi="Times New Roman" w:cs="Times New Roman"/>
          <w:sz w:val="24"/>
          <w:szCs w:val="24"/>
        </w:rPr>
        <w:t xml:space="preserve"> przekazują wyniki analizy w postaci raportu (załącznik 2.2) do Biura Kolegium Nauk o Zarządzaniu i Jakości oraz Zespołu ds. Jakości Kształcenia INJZP – </w:t>
      </w:r>
      <w:r w:rsidRPr="008B14FC">
        <w:rPr>
          <w:rFonts w:ascii="Times New Roman" w:hAnsi="Times New Roman" w:cs="Times New Roman"/>
          <w:i/>
          <w:iCs/>
          <w:sz w:val="24"/>
          <w:szCs w:val="24"/>
        </w:rPr>
        <w:t xml:space="preserve">brak informacji co zrobić z kartami oceny poszczególnych prac (RODO) – </w:t>
      </w:r>
      <w:r w:rsidR="004D0D8A" w:rsidRPr="008B14FC">
        <w:rPr>
          <w:rFonts w:ascii="Times New Roman" w:hAnsi="Times New Roman" w:cs="Times New Roman"/>
          <w:i/>
          <w:iCs/>
          <w:sz w:val="24"/>
          <w:szCs w:val="24"/>
        </w:rPr>
        <w:t>dopisać</w:t>
      </w:r>
      <w:r w:rsidRPr="008B14FC">
        <w:rPr>
          <w:rFonts w:ascii="Times New Roman" w:hAnsi="Times New Roman" w:cs="Times New Roman"/>
          <w:i/>
          <w:iCs/>
          <w:sz w:val="24"/>
          <w:szCs w:val="24"/>
        </w:rPr>
        <w:t xml:space="preserve"> w </w:t>
      </w:r>
      <w:r w:rsidR="004D0D8A" w:rsidRPr="008B14FC">
        <w:rPr>
          <w:rFonts w:ascii="Times New Roman" w:hAnsi="Times New Roman" w:cs="Times New Roman"/>
          <w:i/>
          <w:iCs/>
          <w:sz w:val="24"/>
          <w:szCs w:val="24"/>
        </w:rPr>
        <w:t>procedurze</w:t>
      </w:r>
    </w:p>
    <w:p w14:paraId="5F7E485B" w14:textId="77777777" w:rsidR="008B14FC" w:rsidRDefault="008B14FC" w:rsidP="00D1042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F86A0D" w14:textId="5A5981C9" w:rsidR="004D0D8A" w:rsidRDefault="004D0D8A" w:rsidP="004D0D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Instytutowego Zespołu ds. jakości kształcenia, </w:t>
      </w:r>
      <w:r w:rsidRPr="005E7E33">
        <w:rPr>
          <w:rFonts w:ascii="Times New Roman" w:hAnsi="Times New Roman" w:cs="Times New Roman"/>
          <w:sz w:val="24"/>
          <w:szCs w:val="24"/>
        </w:rPr>
        <w:t>Dr hab. Joanna Dziadkowiec, prof. UEK</w:t>
      </w:r>
      <w:r>
        <w:rPr>
          <w:rFonts w:ascii="Times New Roman" w:hAnsi="Times New Roman" w:cs="Times New Roman"/>
          <w:sz w:val="24"/>
          <w:szCs w:val="24"/>
        </w:rPr>
        <w:t xml:space="preserve"> przedstawiła następnie raport z zatwierdzania tematów(zagadnień) prac dyplomowych w Instytucie Nauk o Jakości i Zarządzania Produktem.</w:t>
      </w:r>
    </w:p>
    <w:p w14:paraId="09AA661B" w14:textId="77777777" w:rsidR="004D0D8A" w:rsidRPr="004D0D8A" w:rsidRDefault="004D0D8A" w:rsidP="004D0D8A">
      <w:pPr>
        <w:jc w:val="both"/>
        <w:rPr>
          <w:rFonts w:ascii="Times New Roman" w:hAnsi="Times New Roman" w:cs="Times New Roman"/>
          <w:sz w:val="24"/>
          <w:szCs w:val="24"/>
        </w:rPr>
      </w:pPr>
      <w:r w:rsidRPr="004D0D8A">
        <w:rPr>
          <w:rFonts w:ascii="Times New Roman" w:hAnsi="Times New Roman" w:cs="Times New Roman"/>
          <w:sz w:val="24"/>
          <w:szCs w:val="24"/>
        </w:rPr>
        <w:t>W semestrze zimowym 2025/2026 procedurze podlegały prace magisterskie na kierunkach:</w:t>
      </w:r>
    </w:p>
    <w:p w14:paraId="691BBD2C" w14:textId="75D0BDF2" w:rsidR="00D55287" w:rsidRPr="004D0D8A" w:rsidRDefault="008C2E38" w:rsidP="005E3D71">
      <w:pPr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0D8A">
        <w:rPr>
          <w:rFonts w:ascii="Times New Roman" w:hAnsi="Times New Roman" w:cs="Times New Roman"/>
          <w:sz w:val="24"/>
          <w:szCs w:val="24"/>
        </w:rPr>
        <w:lastRenderedPageBreak/>
        <w:t>Inżynieria jakości produktu – wszystkie tematy zatwierdzone</w:t>
      </w:r>
      <w:r w:rsidR="005E3D71">
        <w:rPr>
          <w:rFonts w:ascii="Times New Roman" w:hAnsi="Times New Roman" w:cs="Times New Roman"/>
          <w:sz w:val="24"/>
          <w:szCs w:val="24"/>
        </w:rPr>
        <w:t>.</w:t>
      </w:r>
    </w:p>
    <w:p w14:paraId="683536FF" w14:textId="6413F10C" w:rsidR="00D55287" w:rsidRPr="004D0D8A" w:rsidRDefault="008C2E38" w:rsidP="004D0D8A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0D8A">
        <w:rPr>
          <w:rFonts w:ascii="Times New Roman" w:hAnsi="Times New Roman" w:cs="Times New Roman"/>
          <w:sz w:val="24"/>
          <w:szCs w:val="24"/>
        </w:rPr>
        <w:t>Zarządzanie i inżynieria produkcji – 3 tematy nie zatwierdzone</w:t>
      </w:r>
      <w:r w:rsidR="005E3D71">
        <w:rPr>
          <w:rFonts w:ascii="Times New Roman" w:hAnsi="Times New Roman" w:cs="Times New Roman"/>
          <w:sz w:val="24"/>
          <w:szCs w:val="24"/>
        </w:rPr>
        <w:t>.</w:t>
      </w:r>
    </w:p>
    <w:p w14:paraId="36D4EB24" w14:textId="3099F64F" w:rsidR="004D0D8A" w:rsidRDefault="004D0D8A" w:rsidP="004D0D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weryfikacji procedury sposób jej realizacji wymaga dopracowania</w:t>
      </w:r>
      <w:r w:rsidR="005E3D71">
        <w:rPr>
          <w:rFonts w:ascii="Times New Roman" w:hAnsi="Times New Roman" w:cs="Times New Roman"/>
          <w:sz w:val="24"/>
          <w:szCs w:val="24"/>
        </w:rPr>
        <w:t>:</w:t>
      </w:r>
    </w:p>
    <w:p w14:paraId="4A972B80" w14:textId="77777777" w:rsidR="005E3D71" w:rsidRPr="005E3D71" w:rsidRDefault="005E3D71" w:rsidP="005E3D71">
      <w:pPr>
        <w:jc w:val="both"/>
        <w:rPr>
          <w:rFonts w:ascii="Times New Roman" w:hAnsi="Times New Roman" w:cs="Times New Roman"/>
          <w:sz w:val="24"/>
          <w:szCs w:val="24"/>
        </w:rPr>
      </w:pPr>
      <w:r w:rsidRPr="005E3D71">
        <w:rPr>
          <w:rFonts w:ascii="Times New Roman" w:hAnsi="Times New Roman" w:cs="Times New Roman"/>
          <w:sz w:val="24"/>
          <w:szCs w:val="24"/>
        </w:rPr>
        <w:t>5.1.3. Biuro Kolegium Nauk o Zarządzaniu i Jakości przekazuje zebrane od Promotorów dane w formie zanonimizowanych list zbiorczych do odpowiednich Kierunkowych Podzespołów ds. </w:t>
      </w:r>
      <w:r w:rsidRPr="005E3D71">
        <w:rPr>
          <w:rFonts w:ascii="Times New Roman" w:hAnsi="Times New Roman" w:cs="Times New Roman"/>
          <w:i/>
          <w:iCs/>
          <w:sz w:val="24"/>
          <w:szCs w:val="24"/>
        </w:rPr>
        <w:t>weryfikacji tematyki prac dyplomowych.</w:t>
      </w:r>
      <w:r w:rsidRPr="005E3D71">
        <w:rPr>
          <w:rFonts w:ascii="Times New Roman" w:hAnsi="Times New Roman" w:cs="Times New Roman"/>
          <w:sz w:val="24"/>
          <w:szCs w:val="24"/>
        </w:rPr>
        <w:t> </w:t>
      </w:r>
    </w:p>
    <w:p w14:paraId="246CA05F" w14:textId="77777777" w:rsidR="005E3D71" w:rsidRPr="005E3D71" w:rsidRDefault="005E3D71" w:rsidP="005E3D71">
      <w:pPr>
        <w:jc w:val="both"/>
        <w:rPr>
          <w:rFonts w:ascii="Times New Roman" w:hAnsi="Times New Roman" w:cs="Times New Roman"/>
          <w:sz w:val="24"/>
          <w:szCs w:val="24"/>
        </w:rPr>
      </w:pPr>
      <w:r w:rsidRPr="005E3D71">
        <w:rPr>
          <w:rFonts w:ascii="Times New Roman" w:hAnsi="Times New Roman" w:cs="Times New Roman"/>
          <w:sz w:val="24"/>
          <w:szCs w:val="24"/>
        </w:rPr>
        <w:t>5.1.5. Kierunkowe Podzespoły </w:t>
      </w:r>
      <w:r w:rsidRPr="005E3D71">
        <w:rPr>
          <w:rFonts w:ascii="Times New Roman" w:hAnsi="Times New Roman" w:cs="Times New Roman"/>
          <w:i/>
          <w:iCs/>
          <w:sz w:val="24"/>
          <w:szCs w:val="24"/>
        </w:rPr>
        <w:t>ds. weryfikacji tematyki prac dyplomowych </w:t>
      </w:r>
      <w:r w:rsidRPr="005E3D71">
        <w:rPr>
          <w:rFonts w:ascii="Times New Roman" w:hAnsi="Times New Roman" w:cs="Times New Roman"/>
          <w:sz w:val="24"/>
          <w:szCs w:val="24"/>
        </w:rPr>
        <w:t>przekazują wyniki weryfikacji w postaci list zbiorczych do Biura Kolegium Nauk o Zarządzaniu i Jakości oraz Zespołu ds. Jakości Kształcenia INJZP. </w:t>
      </w:r>
    </w:p>
    <w:p w14:paraId="7651324D" w14:textId="77777777" w:rsidR="005E3D71" w:rsidRPr="005E3D71" w:rsidRDefault="005E3D71" w:rsidP="005E3D71">
      <w:pPr>
        <w:jc w:val="both"/>
        <w:rPr>
          <w:rFonts w:ascii="Times New Roman" w:hAnsi="Times New Roman" w:cs="Times New Roman"/>
          <w:sz w:val="24"/>
          <w:szCs w:val="24"/>
        </w:rPr>
      </w:pPr>
      <w:r w:rsidRPr="005E3D71">
        <w:rPr>
          <w:rFonts w:ascii="Times New Roman" w:hAnsi="Times New Roman" w:cs="Times New Roman"/>
          <w:sz w:val="24"/>
          <w:szCs w:val="24"/>
        </w:rPr>
        <w:t>-------------</w:t>
      </w:r>
    </w:p>
    <w:p w14:paraId="2403B35A" w14:textId="77777777" w:rsidR="005E3D71" w:rsidRPr="005E3D71" w:rsidRDefault="005E3D71" w:rsidP="005E3D71">
      <w:pPr>
        <w:jc w:val="both"/>
        <w:rPr>
          <w:rFonts w:ascii="Times New Roman" w:hAnsi="Times New Roman" w:cs="Times New Roman"/>
          <w:sz w:val="24"/>
          <w:szCs w:val="24"/>
        </w:rPr>
      </w:pPr>
      <w:r w:rsidRPr="005E3D71">
        <w:rPr>
          <w:rFonts w:ascii="Times New Roman" w:hAnsi="Times New Roman" w:cs="Times New Roman"/>
          <w:sz w:val="24"/>
          <w:szCs w:val="24"/>
        </w:rPr>
        <w:t>5.2.2. W przypadku uwag, Promotor wraz ze studentem w ciągu 2 tygodni uzupełniają braki i ponownie zgłaszają propozycję tematu wraz z propozycjami celów badawczych/ praktycznych. </w:t>
      </w:r>
    </w:p>
    <w:p w14:paraId="6A4EB068" w14:textId="5CF42E17" w:rsidR="005E3D71" w:rsidRPr="005E3D71" w:rsidRDefault="005E3D71" w:rsidP="005E3D71">
      <w:pPr>
        <w:jc w:val="both"/>
        <w:rPr>
          <w:rFonts w:ascii="Times New Roman" w:hAnsi="Times New Roman" w:cs="Times New Roman"/>
          <w:sz w:val="24"/>
          <w:szCs w:val="24"/>
        </w:rPr>
      </w:pPr>
      <w:r w:rsidRPr="005E3D71">
        <w:rPr>
          <w:rFonts w:ascii="Times New Roman" w:hAnsi="Times New Roman" w:cs="Times New Roman"/>
          <w:sz w:val="24"/>
          <w:szCs w:val="24"/>
        </w:rPr>
        <w:t xml:space="preserve">5.2.3. Poprawione propozycje są ponownie analizowane zgodnie z pkt 5.1, do uzyskania pozytywnej oceny. - </w:t>
      </w:r>
      <w:r w:rsidRPr="005E3D71">
        <w:rPr>
          <w:rFonts w:ascii="Times New Roman" w:hAnsi="Times New Roman" w:cs="Times New Roman"/>
          <w:i/>
          <w:iCs/>
          <w:sz w:val="24"/>
          <w:szCs w:val="24"/>
        </w:rPr>
        <w:t>brak dokumentacji tych działań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7D2763F" w14:textId="3C5D06A0" w:rsidR="005E3D71" w:rsidRPr="005E3D71" w:rsidRDefault="005E3D71" w:rsidP="005E3D71">
      <w:pPr>
        <w:jc w:val="both"/>
        <w:rPr>
          <w:rFonts w:ascii="Times New Roman" w:hAnsi="Times New Roman" w:cs="Times New Roman"/>
          <w:sz w:val="24"/>
          <w:szCs w:val="24"/>
        </w:rPr>
      </w:pPr>
      <w:r w:rsidRPr="005E3D71">
        <w:rPr>
          <w:rFonts w:ascii="Times New Roman" w:hAnsi="Times New Roman" w:cs="Times New Roman"/>
          <w:sz w:val="24"/>
          <w:szCs w:val="24"/>
        </w:rPr>
        <w:t>Brak regulacji sytuacji, gdy Promotor nie zgadza się z decyzją Podzespołu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8AFBBC" w14:textId="0AFD2432" w:rsidR="005E3D71" w:rsidRDefault="005E3D71" w:rsidP="004D0D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Podsumowując, Przewodnicząca Zespołu, dr hab. Joanna Dziadkowiec, prof. UEK poinformowała, że:</w:t>
      </w:r>
    </w:p>
    <w:p w14:paraId="506145E8" w14:textId="61C617CB" w:rsidR="00D55287" w:rsidRPr="005E3D71" w:rsidRDefault="008C2E38" w:rsidP="005E3D71">
      <w:pPr>
        <w:numPr>
          <w:ilvl w:val="0"/>
          <w:numId w:val="35"/>
        </w:numPr>
        <w:tabs>
          <w:tab w:val="clear" w:pos="360"/>
          <w:tab w:val="num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E3D71">
        <w:rPr>
          <w:rFonts w:ascii="Times New Roman" w:hAnsi="Times New Roman" w:cs="Times New Roman"/>
          <w:sz w:val="24"/>
          <w:szCs w:val="24"/>
        </w:rPr>
        <w:t>Obie procedury przeszły pozytywną weryfikację pod k</w:t>
      </w:r>
      <w:r w:rsidR="005E3D71">
        <w:rPr>
          <w:rFonts w:ascii="Times New Roman" w:hAnsi="Times New Roman" w:cs="Times New Roman"/>
          <w:sz w:val="24"/>
          <w:szCs w:val="24"/>
        </w:rPr>
        <w:t>ą</w:t>
      </w:r>
      <w:r w:rsidRPr="005E3D71">
        <w:rPr>
          <w:rFonts w:ascii="Times New Roman" w:hAnsi="Times New Roman" w:cs="Times New Roman"/>
          <w:sz w:val="24"/>
          <w:szCs w:val="24"/>
        </w:rPr>
        <w:t>tem ich wykonalności.</w:t>
      </w:r>
    </w:p>
    <w:p w14:paraId="3EC3C1C7" w14:textId="77777777" w:rsidR="00D55287" w:rsidRPr="005E3D71" w:rsidRDefault="008C2E38" w:rsidP="005E3D71">
      <w:pPr>
        <w:numPr>
          <w:ilvl w:val="0"/>
          <w:numId w:val="35"/>
        </w:numPr>
        <w:tabs>
          <w:tab w:val="clear" w:pos="360"/>
          <w:tab w:val="num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E3D71">
        <w:rPr>
          <w:rFonts w:ascii="Times New Roman" w:hAnsi="Times New Roman" w:cs="Times New Roman"/>
          <w:sz w:val="24"/>
          <w:szCs w:val="24"/>
        </w:rPr>
        <w:t>Zidentyfikowano trudności i odstępstwa w realizacji procedur, przy czym:</w:t>
      </w:r>
    </w:p>
    <w:p w14:paraId="76EDC9BA" w14:textId="77777777" w:rsidR="00D55287" w:rsidRPr="005E3D71" w:rsidRDefault="008C2E38" w:rsidP="005E3D71">
      <w:pPr>
        <w:numPr>
          <w:ilvl w:val="1"/>
          <w:numId w:val="35"/>
        </w:numPr>
        <w:tabs>
          <w:tab w:val="clear" w:pos="1080"/>
          <w:tab w:val="num" w:pos="14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E3D71">
        <w:rPr>
          <w:rFonts w:ascii="Times New Roman" w:hAnsi="Times New Roman" w:cs="Times New Roman"/>
          <w:sz w:val="24"/>
          <w:szCs w:val="24"/>
        </w:rPr>
        <w:t>w bieżącym roku akademickim należy poprawić sposób realizacji obowiązujących procedur (zwłaszcza w przypadku zatwierdzania tytułów prac),</w:t>
      </w:r>
    </w:p>
    <w:p w14:paraId="1B60EDFE" w14:textId="4CA58D71" w:rsidR="00D55287" w:rsidRPr="005E3D71" w:rsidRDefault="008C2E38" w:rsidP="005E3D71">
      <w:pPr>
        <w:numPr>
          <w:ilvl w:val="1"/>
          <w:numId w:val="35"/>
        </w:numPr>
        <w:tabs>
          <w:tab w:val="clear" w:pos="1080"/>
          <w:tab w:val="num" w:pos="14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E3D71">
        <w:rPr>
          <w:rFonts w:ascii="Times New Roman" w:hAnsi="Times New Roman" w:cs="Times New Roman"/>
          <w:sz w:val="24"/>
          <w:szCs w:val="24"/>
        </w:rPr>
        <w:t>przygotować udoskonaloną wersję procedury na rok 2026/</w:t>
      </w:r>
      <w:r w:rsidR="00BE3924">
        <w:rPr>
          <w:rFonts w:ascii="Times New Roman" w:hAnsi="Times New Roman" w:cs="Times New Roman"/>
          <w:sz w:val="24"/>
          <w:szCs w:val="24"/>
        </w:rPr>
        <w:t>20</w:t>
      </w:r>
      <w:r w:rsidRPr="005E3D71">
        <w:rPr>
          <w:rFonts w:ascii="Times New Roman" w:hAnsi="Times New Roman" w:cs="Times New Roman"/>
          <w:sz w:val="24"/>
          <w:szCs w:val="24"/>
        </w:rPr>
        <w:t>27, eliminującą zauważone błędy i trudności.</w:t>
      </w:r>
    </w:p>
    <w:p w14:paraId="7096E1D7" w14:textId="6156AC56" w:rsidR="00D55287" w:rsidRPr="005E3D71" w:rsidRDefault="005E3D71" w:rsidP="005E3D71">
      <w:pPr>
        <w:numPr>
          <w:ilvl w:val="0"/>
          <w:numId w:val="35"/>
        </w:numPr>
        <w:tabs>
          <w:tab w:val="clear" w:pos="360"/>
          <w:tab w:val="num" w:pos="7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Należy</w:t>
      </w:r>
      <w:r w:rsidR="008C2E38" w:rsidRPr="005E3D71">
        <w:rPr>
          <w:rFonts w:ascii="Times New Roman" w:hAnsi="Times New Roman" w:cs="Times New Roman"/>
          <w:sz w:val="24"/>
          <w:szCs w:val="24"/>
        </w:rPr>
        <w:t xml:space="preserve"> również uwzględnić opinie Promotorów (szczególnie tych ocenianych w bieżącym roku akademickim) w zakresie zatwierdzania prac (terminy, sposób zgłaszania, komunikacja itp.)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4F09C9A" w14:textId="74BA6258" w:rsidR="00FF6375" w:rsidRDefault="00EF4DCC" w:rsidP="00D1042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Dyrektor Instytutu, dr hab. inż. Renata Salerno-Kochan, prof. UEK</w:t>
      </w:r>
      <w:r w:rsidR="00FF6375">
        <w:rPr>
          <w:rFonts w:ascii="Times New Roman" w:hAnsi="Times New Roman" w:cs="Times New Roman"/>
          <w:sz w:val="24"/>
          <w:szCs w:val="24"/>
        </w:rPr>
        <w:t xml:space="preserve"> przychyliła się do zgłoszonych uwag traktując je jako doskonalenie procedur</w:t>
      </w:r>
      <w:r w:rsidR="002E642D">
        <w:rPr>
          <w:rFonts w:ascii="Times New Roman" w:hAnsi="Times New Roman" w:cs="Times New Roman"/>
          <w:sz w:val="24"/>
          <w:szCs w:val="24"/>
        </w:rPr>
        <w:t>, stwierdzając, że s</w:t>
      </w:r>
      <w:r w:rsidR="00FF6375">
        <w:rPr>
          <w:rFonts w:ascii="Times New Roman" w:hAnsi="Times New Roman" w:cs="Times New Roman"/>
          <w:sz w:val="24"/>
          <w:szCs w:val="24"/>
        </w:rPr>
        <w:t xml:space="preserve">ą </w:t>
      </w:r>
      <w:r w:rsidR="002E642D">
        <w:rPr>
          <w:rFonts w:ascii="Times New Roman" w:hAnsi="Times New Roman" w:cs="Times New Roman"/>
          <w:sz w:val="24"/>
          <w:szCs w:val="24"/>
        </w:rPr>
        <w:t>obszary</w:t>
      </w:r>
      <w:r w:rsidR="00FF6375">
        <w:rPr>
          <w:rFonts w:ascii="Times New Roman" w:hAnsi="Times New Roman" w:cs="Times New Roman"/>
          <w:sz w:val="24"/>
          <w:szCs w:val="24"/>
        </w:rPr>
        <w:t>, które należy uzupełnić.</w:t>
      </w:r>
    </w:p>
    <w:p w14:paraId="605C8F33" w14:textId="77777777" w:rsidR="002E642D" w:rsidRDefault="002E642D" w:rsidP="00D1042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2CE37A" w14:textId="77777777" w:rsidR="00FF6375" w:rsidRDefault="00FF6375" w:rsidP="00DC3B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dyskusji głos zabrali:</w:t>
      </w:r>
    </w:p>
    <w:p w14:paraId="37FEF344" w14:textId="67C20BC7" w:rsidR="00DC3B9F" w:rsidRDefault="00FF6375" w:rsidP="00DC3B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 hab. Michał Halagarda</w:t>
      </w:r>
      <w:r w:rsidR="00DC3B9F">
        <w:rPr>
          <w:rFonts w:ascii="Times New Roman" w:hAnsi="Times New Roman" w:cs="Times New Roman"/>
          <w:sz w:val="24"/>
          <w:szCs w:val="24"/>
        </w:rPr>
        <w:t>, prof. UEK</w:t>
      </w:r>
      <w:r>
        <w:rPr>
          <w:rFonts w:ascii="Times New Roman" w:hAnsi="Times New Roman" w:cs="Times New Roman"/>
          <w:sz w:val="24"/>
          <w:szCs w:val="24"/>
        </w:rPr>
        <w:t xml:space="preserve"> – w pierwszej kolejności poruszył temat oceny obronionych prac dyplomowych. Zwrócił uwagę, na problem, gdzie promotor pozostawia komentarz, że nie </w:t>
      </w:r>
      <w:r w:rsidR="002E642D">
        <w:rPr>
          <w:rFonts w:ascii="Times New Roman" w:hAnsi="Times New Roman" w:cs="Times New Roman"/>
          <w:sz w:val="24"/>
          <w:szCs w:val="24"/>
        </w:rPr>
        <w:t xml:space="preserve">są </w:t>
      </w:r>
      <w:r>
        <w:rPr>
          <w:rFonts w:ascii="Times New Roman" w:hAnsi="Times New Roman" w:cs="Times New Roman"/>
          <w:sz w:val="24"/>
          <w:szCs w:val="24"/>
        </w:rPr>
        <w:t xml:space="preserve">spełnione </w:t>
      </w:r>
      <w:r w:rsidR="003C32F2">
        <w:rPr>
          <w:rFonts w:ascii="Times New Roman" w:hAnsi="Times New Roman" w:cs="Times New Roman"/>
          <w:sz w:val="24"/>
          <w:szCs w:val="24"/>
        </w:rPr>
        <w:t>wymagania</w:t>
      </w:r>
      <w:r>
        <w:rPr>
          <w:rFonts w:ascii="Times New Roman" w:hAnsi="Times New Roman" w:cs="Times New Roman"/>
          <w:sz w:val="24"/>
          <w:szCs w:val="24"/>
        </w:rPr>
        <w:t xml:space="preserve"> dotyczące </w:t>
      </w:r>
      <w:r w:rsidR="003C32F2">
        <w:rPr>
          <w:rFonts w:ascii="Times New Roman" w:hAnsi="Times New Roman" w:cs="Times New Roman"/>
          <w:sz w:val="24"/>
          <w:szCs w:val="24"/>
        </w:rPr>
        <w:t xml:space="preserve">bibliografii kilkukrotnie i w efekcie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32F2">
        <w:rPr>
          <w:rFonts w:ascii="Times New Roman" w:hAnsi="Times New Roman" w:cs="Times New Roman"/>
          <w:sz w:val="24"/>
          <w:szCs w:val="24"/>
        </w:rPr>
        <w:t>promotor poprawia bibliografię</w:t>
      </w:r>
      <w:r w:rsidR="002E642D">
        <w:rPr>
          <w:rFonts w:ascii="Times New Roman" w:hAnsi="Times New Roman" w:cs="Times New Roman"/>
          <w:sz w:val="24"/>
          <w:szCs w:val="24"/>
        </w:rPr>
        <w:t>, w takim przypadku</w:t>
      </w:r>
      <w:r w:rsidR="003C32F2">
        <w:rPr>
          <w:rFonts w:ascii="Times New Roman" w:hAnsi="Times New Roman" w:cs="Times New Roman"/>
          <w:sz w:val="24"/>
          <w:szCs w:val="24"/>
        </w:rPr>
        <w:t xml:space="preserve"> czy to jest praca studenta czy promotora. Uważa, że promotor nie powinien weryfikować czy coś w pracy jest, czy nie ma bo od tego są wytyczne. Czy ocena, którą otrzymuje student jest współmierna do wkładu włożonej przez </w:t>
      </w:r>
      <w:r w:rsidR="003C32F2">
        <w:rPr>
          <w:rFonts w:ascii="Times New Roman" w:hAnsi="Times New Roman" w:cs="Times New Roman"/>
          <w:sz w:val="24"/>
          <w:szCs w:val="24"/>
        </w:rPr>
        <w:lastRenderedPageBreak/>
        <w:t xml:space="preserve">niego pracy. Uważa, że promotor powinien przeczytać pracę i nanieść uwagi, przeczytać ponownie, by sprawdzić, czy uwagi zostały uwzględnione, </w:t>
      </w:r>
      <w:r w:rsidR="00DC3B9F">
        <w:rPr>
          <w:rFonts w:ascii="Times New Roman" w:hAnsi="Times New Roman" w:cs="Times New Roman"/>
          <w:sz w:val="24"/>
          <w:szCs w:val="24"/>
        </w:rPr>
        <w:t>a jeśli nie to obniżyć ocenę. Promotor ma czuwać nad jakością pracy. Następnie zwrócił uwagę na zbyt późną odpowiedź dotyczącą zatwierdzenia tematów prac dyplomowych.</w:t>
      </w:r>
    </w:p>
    <w:p w14:paraId="262DB693" w14:textId="1EEDDD2D" w:rsidR="008B14FC" w:rsidRDefault="00DC3B9F" w:rsidP="00DC3B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 Małgorzata Miśniakiewicz – odnosząc się do pierwszej części wypowiedzi Profesora Michała </w:t>
      </w:r>
      <w:proofErr w:type="spellStart"/>
      <w:r>
        <w:rPr>
          <w:rFonts w:ascii="Times New Roman" w:hAnsi="Times New Roman" w:cs="Times New Roman"/>
          <w:sz w:val="24"/>
          <w:szCs w:val="24"/>
        </w:rPr>
        <w:t>Halagardy</w:t>
      </w:r>
      <w:proofErr w:type="spellEnd"/>
      <w:r>
        <w:rPr>
          <w:rFonts w:ascii="Times New Roman" w:hAnsi="Times New Roman" w:cs="Times New Roman"/>
          <w:sz w:val="24"/>
          <w:szCs w:val="24"/>
        </w:rPr>
        <w:t>, stwierdziła że w przypadku braków formalnych taka praca nie powinna być akceptowana w APD.</w:t>
      </w:r>
    </w:p>
    <w:p w14:paraId="783B41BC" w14:textId="1A4AAEE2" w:rsidR="00BE3924" w:rsidRDefault="00DC3B9F" w:rsidP="004C23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 hab. Michał Halagarda, prof. UEK – zwróci</w:t>
      </w:r>
      <w:r w:rsidR="002E642D">
        <w:rPr>
          <w:rFonts w:ascii="Times New Roman" w:hAnsi="Times New Roman" w:cs="Times New Roman"/>
          <w:sz w:val="24"/>
          <w:szCs w:val="24"/>
        </w:rPr>
        <w:t>ł</w:t>
      </w:r>
      <w:r>
        <w:rPr>
          <w:rFonts w:ascii="Times New Roman" w:hAnsi="Times New Roman" w:cs="Times New Roman"/>
          <w:sz w:val="24"/>
          <w:szCs w:val="24"/>
        </w:rPr>
        <w:t xml:space="preserve"> uwagę, że zgodnie z założeniami Zarządzenia Rektora, które zakłada, że w przypadku nie zaliczenia studentowi seminarium dyplomowego nie liczą się godziny za tego studenta.</w:t>
      </w:r>
    </w:p>
    <w:p w14:paraId="203DBB0F" w14:textId="3E23C28F" w:rsidR="00DC3B9F" w:rsidRDefault="00DC3B9F" w:rsidP="004C23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 hab. inż. Renata Salerno-Kochan</w:t>
      </w:r>
      <w:r w:rsidR="00CD056A">
        <w:rPr>
          <w:rFonts w:ascii="Times New Roman" w:hAnsi="Times New Roman" w:cs="Times New Roman"/>
          <w:sz w:val="24"/>
          <w:szCs w:val="24"/>
        </w:rPr>
        <w:t>, prof. UEK</w:t>
      </w:r>
      <w:r>
        <w:rPr>
          <w:rFonts w:ascii="Times New Roman" w:hAnsi="Times New Roman" w:cs="Times New Roman"/>
          <w:sz w:val="24"/>
          <w:szCs w:val="24"/>
        </w:rPr>
        <w:t xml:space="preserve"> – odnosząc się do wypowiedzi, stwierdziła że </w:t>
      </w:r>
      <w:r w:rsidR="004C231C">
        <w:rPr>
          <w:rFonts w:ascii="Times New Roman" w:hAnsi="Times New Roman" w:cs="Times New Roman"/>
          <w:sz w:val="24"/>
          <w:szCs w:val="24"/>
        </w:rPr>
        <w:t>rozwiązaniem są zróżnicowane oceny, ponieważ nie każdy student zasługuje na ocenę bardzo dobrą z pracy. To jest ocena pracy studenta, a nie promotora. Sposoby weryfikacji efektów uczenia się powinny uwzględniać różne efekty uczenia, te które są w karcie przedmiotu.</w:t>
      </w:r>
    </w:p>
    <w:p w14:paraId="571277B5" w14:textId="3EAD53AD" w:rsidR="004C231C" w:rsidRDefault="004C231C" w:rsidP="00F754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Weronika Gucwa – w pełni popiera stanowisko Pani Dyrektor.</w:t>
      </w:r>
    </w:p>
    <w:p w14:paraId="1A6FF7CE" w14:textId="330E06A5" w:rsidR="004C231C" w:rsidRDefault="004C231C" w:rsidP="00F754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 Małgorzata Miśniakiewicz – zwróciła uwagę na ograniczon</w:t>
      </w:r>
      <w:r w:rsidR="00F7540D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liczbę miejsc rekrutacyjnych na studia drugiego stopnia. </w:t>
      </w:r>
      <w:r w:rsidR="00F7540D">
        <w:rPr>
          <w:rFonts w:ascii="Times New Roman" w:hAnsi="Times New Roman" w:cs="Times New Roman"/>
          <w:sz w:val="24"/>
          <w:szCs w:val="24"/>
        </w:rPr>
        <w:t>Podwyższając</w:t>
      </w:r>
      <w:r>
        <w:rPr>
          <w:rFonts w:ascii="Times New Roman" w:hAnsi="Times New Roman" w:cs="Times New Roman"/>
          <w:sz w:val="24"/>
          <w:szCs w:val="24"/>
        </w:rPr>
        <w:t xml:space="preserve"> średnią słabszych studentów</w:t>
      </w:r>
      <w:r w:rsidR="00F7540D">
        <w:rPr>
          <w:rFonts w:ascii="Times New Roman" w:hAnsi="Times New Roman" w:cs="Times New Roman"/>
          <w:sz w:val="24"/>
          <w:szCs w:val="24"/>
        </w:rPr>
        <w:t>, blokujemy tym samym możliwość zrekrutowania się na studia tym najlepszym.</w:t>
      </w:r>
    </w:p>
    <w:p w14:paraId="6B3D4C01" w14:textId="5D80A582" w:rsidR="00F7540D" w:rsidRDefault="00F7540D" w:rsidP="00F7540D">
      <w:pPr>
        <w:jc w:val="both"/>
        <w:rPr>
          <w:rFonts w:ascii="Times New Roman" w:hAnsi="Times New Roman" w:cs="Times New Roman"/>
          <w:sz w:val="24"/>
          <w:szCs w:val="24"/>
        </w:rPr>
      </w:pPr>
      <w:r w:rsidRPr="00F7540D">
        <w:rPr>
          <w:rFonts w:ascii="Times New Roman" w:hAnsi="Times New Roman" w:cs="Times New Roman"/>
          <w:sz w:val="24"/>
          <w:szCs w:val="24"/>
        </w:rPr>
        <w:t>Dr hab. Joanna Dziadkowiec</w:t>
      </w:r>
      <w:r w:rsidR="002E642D">
        <w:rPr>
          <w:rFonts w:ascii="Times New Roman" w:hAnsi="Times New Roman" w:cs="Times New Roman"/>
          <w:sz w:val="24"/>
          <w:szCs w:val="24"/>
        </w:rPr>
        <w:t>, prof. UEK</w:t>
      </w:r>
      <w:r w:rsidRPr="00F7540D">
        <w:rPr>
          <w:rFonts w:ascii="Times New Roman" w:hAnsi="Times New Roman" w:cs="Times New Roman"/>
          <w:sz w:val="24"/>
          <w:szCs w:val="24"/>
        </w:rPr>
        <w:t xml:space="preserve"> – p</w:t>
      </w:r>
      <w:r>
        <w:rPr>
          <w:rFonts w:ascii="Times New Roman" w:hAnsi="Times New Roman" w:cs="Times New Roman"/>
          <w:sz w:val="24"/>
          <w:szCs w:val="24"/>
        </w:rPr>
        <w:t>oinformowała, że z punktu widzenia weryfikacji prac, nie widzi problemu, jeśli student nie spełni części wymagań i uzyskał za pracę ocenę dobrą, dostateczną, czy plus dostateczną. Natomiast jeśli praca merytorycznie jest średnia, do tego nie ma literatury, źle są podpisane rysunki i student otrzymuje za pracę ocenę plus dobrą, to taka sytuacja nie powinna mieć miejsca. Takie sytuacje będą negowane przez Polską Komisję Akredytacyjną.</w:t>
      </w:r>
    </w:p>
    <w:p w14:paraId="36CA4BBB" w14:textId="03E1654D" w:rsidR="00BE3924" w:rsidRDefault="00F7540D" w:rsidP="00B426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 hab. Michał Halagarda, prof. UEK – zadała pytanie, czy jeśli promotor nie otrzymuje wynagrodzenia,</w:t>
      </w:r>
      <w:r w:rsidR="00B42675">
        <w:rPr>
          <w:rFonts w:ascii="Times New Roman" w:hAnsi="Times New Roman" w:cs="Times New Roman"/>
          <w:sz w:val="24"/>
          <w:szCs w:val="24"/>
        </w:rPr>
        <w:t xml:space="preserve"> ponieważ </w:t>
      </w:r>
      <w:r>
        <w:rPr>
          <w:rFonts w:ascii="Times New Roman" w:hAnsi="Times New Roman" w:cs="Times New Roman"/>
          <w:sz w:val="24"/>
          <w:szCs w:val="24"/>
        </w:rPr>
        <w:t>nie zalicza pracy dyplomowej, czy musi pisać  recenzje tej pracy</w:t>
      </w:r>
      <w:r w:rsidR="00B42675">
        <w:rPr>
          <w:rFonts w:ascii="Times New Roman" w:hAnsi="Times New Roman" w:cs="Times New Roman"/>
          <w:sz w:val="24"/>
          <w:szCs w:val="24"/>
        </w:rPr>
        <w:t>, czy nie powinien tego zrobić tylko recenzent.</w:t>
      </w:r>
    </w:p>
    <w:p w14:paraId="4B48B539" w14:textId="01FAE876" w:rsidR="00B42675" w:rsidRPr="00F7540D" w:rsidRDefault="00B42675" w:rsidP="004C23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 hab. inż. Renata Salerno-Kochan</w:t>
      </w:r>
      <w:r w:rsidR="00CD056A">
        <w:rPr>
          <w:rFonts w:ascii="Times New Roman" w:hAnsi="Times New Roman" w:cs="Times New Roman"/>
          <w:sz w:val="24"/>
          <w:szCs w:val="24"/>
        </w:rPr>
        <w:t>, prof. UEK</w:t>
      </w:r>
      <w:r>
        <w:rPr>
          <w:rFonts w:ascii="Times New Roman" w:hAnsi="Times New Roman" w:cs="Times New Roman"/>
          <w:sz w:val="24"/>
          <w:szCs w:val="24"/>
        </w:rPr>
        <w:t xml:space="preserve"> – poinformowała, że promotor ma możliwość nie zatwierdzić pracy w APD, następnie zwróciła uwagę, że ocena powinna być adekwatna nie tylko do poziomu efektu końcowego pracy dyplomowej ale również całokształtu pracy ze studentem.</w:t>
      </w:r>
    </w:p>
    <w:p w14:paraId="258CBC2E" w14:textId="77777777" w:rsidR="00B42675" w:rsidRDefault="00B42675" w:rsidP="00D1042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B3E193" w14:textId="77777777" w:rsidR="00B42675" w:rsidRDefault="00B42675" w:rsidP="00D1042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A79026" w14:textId="231C0336" w:rsidR="00D1042E" w:rsidRPr="005E7E33" w:rsidRDefault="00D1042E" w:rsidP="00D104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7E33">
        <w:rPr>
          <w:rFonts w:ascii="Times New Roman" w:hAnsi="Times New Roman" w:cs="Times New Roman"/>
          <w:sz w:val="24"/>
          <w:szCs w:val="24"/>
        </w:rPr>
        <w:t>Ad. 6</w:t>
      </w:r>
    </w:p>
    <w:p w14:paraId="34B41E9A" w14:textId="59628364" w:rsidR="00D1042E" w:rsidRPr="00D1042E" w:rsidRDefault="00D1042E" w:rsidP="00D1042E">
      <w:pPr>
        <w:rPr>
          <w:rFonts w:ascii="Times New Roman" w:hAnsi="Times New Roman" w:cs="Times New Roman"/>
          <w:sz w:val="24"/>
          <w:szCs w:val="24"/>
        </w:rPr>
      </w:pPr>
      <w:r w:rsidRPr="00D1042E">
        <w:rPr>
          <w:rFonts w:ascii="Times New Roman" w:hAnsi="Times New Roman" w:cs="Times New Roman"/>
          <w:sz w:val="24"/>
          <w:szCs w:val="24"/>
        </w:rPr>
        <w:t>Powołanie Rady Interesariuszy przy Instytucie Nauk o Jakości i Zarządzania Produktem</w:t>
      </w:r>
    </w:p>
    <w:p w14:paraId="0C645B1E" w14:textId="5844DF3D" w:rsidR="00D1042E" w:rsidRDefault="00D1042E">
      <w:pPr>
        <w:rPr>
          <w:rFonts w:ascii="Times New Roman" w:hAnsi="Times New Roman" w:cs="Times New Roman"/>
          <w:sz w:val="24"/>
          <w:szCs w:val="24"/>
        </w:rPr>
      </w:pPr>
    </w:p>
    <w:p w14:paraId="76B52E83" w14:textId="1E0B5C23" w:rsidR="008C3F29" w:rsidRDefault="00BE3924" w:rsidP="008C3F29">
      <w:pPr>
        <w:tabs>
          <w:tab w:val="left" w:pos="72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1042E">
        <w:rPr>
          <w:rFonts w:ascii="Times New Roman" w:hAnsi="Times New Roman" w:cs="Times New Roman"/>
          <w:sz w:val="24"/>
          <w:szCs w:val="24"/>
        </w:rPr>
        <w:t xml:space="preserve">Dyrektor Instytutu, </w:t>
      </w:r>
      <w:r w:rsidR="004F1C06">
        <w:rPr>
          <w:rFonts w:ascii="Times New Roman" w:hAnsi="Times New Roman" w:cs="Times New Roman"/>
          <w:sz w:val="24"/>
          <w:szCs w:val="24"/>
        </w:rPr>
        <w:t>dr hab. inż. Renata Salerno-Kochan, prof. UEK poinformowała członków Rady o powołanej przy Instytucie Nauk o Jakości i Zarządzania Produktem Rady Interesariuszy.</w:t>
      </w:r>
      <w:r w:rsidR="008C3F29">
        <w:rPr>
          <w:rFonts w:ascii="Times New Roman" w:hAnsi="Times New Roman" w:cs="Times New Roman"/>
          <w:sz w:val="24"/>
          <w:szCs w:val="24"/>
        </w:rPr>
        <w:t xml:space="preserve"> Rada Interesariuszy jest powoływana przez Dyrektora Instytutu, zgodnie z Zarządzeniem Rektora.</w:t>
      </w:r>
    </w:p>
    <w:p w14:paraId="34DA6FBA" w14:textId="3AFCF136" w:rsidR="00F2062A" w:rsidRDefault="00F2062A" w:rsidP="008C3F29">
      <w:pPr>
        <w:tabs>
          <w:tab w:val="left" w:pos="72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BE78C4" w14:textId="77777777" w:rsidR="00F2062A" w:rsidRDefault="00F2062A" w:rsidP="008C3F29">
      <w:pPr>
        <w:tabs>
          <w:tab w:val="left" w:pos="72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CC58B9" w14:textId="6C7C8CA3" w:rsidR="004F1C06" w:rsidRDefault="008C3F29" w:rsidP="004F1C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</w:t>
      </w:r>
      <w:r w:rsidR="004F1C06">
        <w:rPr>
          <w:rFonts w:ascii="Times New Roman" w:hAnsi="Times New Roman" w:cs="Times New Roman"/>
          <w:sz w:val="24"/>
          <w:szCs w:val="24"/>
        </w:rPr>
        <w:t>kład Rady</w:t>
      </w:r>
      <w:r>
        <w:rPr>
          <w:rFonts w:ascii="Times New Roman" w:hAnsi="Times New Roman" w:cs="Times New Roman"/>
          <w:sz w:val="24"/>
          <w:szCs w:val="24"/>
        </w:rPr>
        <w:t xml:space="preserve"> wchodzą:</w:t>
      </w:r>
    </w:p>
    <w:p w14:paraId="44076CCB" w14:textId="77777777" w:rsidR="000939DF" w:rsidRPr="004F1C06" w:rsidRDefault="000D49C0" w:rsidP="004F1C06">
      <w:pPr>
        <w:numPr>
          <w:ilvl w:val="0"/>
          <w:numId w:val="24"/>
        </w:numPr>
        <w:tabs>
          <w:tab w:val="left" w:pos="72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1C06">
        <w:rPr>
          <w:rFonts w:ascii="Times New Roman" w:hAnsi="Times New Roman" w:cs="Times New Roman"/>
          <w:sz w:val="24"/>
          <w:szCs w:val="24"/>
          <w:lang w:val="en-US"/>
        </w:rPr>
        <w:t>Burza Julia, Logistics Performance Analyst w Sappi</w:t>
      </w:r>
    </w:p>
    <w:p w14:paraId="6BE577EB" w14:textId="77777777" w:rsidR="000939DF" w:rsidRPr="004F1C06" w:rsidRDefault="000D49C0" w:rsidP="004F1C06">
      <w:pPr>
        <w:numPr>
          <w:ilvl w:val="0"/>
          <w:numId w:val="24"/>
        </w:numPr>
        <w:tabs>
          <w:tab w:val="left" w:pos="72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C06">
        <w:rPr>
          <w:rFonts w:ascii="Times New Roman" w:hAnsi="Times New Roman" w:cs="Times New Roman"/>
          <w:sz w:val="24"/>
          <w:szCs w:val="24"/>
        </w:rPr>
        <w:t>Ekiert Łukasz, LUQAM Sp. z o.o. Sp. K.</w:t>
      </w:r>
    </w:p>
    <w:p w14:paraId="5D3659D8" w14:textId="77777777" w:rsidR="000939DF" w:rsidRPr="004F1C06" w:rsidRDefault="000D49C0" w:rsidP="004F1C06">
      <w:pPr>
        <w:numPr>
          <w:ilvl w:val="0"/>
          <w:numId w:val="24"/>
        </w:numPr>
        <w:tabs>
          <w:tab w:val="left" w:pos="72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C06">
        <w:rPr>
          <w:rFonts w:ascii="Times New Roman" w:hAnsi="Times New Roman" w:cs="Times New Roman"/>
          <w:sz w:val="24"/>
          <w:szCs w:val="24"/>
        </w:rPr>
        <w:t xml:space="preserve">Głąb Wojciech, Dyrektor Biura Certyfikacji, Kiwa Polska Sp. z o.o., </w:t>
      </w:r>
    </w:p>
    <w:p w14:paraId="0921ADD5" w14:textId="77777777" w:rsidR="000939DF" w:rsidRPr="004F1C06" w:rsidRDefault="000D49C0" w:rsidP="004F1C06">
      <w:pPr>
        <w:numPr>
          <w:ilvl w:val="0"/>
          <w:numId w:val="24"/>
        </w:numPr>
        <w:tabs>
          <w:tab w:val="left" w:pos="72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C06">
        <w:rPr>
          <w:rFonts w:ascii="Times New Roman" w:hAnsi="Times New Roman" w:cs="Times New Roman"/>
          <w:sz w:val="24"/>
          <w:szCs w:val="24"/>
        </w:rPr>
        <w:t>Golanowska Gabriela, Haleon Poland Sp. z o.o. (branża healthcare)</w:t>
      </w:r>
    </w:p>
    <w:p w14:paraId="6C16693E" w14:textId="39535FC6" w:rsidR="000939DF" w:rsidRDefault="000D49C0" w:rsidP="004F1C06">
      <w:pPr>
        <w:numPr>
          <w:ilvl w:val="0"/>
          <w:numId w:val="24"/>
        </w:numPr>
        <w:tabs>
          <w:tab w:val="left" w:pos="72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C06">
        <w:rPr>
          <w:rFonts w:ascii="Times New Roman" w:hAnsi="Times New Roman" w:cs="Times New Roman"/>
          <w:sz w:val="24"/>
          <w:szCs w:val="24"/>
        </w:rPr>
        <w:t xml:space="preserve">Golonka Jan, Garbarnia Szczakowa SA. Jaworzno </w:t>
      </w:r>
    </w:p>
    <w:p w14:paraId="5F49784E" w14:textId="77777777" w:rsidR="00FC59CB" w:rsidRPr="00FC59CB" w:rsidRDefault="00FC59CB" w:rsidP="00FC59CB">
      <w:pPr>
        <w:pStyle w:val="Akapitzlist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FC59CB">
        <w:rPr>
          <w:rFonts w:ascii="Times New Roman" w:hAnsi="Times New Roman" w:cs="Times New Roman"/>
          <w:sz w:val="24"/>
          <w:szCs w:val="24"/>
        </w:rPr>
        <w:t>Goszyk</w:t>
      </w:r>
      <w:proofErr w:type="spellEnd"/>
      <w:r w:rsidRPr="00FC59CB">
        <w:rPr>
          <w:rFonts w:ascii="Times New Roman" w:hAnsi="Times New Roman" w:cs="Times New Roman"/>
          <w:sz w:val="24"/>
          <w:szCs w:val="24"/>
        </w:rPr>
        <w:t xml:space="preserve"> Rafał, Grupa QBS, </w:t>
      </w:r>
    </w:p>
    <w:p w14:paraId="32D05773" w14:textId="77777777" w:rsidR="000939DF" w:rsidRPr="00FC59CB" w:rsidRDefault="000D49C0" w:rsidP="00FC59CB">
      <w:pPr>
        <w:numPr>
          <w:ilvl w:val="0"/>
          <w:numId w:val="24"/>
        </w:numPr>
        <w:tabs>
          <w:tab w:val="left" w:pos="72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59CB">
        <w:rPr>
          <w:rFonts w:ascii="Times New Roman" w:hAnsi="Times New Roman" w:cs="Times New Roman"/>
          <w:sz w:val="24"/>
          <w:szCs w:val="24"/>
        </w:rPr>
        <w:t xml:space="preserve">Heród Paweł, Hellmann </w:t>
      </w:r>
      <w:proofErr w:type="spellStart"/>
      <w:r w:rsidRPr="00FC59CB">
        <w:rPr>
          <w:rFonts w:ascii="Times New Roman" w:hAnsi="Times New Roman" w:cs="Times New Roman"/>
          <w:sz w:val="24"/>
          <w:szCs w:val="24"/>
        </w:rPr>
        <w:t>Worldwide</w:t>
      </w:r>
      <w:proofErr w:type="spellEnd"/>
      <w:r w:rsidRPr="00FC59CB">
        <w:rPr>
          <w:rFonts w:ascii="Times New Roman" w:hAnsi="Times New Roman" w:cs="Times New Roman"/>
          <w:sz w:val="24"/>
          <w:szCs w:val="24"/>
        </w:rPr>
        <w:t xml:space="preserve"> Logistics Polska Sp. z o.o. Sp. k </w:t>
      </w:r>
    </w:p>
    <w:p w14:paraId="7DB7AE37" w14:textId="77777777" w:rsidR="000939DF" w:rsidRPr="004F1C06" w:rsidRDefault="000D49C0" w:rsidP="004F1C06">
      <w:pPr>
        <w:numPr>
          <w:ilvl w:val="0"/>
          <w:numId w:val="24"/>
        </w:numPr>
        <w:tabs>
          <w:tab w:val="left" w:pos="72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1C06">
        <w:rPr>
          <w:rFonts w:ascii="Times New Roman" w:hAnsi="Times New Roman" w:cs="Times New Roman"/>
          <w:sz w:val="24"/>
          <w:szCs w:val="24"/>
          <w:lang w:val="en-US"/>
        </w:rPr>
        <w:t xml:space="preserve">Jurczak Robert, Extend Vision Sp. z </w:t>
      </w:r>
      <w:proofErr w:type="spellStart"/>
      <w:r w:rsidRPr="004F1C06">
        <w:rPr>
          <w:rFonts w:ascii="Times New Roman" w:hAnsi="Times New Roman" w:cs="Times New Roman"/>
          <w:sz w:val="24"/>
          <w:szCs w:val="24"/>
          <w:lang w:val="en-US"/>
        </w:rPr>
        <w:t>o.o</w:t>
      </w:r>
      <w:proofErr w:type="spellEnd"/>
      <w:r w:rsidRPr="004F1C0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0AA37336" w14:textId="77777777" w:rsidR="000939DF" w:rsidRPr="004F1C06" w:rsidRDefault="000D49C0" w:rsidP="004F1C06">
      <w:pPr>
        <w:numPr>
          <w:ilvl w:val="0"/>
          <w:numId w:val="24"/>
        </w:numPr>
        <w:tabs>
          <w:tab w:val="left" w:pos="72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C06">
        <w:rPr>
          <w:rFonts w:ascii="Times New Roman" w:hAnsi="Times New Roman" w:cs="Times New Roman"/>
          <w:sz w:val="24"/>
          <w:szCs w:val="24"/>
        </w:rPr>
        <w:t xml:space="preserve">Karpiel Grzegorz RIOT sp. z o.o., B+R, robotyka </w:t>
      </w:r>
    </w:p>
    <w:p w14:paraId="5D74D7F0" w14:textId="77777777" w:rsidR="000939DF" w:rsidRPr="004F1C06" w:rsidRDefault="000D49C0" w:rsidP="004F1C06">
      <w:pPr>
        <w:numPr>
          <w:ilvl w:val="0"/>
          <w:numId w:val="24"/>
        </w:numPr>
        <w:tabs>
          <w:tab w:val="left" w:pos="72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1C06">
        <w:rPr>
          <w:rFonts w:ascii="Times New Roman" w:hAnsi="Times New Roman" w:cs="Times New Roman"/>
          <w:sz w:val="24"/>
          <w:szCs w:val="24"/>
        </w:rPr>
        <w:t>Kudra</w:t>
      </w:r>
      <w:proofErr w:type="spellEnd"/>
      <w:r w:rsidRPr="004F1C06">
        <w:rPr>
          <w:rFonts w:ascii="Times New Roman" w:hAnsi="Times New Roman" w:cs="Times New Roman"/>
          <w:sz w:val="24"/>
          <w:szCs w:val="24"/>
        </w:rPr>
        <w:t xml:space="preserve"> Karol, Polska Grupa Producentów Obuwia</w:t>
      </w:r>
    </w:p>
    <w:p w14:paraId="668CF9A9" w14:textId="77777777" w:rsidR="000939DF" w:rsidRPr="004F1C06" w:rsidRDefault="000D49C0" w:rsidP="004F1C06">
      <w:pPr>
        <w:numPr>
          <w:ilvl w:val="0"/>
          <w:numId w:val="24"/>
        </w:numPr>
        <w:tabs>
          <w:tab w:val="left" w:pos="72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F1C06">
        <w:rPr>
          <w:rFonts w:ascii="Times New Roman" w:hAnsi="Times New Roman" w:cs="Times New Roman"/>
          <w:sz w:val="24"/>
          <w:szCs w:val="24"/>
          <w:lang w:val="en-US"/>
        </w:rPr>
        <w:t>Pilarski</w:t>
      </w:r>
      <w:proofErr w:type="spellEnd"/>
      <w:r w:rsidRPr="004F1C06">
        <w:rPr>
          <w:rFonts w:ascii="Times New Roman" w:hAnsi="Times New Roman" w:cs="Times New Roman"/>
          <w:sz w:val="24"/>
          <w:szCs w:val="24"/>
          <w:lang w:val="en-US"/>
        </w:rPr>
        <w:t xml:space="preserve"> Maciej, Automatic, </w:t>
      </w:r>
      <w:proofErr w:type="spellStart"/>
      <w:r w:rsidRPr="004F1C06">
        <w:rPr>
          <w:rFonts w:ascii="Times New Roman" w:hAnsi="Times New Roman" w:cs="Times New Roman"/>
          <w:sz w:val="24"/>
          <w:szCs w:val="24"/>
          <w:lang w:val="en-US"/>
        </w:rPr>
        <w:t>Fundacja</w:t>
      </w:r>
      <w:proofErr w:type="spellEnd"/>
      <w:r w:rsidRPr="004F1C06">
        <w:rPr>
          <w:rFonts w:ascii="Times New Roman" w:hAnsi="Times New Roman" w:cs="Times New Roman"/>
          <w:sz w:val="24"/>
          <w:szCs w:val="24"/>
          <w:lang w:val="en-US"/>
        </w:rPr>
        <w:t xml:space="preserve"> WordPress, Community Wrangler</w:t>
      </w:r>
    </w:p>
    <w:p w14:paraId="4952C2AD" w14:textId="77777777" w:rsidR="000939DF" w:rsidRPr="004F1C06" w:rsidRDefault="000D49C0" w:rsidP="004F1C06">
      <w:pPr>
        <w:numPr>
          <w:ilvl w:val="0"/>
          <w:numId w:val="24"/>
        </w:numPr>
        <w:tabs>
          <w:tab w:val="left" w:pos="72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C06">
        <w:rPr>
          <w:rFonts w:ascii="Times New Roman" w:hAnsi="Times New Roman" w:cs="Times New Roman"/>
          <w:sz w:val="24"/>
          <w:szCs w:val="24"/>
        </w:rPr>
        <w:t>Skwarczyńska-Maj Krystyna, Dział Badań i Rozwoju, Maspex-GMW Sp. z o.o.</w:t>
      </w:r>
    </w:p>
    <w:p w14:paraId="07035179" w14:textId="77777777" w:rsidR="000939DF" w:rsidRPr="004F1C06" w:rsidRDefault="000D49C0" w:rsidP="004F1C06">
      <w:pPr>
        <w:numPr>
          <w:ilvl w:val="0"/>
          <w:numId w:val="24"/>
        </w:numPr>
        <w:tabs>
          <w:tab w:val="left" w:pos="72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C06">
        <w:rPr>
          <w:rFonts w:ascii="Times New Roman" w:hAnsi="Times New Roman" w:cs="Times New Roman"/>
          <w:sz w:val="24"/>
          <w:szCs w:val="24"/>
        </w:rPr>
        <w:t>Słota Małgorzata, Izba Administracji Skarbowej w Krakowie</w:t>
      </w:r>
    </w:p>
    <w:p w14:paraId="255954A4" w14:textId="429DFF43" w:rsidR="000939DF" w:rsidRDefault="000D49C0" w:rsidP="004F1C06">
      <w:pPr>
        <w:numPr>
          <w:ilvl w:val="0"/>
          <w:numId w:val="24"/>
        </w:numPr>
        <w:tabs>
          <w:tab w:val="left" w:pos="72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1C06">
        <w:rPr>
          <w:rFonts w:ascii="Times New Roman" w:hAnsi="Times New Roman" w:cs="Times New Roman"/>
          <w:sz w:val="24"/>
          <w:szCs w:val="24"/>
        </w:rPr>
        <w:t>Strada</w:t>
      </w:r>
      <w:proofErr w:type="spellEnd"/>
      <w:r w:rsidRPr="004F1C06">
        <w:rPr>
          <w:rFonts w:ascii="Times New Roman" w:hAnsi="Times New Roman" w:cs="Times New Roman"/>
          <w:sz w:val="24"/>
          <w:szCs w:val="24"/>
        </w:rPr>
        <w:t xml:space="preserve"> Michał, SKAILAB - firma B+R, IT </w:t>
      </w:r>
    </w:p>
    <w:p w14:paraId="5E5A3D6F" w14:textId="77777777" w:rsidR="005E3D71" w:rsidRDefault="004F1C06" w:rsidP="005E3D71">
      <w:pPr>
        <w:numPr>
          <w:ilvl w:val="0"/>
          <w:numId w:val="24"/>
        </w:numPr>
        <w:tabs>
          <w:tab w:val="left" w:pos="72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C06">
        <w:rPr>
          <w:rFonts w:ascii="Times New Roman" w:hAnsi="Times New Roman" w:cs="Times New Roman"/>
          <w:sz w:val="24"/>
          <w:szCs w:val="24"/>
        </w:rPr>
        <w:t>Sztefko Joanna, Wawel S.A.</w:t>
      </w:r>
    </w:p>
    <w:p w14:paraId="4EF4E81B" w14:textId="77777777" w:rsidR="009526B7" w:rsidRDefault="009526B7" w:rsidP="009526B7">
      <w:pPr>
        <w:tabs>
          <w:tab w:val="left" w:pos="72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9F86F0" w14:textId="77777777" w:rsidR="008C3F29" w:rsidRDefault="008C3F29" w:rsidP="009526B7">
      <w:pPr>
        <w:tabs>
          <w:tab w:val="left" w:pos="72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144ACD" w14:textId="012C32A5" w:rsidR="004F1C06" w:rsidRPr="005E3D71" w:rsidRDefault="004F1C06" w:rsidP="009526B7">
      <w:pPr>
        <w:tabs>
          <w:tab w:val="left" w:pos="72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D71">
        <w:rPr>
          <w:rFonts w:ascii="Times New Roman" w:hAnsi="Times New Roman" w:cs="Times New Roman"/>
          <w:sz w:val="24"/>
          <w:szCs w:val="24"/>
        </w:rPr>
        <w:t>Ad. 7</w:t>
      </w:r>
    </w:p>
    <w:p w14:paraId="3A980F13" w14:textId="0F270B93" w:rsidR="004F1C06" w:rsidRDefault="004F1C06" w:rsidP="004F1C06">
      <w:pPr>
        <w:tabs>
          <w:tab w:val="left" w:pos="72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Sprawy różne</w:t>
      </w:r>
    </w:p>
    <w:p w14:paraId="418AB91C" w14:textId="01EC31CE" w:rsidR="005C591E" w:rsidRDefault="005C591E" w:rsidP="004F1C06">
      <w:pPr>
        <w:tabs>
          <w:tab w:val="left" w:pos="72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3F5C03" w14:textId="58FD41B7" w:rsidR="005C591E" w:rsidRDefault="005C591E" w:rsidP="004F1C06">
      <w:pPr>
        <w:tabs>
          <w:tab w:val="left" w:pos="72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 Instytutu, dr hab. inż. Renata Salerno-Kochan, prof. UEK przedstawiła członkom Rady najważniejsze informacje dotyczące Instytutu:</w:t>
      </w:r>
    </w:p>
    <w:p w14:paraId="06CEE605" w14:textId="77777777" w:rsidR="005C591E" w:rsidRDefault="005C591E" w:rsidP="004F1C06">
      <w:pPr>
        <w:tabs>
          <w:tab w:val="left" w:pos="72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5BA752" w14:textId="53A9CB3F" w:rsidR="008C3F29" w:rsidRDefault="008C3F29" w:rsidP="00D06C9D">
      <w:pPr>
        <w:numPr>
          <w:ilvl w:val="0"/>
          <w:numId w:val="25"/>
        </w:numPr>
        <w:tabs>
          <w:tab w:val="clear" w:pos="360"/>
          <w:tab w:val="left" w:pos="72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F29">
        <w:rPr>
          <w:rFonts w:ascii="Times New Roman" w:hAnsi="Times New Roman" w:cs="Times New Roman"/>
          <w:sz w:val="24"/>
          <w:szCs w:val="24"/>
        </w:rPr>
        <w:t>Tegoroczna rekrutacja była mocno ograniczona, gd</w:t>
      </w:r>
      <w:r>
        <w:rPr>
          <w:rFonts w:ascii="Times New Roman" w:hAnsi="Times New Roman" w:cs="Times New Roman"/>
          <w:sz w:val="24"/>
          <w:szCs w:val="24"/>
        </w:rPr>
        <w:t>zie na studia stacjonarne drugiego stopnia limit przyjęć  został określony na 30 studentów, natomiast na studia niestacjonarne limit przyjęć wyniósł 100 studentów.</w:t>
      </w:r>
    </w:p>
    <w:p w14:paraId="1D8D4387" w14:textId="33E70D79" w:rsidR="000939DF" w:rsidRPr="00526402" w:rsidRDefault="000D49C0" w:rsidP="008C3F29">
      <w:pPr>
        <w:tabs>
          <w:tab w:val="left" w:pos="720"/>
        </w:tabs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C3F29">
        <w:rPr>
          <w:rFonts w:ascii="Times New Roman" w:hAnsi="Times New Roman" w:cs="Times New Roman"/>
          <w:sz w:val="24"/>
          <w:szCs w:val="24"/>
        </w:rPr>
        <w:t>Wyniki rekrutacji</w:t>
      </w:r>
      <w:r w:rsidR="008C3F29">
        <w:rPr>
          <w:rFonts w:ascii="Times New Roman" w:hAnsi="Times New Roman" w:cs="Times New Roman"/>
          <w:sz w:val="24"/>
          <w:szCs w:val="24"/>
        </w:rPr>
        <w:t>:</w:t>
      </w:r>
    </w:p>
    <w:p w14:paraId="293D1994" w14:textId="77777777" w:rsidR="00526402" w:rsidRPr="00526402" w:rsidRDefault="00526402" w:rsidP="00D06C9D">
      <w:pPr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6402">
        <w:rPr>
          <w:rFonts w:ascii="Times New Roman" w:eastAsiaTheme="minorEastAsia" w:hAnsi="Times New Roman" w:cs="Times New Roman"/>
          <w:b/>
          <w:bCs/>
          <w:color w:val="000000"/>
          <w:kern w:val="24"/>
          <w:sz w:val="24"/>
          <w:szCs w:val="24"/>
          <w:lang w:eastAsia="pl-PL"/>
        </w:rPr>
        <w:t>studia stacjonarne:</w:t>
      </w:r>
    </w:p>
    <w:p w14:paraId="280B0AEC" w14:textId="77777777" w:rsidR="00526402" w:rsidRPr="00526402" w:rsidRDefault="00526402" w:rsidP="00D06C9D">
      <w:pPr>
        <w:numPr>
          <w:ilvl w:val="0"/>
          <w:numId w:val="26"/>
        </w:numPr>
        <w:spacing w:after="0" w:line="276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6402"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eastAsia="pl-PL"/>
        </w:rPr>
        <w:t>Inżynieria jakości produktu - 34</w:t>
      </w:r>
    </w:p>
    <w:p w14:paraId="4AAED680" w14:textId="77777777" w:rsidR="00526402" w:rsidRPr="00526402" w:rsidRDefault="00526402" w:rsidP="00D06C9D">
      <w:pPr>
        <w:numPr>
          <w:ilvl w:val="0"/>
          <w:numId w:val="26"/>
        </w:numPr>
        <w:spacing w:after="0" w:line="276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6402"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eastAsia="pl-PL"/>
        </w:rPr>
        <w:t>Logistyka - 32</w:t>
      </w:r>
    </w:p>
    <w:p w14:paraId="3067D361" w14:textId="77777777" w:rsidR="00526402" w:rsidRPr="00526402" w:rsidRDefault="00526402" w:rsidP="00D06C9D">
      <w:pPr>
        <w:numPr>
          <w:ilvl w:val="0"/>
          <w:numId w:val="26"/>
        </w:numPr>
        <w:spacing w:after="0" w:line="276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6402"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eastAsia="pl-PL"/>
        </w:rPr>
        <w:t>Transport i spedycja - 33</w:t>
      </w:r>
    </w:p>
    <w:p w14:paraId="1A24F2C7" w14:textId="77777777" w:rsidR="00526402" w:rsidRPr="00526402" w:rsidRDefault="00526402" w:rsidP="00D06C9D">
      <w:pPr>
        <w:numPr>
          <w:ilvl w:val="0"/>
          <w:numId w:val="26"/>
        </w:numPr>
        <w:spacing w:after="0" w:line="276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6402"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eastAsia="pl-PL"/>
        </w:rPr>
        <w:t>Zarządzanie i inżynieria produkcji - 31</w:t>
      </w:r>
    </w:p>
    <w:p w14:paraId="16827B29" w14:textId="77777777" w:rsidR="00526402" w:rsidRPr="00526402" w:rsidRDefault="00526402" w:rsidP="00D06C9D">
      <w:pPr>
        <w:spacing w:before="240" w:line="276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6402">
        <w:rPr>
          <w:rFonts w:ascii="Times New Roman" w:eastAsiaTheme="minorEastAsia" w:hAnsi="Times New Roman" w:cs="Times New Roman"/>
          <w:b/>
          <w:bCs/>
          <w:color w:val="000000"/>
          <w:kern w:val="24"/>
          <w:sz w:val="24"/>
          <w:szCs w:val="24"/>
          <w:lang w:eastAsia="pl-PL"/>
        </w:rPr>
        <w:t>Łącznie - 130 osób</w:t>
      </w:r>
    </w:p>
    <w:p w14:paraId="1790BF86" w14:textId="65748A48" w:rsidR="00526402" w:rsidRPr="00526402" w:rsidRDefault="00526402" w:rsidP="00D06C9D">
      <w:pPr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6402">
        <w:rPr>
          <w:rFonts w:ascii="Times New Roman" w:eastAsiaTheme="minorEastAsia" w:hAnsi="Times New Roman" w:cs="Times New Roman"/>
          <w:b/>
          <w:bCs/>
          <w:color w:val="000000"/>
          <w:kern w:val="24"/>
          <w:sz w:val="24"/>
          <w:szCs w:val="24"/>
          <w:lang w:eastAsia="pl-PL"/>
        </w:rPr>
        <w:t>studia niestacjonarne:</w:t>
      </w:r>
    </w:p>
    <w:p w14:paraId="2710338D" w14:textId="77777777" w:rsidR="00526402" w:rsidRPr="00526402" w:rsidRDefault="00526402" w:rsidP="00D06C9D">
      <w:pPr>
        <w:numPr>
          <w:ilvl w:val="0"/>
          <w:numId w:val="27"/>
        </w:numPr>
        <w:spacing w:after="0" w:line="276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6402"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eastAsia="pl-PL"/>
        </w:rPr>
        <w:t>Inżynieria jakości produktu - 34</w:t>
      </w:r>
    </w:p>
    <w:p w14:paraId="339660B8" w14:textId="77777777" w:rsidR="00526402" w:rsidRPr="00526402" w:rsidRDefault="00526402" w:rsidP="00D06C9D">
      <w:pPr>
        <w:numPr>
          <w:ilvl w:val="0"/>
          <w:numId w:val="27"/>
        </w:numPr>
        <w:spacing w:after="0" w:line="276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6402"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eastAsia="pl-PL"/>
        </w:rPr>
        <w:t>Logistyka - 81</w:t>
      </w:r>
    </w:p>
    <w:p w14:paraId="2B094B09" w14:textId="77777777" w:rsidR="00526402" w:rsidRPr="00526402" w:rsidRDefault="00526402" w:rsidP="00D06C9D">
      <w:pPr>
        <w:numPr>
          <w:ilvl w:val="0"/>
          <w:numId w:val="27"/>
        </w:numPr>
        <w:spacing w:after="0" w:line="276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6402"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eastAsia="pl-PL"/>
        </w:rPr>
        <w:t>Transport i spedycja - 30</w:t>
      </w:r>
    </w:p>
    <w:p w14:paraId="1E906A18" w14:textId="77777777" w:rsidR="00526402" w:rsidRPr="00526402" w:rsidRDefault="00526402" w:rsidP="00D06C9D">
      <w:pPr>
        <w:numPr>
          <w:ilvl w:val="0"/>
          <w:numId w:val="27"/>
        </w:numPr>
        <w:spacing w:after="0" w:line="276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6402"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eastAsia="pl-PL"/>
        </w:rPr>
        <w:t>Zarządzanie i inżynieria produkcji - 64</w:t>
      </w:r>
    </w:p>
    <w:p w14:paraId="2542DBAF" w14:textId="77777777" w:rsidR="00526402" w:rsidRPr="00526402" w:rsidRDefault="00526402" w:rsidP="00D06C9D">
      <w:pPr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6402">
        <w:rPr>
          <w:rFonts w:ascii="Times New Roman" w:eastAsiaTheme="minorEastAsia" w:hAnsi="Times New Roman" w:cs="Times New Roman"/>
          <w:b/>
          <w:bCs/>
          <w:color w:val="000000"/>
          <w:kern w:val="24"/>
          <w:sz w:val="24"/>
          <w:szCs w:val="24"/>
          <w:lang w:eastAsia="pl-PL"/>
        </w:rPr>
        <w:t>Łącznie - 209 osób</w:t>
      </w:r>
    </w:p>
    <w:p w14:paraId="2825C80C" w14:textId="77777777" w:rsidR="00F2062A" w:rsidRDefault="00F2062A" w:rsidP="00AC203A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Cs/>
          <w:color w:val="000000"/>
          <w:kern w:val="24"/>
          <w:sz w:val="24"/>
          <w:szCs w:val="24"/>
          <w:lang w:eastAsia="pl-PL"/>
        </w:rPr>
      </w:pPr>
    </w:p>
    <w:p w14:paraId="311D2C50" w14:textId="12AEBE5C" w:rsidR="00F2062A" w:rsidRDefault="007C03A3" w:rsidP="00F2062A">
      <w:pPr>
        <w:spacing w:line="276" w:lineRule="auto"/>
        <w:contextualSpacing/>
        <w:jc w:val="both"/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eastAsia="pl-PL"/>
        </w:rPr>
      </w:pPr>
      <w:r w:rsidRPr="007C03A3">
        <w:rPr>
          <w:rFonts w:ascii="Times New Roman" w:eastAsiaTheme="minorEastAsia" w:hAnsi="Times New Roman" w:cs="Times New Roman"/>
          <w:bCs/>
          <w:color w:val="000000"/>
          <w:kern w:val="24"/>
          <w:sz w:val="24"/>
          <w:szCs w:val="24"/>
          <w:lang w:eastAsia="pl-PL"/>
        </w:rPr>
        <w:lastRenderedPageBreak/>
        <w:t xml:space="preserve">Wśród przyjętych </w:t>
      </w:r>
      <w:r>
        <w:rPr>
          <w:rFonts w:ascii="Times New Roman" w:eastAsiaTheme="minorEastAsia" w:hAnsi="Times New Roman" w:cs="Times New Roman"/>
          <w:bCs/>
          <w:color w:val="000000"/>
          <w:kern w:val="24"/>
          <w:sz w:val="24"/>
          <w:szCs w:val="24"/>
          <w:lang w:eastAsia="pl-PL"/>
        </w:rPr>
        <w:t xml:space="preserve">na studia stacjonarne </w:t>
      </w:r>
      <w:r w:rsidRPr="007C03A3">
        <w:rPr>
          <w:rFonts w:ascii="Times New Roman" w:eastAsiaTheme="minorEastAsia" w:hAnsi="Times New Roman" w:cs="Times New Roman"/>
          <w:bCs/>
          <w:color w:val="000000"/>
          <w:kern w:val="24"/>
          <w:sz w:val="24"/>
          <w:szCs w:val="24"/>
          <w:lang w:eastAsia="pl-PL"/>
        </w:rPr>
        <w:t xml:space="preserve">są osoby, które </w:t>
      </w:r>
      <w:r>
        <w:rPr>
          <w:rFonts w:ascii="Times New Roman" w:eastAsiaTheme="minorEastAsia" w:hAnsi="Times New Roman" w:cs="Times New Roman"/>
          <w:bCs/>
          <w:color w:val="000000"/>
          <w:kern w:val="24"/>
          <w:sz w:val="24"/>
          <w:szCs w:val="24"/>
          <w:lang w:eastAsia="pl-PL"/>
        </w:rPr>
        <w:t xml:space="preserve">od rozpoczęcia studiów nie pojawiły się na zajęciach. Na kierunkach </w:t>
      </w:r>
      <w:r w:rsidRPr="00526402"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eastAsia="pl-PL"/>
        </w:rPr>
        <w:t>Inżynieria jakości produktu</w:t>
      </w:r>
      <w:r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eastAsia="pl-PL"/>
        </w:rPr>
        <w:t xml:space="preserve"> i </w:t>
      </w:r>
      <w:r w:rsidRPr="00526402"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eastAsia="pl-PL"/>
        </w:rPr>
        <w:t>Zarządzanie i inżynieria produkcji</w:t>
      </w:r>
      <w:r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eastAsia="pl-PL"/>
        </w:rPr>
        <w:t xml:space="preserve"> obecność na zajęciach jest druzgocąca. W związku z tym, Rektor wyraził zgodę, </w:t>
      </w:r>
      <w:r w:rsidR="00F2062A"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eastAsia="pl-PL"/>
        </w:rPr>
        <w:t>aby</w:t>
      </w:r>
      <w:r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eastAsia="pl-PL"/>
        </w:rPr>
        <w:t xml:space="preserve"> wszystkie osoby z odwołań w sprawie przyjęć, zwłaszcza nasi absolwenci</w:t>
      </w:r>
      <w:r w:rsidR="00F2062A"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eastAsia="pl-PL"/>
        </w:rPr>
        <w:t>,</w:t>
      </w:r>
      <w:r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eastAsia="pl-PL"/>
        </w:rPr>
        <w:t xml:space="preserve"> zostali przyjęci. </w:t>
      </w:r>
      <w:r w:rsidR="00F2062A"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eastAsia="pl-PL"/>
        </w:rPr>
        <w:t>Dyrektor Instytutu zwróciła się z p</w:t>
      </w:r>
      <w:r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eastAsia="pl-PL"/>
        </w:rPr>
        <w:t>rośb</w:t>
      </w:r>
      <w:r w:rsidR="00F2062A"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eastAsia="pl-PL"/>
        </w:rPr>
        <w:t>ą</w:t>
      </w:r>
      <w:r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eastAsia="pl-PL"/>
        </w:rPr>
        <w:t xml:space="preserve"> o monitorowanie obecności </w:t>
      </w:r>
      <w:r w:rsidR="00F2062A"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eastAsia="pl-PL"/>
        </w:rPr>
        <w:t xml:space="preserve">studentów </w:t>
      </w:r>
      <w:r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eastAsia="pl-PL"/>
        </w:rPr>
        <w:t>na zajęciach i zgłaszanie nieobecności do Centrum Obsługi Studentów. Został zgłoszony</w:t>
      </w:r>
      <w:r w:rsidR="00F2062A"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eastAsia="pl-PL"/>
        </w:rPr>
        <w:t xml:space="preserve"> również</w:t>
      </w:r>
      <w:r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eastAsia="pl-PL"/>
        </w:rPr>
        <w:t xml:space="preserve"> problem</w:t>
      </w:r>
      <w:r w:rsidR="00AC203A"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eastAsia="pl-PL"/>
        </w:rPr>
        <w:t xml:space="preserve"> dostępu do harmonogramu zajęć przez nowo przyjętych studentów.</w:t>
      </w:r>
    </w:p>
    <w:p w14:paraId="54C990E9" w14:textId="77777777" w:rsidR="00F2062A" w:rsidRDefault="00F2062A" w:rsidP="00F2062A">
      <w:pPr>
        <w:spacing w:line="276" w:lineRule="auto"/>
        <w:contextualSpacing/>
        <w:jc w:val="both"/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eastAsia="pl-PL"/>
        </w:rPr>
      </w:pPr>
    </w:p>
    <w:p w14:paraId="23BD6A49" w14:textId="53C90B0B" w:rsidR="00526402" w:rsidRPr="00AC203A" w:rsidRDefault="00F2062A" w:rsidP="00AC203A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eastAsia="pl-PL"/>
        </w:rPr>
        <w:tab/>
      </w:r>
      <w:r w:rsidR="00AC203A"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eastAsia="pl-PL"/>
        </w:rPr>
        <w:t xml:space="preserve">Dyrektor Instytutu zwróciła się z prośbą o zgłoszenie chęci prowadzenia seminarium dyplomowego na studiach niestacjonarnych na kierunku </w:t>
      </w:r>
      <w:r w:rsidR="00AC203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Zarządzanie i inżynieria produkcji</w:t>
      </w:r>
      <w:r w:rsidR="00AC203A"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eastAsia="pl-PL"/>
        </w:rPr>
        <w:t xml:space="preserve"> oraz Logistyka.</w:t>
      </w:r>
    </w:p>
    <w:p w14:paraId="4F64448B" w14:textId="668CC11E" w:rsidR="000939DF" w:rsidRPr="005C591E" w:rsidRDefault="000D49C0" w:rsidP="00D06C9D">
      <w:pPr>
        <w:numPr>
          <w:ilvl w:val="0"/>
          <w:numId w:val="25"/>
        </w:numPr>
        <w:tabs>
          <w:tab w:val="clear" w:pos="360"/>
          <w:tab w:val="left" w:pos="72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91E">
        <w:rPr>
          <w:rFonts w:ascii="Times New Roman" w:hAnsi="Times New Roman" w:cs="Times New Roman"/>
          <w:sz w:val="24"/>
          <w:szCs w:val="24"/>
        </w:rPr>
        <w:t>Wypełnienie stopnia realizacj</w:t>
      </w:r>
      <w:r w:rsidR="00AC203A">
        <w:rPr>
          <w:rFonts w:ascii="Times New Roman" w:hAnsi="Times New Roman" w:cs="Times New Roman"/>
          <w:sz w:val="24"/>
          <w:szCs w:val="24"/>
        </w:rPr>
        <w:t>i</w:t>
      </w:r>
      <w:r w:rsidRPr="005C591E">
        <w:rPr>
          <w:rFonts w:ascii="Times New Roman" w:hAnsi="Times New Roman" w:cs="Times New Roman"/>
          <w:sz w:val="24"/>
          <w:szCs w:val="24"/>
        </w:rPr>
        <w:t xml:space="preserve"> efektów uczenia się</w:t>
      </w:r>
      <w:r w:rsidR="00AC203A">
        <w:rPr>
          <w:rFonts w:ascii="Times New Roman" w:hAnsi="Times New Roman" w:cs="Times New Roman"/>
          <w:sz w:val="24"/>
          <w:szCs w:val="24"/>
        </w:rPr>
        <w:t>.</w:t>
      </w:r>
    </w:p>
    <w:p w14:paraId="54A672AB" w14:textId="40D97A75" w:rsidR="000939DF" w:rsidRPr="005C591E" w:rsidRDefault="000D49C0" w:rsidP="00D06C9D">
      <w:pPr>
        <w:numPr>
          <w:ilvl w:val="0"/>
          <w:numId w:val="25"/>
        </w:numPr>
        <w:tabs>
          <w:tab w:val="clear" w:pos="360"/>
          <w:tab w:val="left" w:pos="72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91E">
        <w:rPr>
          <w:rFonts w:ascii="Times New Roman" w:hAnsi="Times New Roman" w:cs="Times New Roman"/>
          <w:sz w:val="24"/>
          <w:szCs w:val="24"/>
        </w:rPr>
        <w:t>Aktualizacja stron katedr – aktualny stan kadrowy</w:t>
      </w:r>
      <w:r w:rsidR="00AC203A">
        <w:rPr>
          <w:rFonts w:ascii="Times New Roman" w:hAnsi="Times New Roman" w:cs="Times New Roman"/>
          <w:sz w:val="24"/>
          <w:szCs w:val="24"/>
        </w:rPr>
        <w:t>.</w:t>
      </w:r>
    </w:p>
    <w:p w14:paraId="1089F2B9" w14:textId="412BA159" w:rsidR="000939DF" w:rsidRPr="005C591E" w:rsidRDefault="000D49C0" w:rsidP="00D06C9D">
      <w:pPr>
        <w:numPr>
          <w:ilvl w:val="0"/>
          <w:numId w:val="25"/>
        </w:numPr>
        <w:tabs>
          <w:tab w:val="clear" w:pos="360"/>
          <w:tab w:val="left" w:pos="72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DC7">
        <w:rPr>
          <w:rFonts w:ascii="Times New Roman" w:hAnsi="Times New Roman" w:cs="Times New Roman"/>
          <w:sz w:val="24"/>
          <w:szCs w:val="24"/>
        </w:rPr>
        <w:t xml:space="preserve">Konsultacje </w:t>
      </w:r>
      <w:r w:rsidR="005C591E" w:rsidRPr="00F06DC7">
        <w:rPr>
          <w:rFonts w:ascii="Times New Roman" w:hAnsi="Times New Roman" w:cs="Times New Roman"/>
          <w:sz w:val="24"/>
          <w:szCs w:val="24"/>
        </w:rPr>
        <w:t xml:space="preserve"> </w:t>
      </w:r>
      <w:r w:rsidRPr="00F06DC7">
        <w:rPr>
          <w:rFonts w:ascii="Times New Roman" w:hAnsi="Times New Roman" w:cs="Times New Roman"/>
          <w:sz w:val="24"/>
          <w:szCs w:val="24"/>
        </w:rPr>
        <w:t>pracowników – e-wizytówki</w:t>
      </w:r>
      <w:r w:rsidR="00AC203A" w:rsidRPr="00F06DC7">
        <w:rPr>
          <w:rFonts w:ascii="Times New Roman" w:hAnsi="Times New Roman" w:cs="Times New Roman"/>
          <w:sz w:val="24"/>
          <w:szCs w:val="24"/>
        </w:rPr>
        <w:t>.</w:t>
      </w:r>
      <w:r w:rsidR="00F06DC7" w:rsidRPr="00F06DC7">
        <w:rPr>
          <w:rFonts w:ascii="Times New Roman" w:hAnsi="Times New Roman" w:cs="Times New Roman"/>
          <w:sz w:val="24"/>
          <w:szCs w:val="24"/>
        </w:rPr>
        <w:t xml:space="preserve"> K</w:t>
      </w:r>
      <w:r w:rsidR="00F06DC7">
        <w:rPr>
          <w:rFonts w:ascii="Times New Roman" w:hAnsi="Times New Roman" w:cs="Times New Roman"/>
          <w:sz w:val="24"/>
          <w:szCs w:val="24"/>
        </w:rPr>
        <w:t xml:space="preserve">onsultacje na studiach stacjonarnych mają odbywać się stacjonarnie, dla niestacjonarnych konsultacje weekendowe. </w:t>
      </w:r>
    </w:p>
    <w:p w14:paraId="17316C91" w14:textId="0B1324C8" w:rsidR="000939DF" w:rsidRPr="005C591E" w:rsidRDefault="000D49C0" w:rsidP="00D06C9D">
      <w:pPr>
        <w:numPr>
          <w:ilvl w:val="0"/>
          <w:numId w:val="25"/>
        </w:numPr>
        <w:tabs>
          <w:tab w:val="clear" w:pos="360"/>
          <w:tab w:val="left" w:pos="72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DC7">
        <w:rPr>
          <w:rFonts w:ascii="Times New Roman" w:hAnsi="Times New Roman" w:cs="Times New Roman"/>
          <w:sz w:val="24"/>
          <w:szCs w:val="24"/>
        </w:rPr>
        <w:t>Hospitacje zajęć</w:t>
      </w:r>
      <w:r w:rsidR="00F06DC7" w:rsidRPr="00F06DC7">
        <w:rPr>
          <w:rFonts w:ascii="Times New Roman" w:hAnsi="Times New Roman" w:cs="Times New Roman"/>
          <w:sz w:val="24"/>
          <w:szCs w:val="24"/>
        </w:rPr>
        <w:t>. Będą odbywać s</w:t>
      </w:r>
      <w:r w:rsidR="00F06DC7">
        <w:rPr>
          <w:rFonts w:ascii="Times New Roman" w:hAnsi="Times New Roman" w:cs="Times New Roman"/>
          <w:sz w:val="24"/>
          <w:szCs w:val="24"/>
        </w:rPr>
        <w:t>ię hospitacje zaległe oraz hospitacja wzorcowa.</w:t>
      </w:r>
    </w:p>
    <w:p w14:paraId="5E1EA37B" w14:textId="7EBB69C3" w:rsidR="000939DF" w:rsidRPr="005C591E" w:rsidRDefault="000D49C0" w:rsidP="00D06C9D">
      <w:pPr>
        <w:numPr>
          <w:ilvl w:val="0"/>
          <w:numId w:val="25"/>
        </w:numPr>
        <w:tabs>
          <w:tab w:val="clear" w:pos="360"/>
          <w:tab w:val="left" w:pos="72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91E">
        <w:rPr>
          <w:rFonts w:ascii="Times New Roman" w:hAnsi="Times New Roman" w:cs="Times New Roman"/>
          <w:sz w:val="24"/>
          <w:szCs w:val="24"/>
        </w:rPr>
        <w:t>Oferta szkoleń wewnętrznych w zakresie podnoszenia kompetencji dydaktycznych</w:t>
      </w:r>
      <w:r w:rsidR="00F06DC7">
        <w:rPr>
          <w:rFonts w:ascii="Times New Roman" w:hAnsi="Times New Roman" w:cs="Times New Roman"/>
          <w:sz w:val="24"/>
          <w:szCs w:val="24"/>
        </w:rPr>
        <w:t>.</w:t>
      </w:r>
    </w:p>
    <w:p w14:paraId="58729759" w14:textId="76D55559" w:rsidR="000939DF" w:rsidRPr="00AC203A" w:rsidRDefault="000D49C0" w:rsidP="00AC203A">
      <w:pPr>
        <w:numPr>
          <w:ilvl w:val="0"/>
          <w:numId w:val="25"/>
        </w:numPr>
        <w:tabs>
          <w:tab w:val="clear" w:pos="360"/>
          <w:tab w:val="left" w:pos="72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91E">
        <w:rPr>
          <w:rFonts w:ascii="Times New Roman" w:hAnsi="Times New Roman" w:cs="Times New Roman"/>
          <w:sz w:val="24"/>
          <w:szCs w:val="24"/>
        </w:rPr>
        <w:t>Zmiana terminu kwietniowej Rady Instytutu (16.04</w:t>
      </w:r>
      <w:r w:rsidRPr="00AC203A">
        <w:rPr>
          <w:rFonts w:ascii="Times New Roman" w:hAnsi="Times New Roman" w:cs="Times New Roman"/>
          <w:sz w:val="24"/>
          <w:szCs w:val="24"/>
        </w:rPr>
        <w:t>, jeżeli będzie potrzeba)</w:t>
      </w:r>
      <w:r w:rsidR="00F06DC7">
        <w:rPr>
          <w:rFonts w:ascii="Times New Roman" w:hAnsi="Times New Roman" w:cs="Times New Roman"/>
          <w:sz w:val="24"/>
          <w:szCs w:val="24"/>
        </w:rPr>
        <w:t>.</w:t>
      </w:r>
    </w:p>
    <w:p w14:paraId="6A02763B" w14:textId="77777777" w:rsidR="005C591E" w:rsidRDefault="005C591E" w:rsidP="004F1C06">
      <w:pPr>
        <w:tabs>
          <w:tab w:val="left" w:pos="72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A967E1" w14:textId="2702EE6B" w:rsidR="004F1C06" w:rsidRDefault="004F1C06" w:rsidP="004F1C06">
      <w:pPr>
        <w:tabs>
          <w:tab w:val="left" w:pos="72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8143E2" w14:textId="0C8DE715" w:rsidR="004F1C06" w:rsidRDefault="004F1C06" w:rsidP="004F1C06">
      <w:pPr>
        <w:tabs>
          <w:tab w:val="left" w:pos="72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 8</w:t>
      </w:r>
    </w:p>
    <w:p w14:paraId="3AE6D5B7" w14:textId="1EEC9356" w:rsidR="004F1C06" w:rsidRDefault="004F1C06" w:rsidP="004F1C06">
      <w:pPr>
        <w:tabs>
          <w:tab w:val="left" w:pos="72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Zatwierdzenie protokołu z posiedzenia Rady Instytutu w dniu 15 stycznia 2026 r.</w:t>
      </w:r>
    </w:p>
    <w:p w14:paraId="40949388" w14:textId="77777777" w:rsidR="004F1C06" w:rsidRDefault="004F1C06" w:rsidP="004F1C06">
      <w:pPr>
        <w:tabs>
          <w:tab w:val="left" w:pos="72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D5B624" w14:textId="77777777" w:rsidR="004F1C06" w:rsidRPr="00B01C73" w:rsidRDefault="004F1C06" w:rsidP="004F1C0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C73">
        <w:rPr>
          <w:rFonts w:ascii="Times New Roman" w:hAnsi="Times New Roman" w:cs="Times New Roman"/>
          <w:sz w:val="24"/>
          <w:szCs w:val="24"/>
        </w:rPr>
        <w:t xml:space="preserve">Dyrektor Instytutu, dr hab. inż. Renata Salerno-Kochan, prof. UEK poprosiła o zatwierdzenie protokołu z posiedzenia Rady Instytutu Nauk o Jakości i Zarządzania Produktem, które odbyło się w dniu </w:t>
      </w:r>
      <w:r>
        <w:rPr>
          <w:rFonts w:ascii="Times New Roman" w:hAnsi="Times New Roman" w:cs="Times New Roman"/>
          <w:sz w:val="24"/>
          <w:szCs w:val="24"/>
        </w:rPr>
        <w:t>13 października 2025</w:t>
      </w:r>
      <w:r w:rsidRPr="00B01C73">
        <w:rPr>
          <w:rFonts w:ascii="Times New Roman" w:hAnsi="Times New Roman" w:cs="Times New Roman"/>
          <w:sz w:val="24"/>
          <w:szCs w:val="24"/>
        </w:rPr>
        <w:t xml:space="preserve"> r. Protokół został udostępniony na platformie </w:t>
      </w:r>
      <w:proofErr w:type="spellStart"/>
      <w:r w:rsidRPr="00B01C73">
        <w:rPr>
          <w:rFonts w:ascii="Times New Roman" w:hAnsi="Times New Roman" w:cs="Times New Roman"/>
          <w:sz w:val="24"/>
          <w:szCs w:val="24"/>
        </w:rPr>
        <w:t>Moodl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CB96C0E" w14:textId="23C0087A" w:rsidR="004F1C06" w:rsidRPr="00F2062A" w:rsidRDefault="004F1C06" w:rsidP="004F1C0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7ED">
        <w:rPr>
          <w:rFonts w:ascii="Times New Roman" w:hAnsi="Times New Roman" w:cs="Times New Roman"/>
          <w:sz w:val="24"/>
          <w:szCs w:val="24"/>
        </w:rPr>
        <w:t xml:space="preserve">Uprawnionych do </w:t>
      </w:r>
      <w:r w:rsidRPr="00F2062A">
        <w:rPr>
          <w:rFonts w:ascii="Times New Roman" w:hAnsi="Times New Roman" w:cs="Times New Roman"/>
          <w:sz w:val="24"/>
          <w:szCs w:val="24"/>
        </w:rPr>
        <w:t xml:space="preserve">głosowania </w:t>
      </w:r>
      <w:r w:rsidR="00F2062A" w:rsidRPr="00F2062A">
        <w:rPr>
          <w:rFonts w:ascii="Times New Roman" w:hAnsi="Times New Roman" w:cs="Times New Roman"/>
          <w:sz w:val="24"/>
          <w:szCs w:val="24"/>
        </w:rPr>
        <w:t>16</w:t>
      </w:r>
      <w:r w:rsidRPr="00F2062A">
        <w:rPr>
          <w:rFonts w:ascii="Times New Roman" w:hAnsi="Times New Roman" w:cs="Times New Roman"/>
          <w:sz w:val="24"/>
          <w:szCs w:val="24"/>
        </w:rPr>
        <w:t xml:space="preserve"> osób. </w:t>
      </w:r>
    </w:p>
    <w:p w14:paraId="40731AEB" w14:textId="1D09710B" w:rsidR="004F1C06" w:rsidRPr="00F2062A" w:rsidRDefault="004F1C06" w:rsidP="004F1C0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62A">
        <w:rPr>
          <w:rFonts w:ascii="Times New Roman" w:hAnsi="Times New Roman" w:cs="Times New Roman"/>
          <w:sz w:val="24"/>
          <w:szCs w:val="24"/>
        </w:rPr>
        <w:t>W głosowaniu wzięło udział 1</w:t>
      </w:r>
      <w:r w:rsidR="00F2062A" w:rsidRPr="00F2062A">
        <w:rPr>
          <w:rFonts w:ascii="Times New Roman" w:hAnsi="Times New Roman" w:cs="Times New Roman"/>
          <w:sz w:val="24"/>
          <w:szCs w:val="24"/>
        </w:rPr>
        <w:t xml:space="preserve">6 </w:t>
      </w:r>
      <w:r w:rsidRPr="00F2062A">
        <w:rPr>
          <w:rFonts w:ascii="Times New Roman" w:hAnsi="Times New Roman" w:cs="Times New Roman"/>
          <w:sz w:val="24"/>
          <w:szCs w:val="24"/>
        </w:rPr>
        <w:t>osób, obecnych podczas głosowania.</w:t>
      </w:r>
    </w:p>
    <w:p w14:paraId="1ADC8E4D" w14:textId="77777777" w:rsidR="004F1C06" w:rsidRPr="00F2062A" w:rsidRDefault="004F1C06" w:rsidP="004F1C0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4BED27" w14:textId="77777777" w:rsidR="004F1C06" w:rsidRPr="00F2062A" w:rsidRDefault="004F1C06" w:rsidP="004F1C0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62A">
        <w:rPr>
          <w:rFonts w:ascii="Times New Roman" w:hAnsi="Times New Roman" w:cs="Times New Roman"/>
          <w:sz w:val="24"/>
          <w:szCs w:val="24"/>
        </w:rPr>
        <w:t>Wyniki głosowania:</w:t>
      </w:r>
    </w:p>
    <w:p w14:paraId="6DD5A817" w14:textId="286FB2F2" w:rsidR="004F1C06" w:rsidRPr="00D94F1B" w:rsidRDefault="004F1C06" w:rsidP="004F1C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062A">
        <w:rPr>
          <w:rFonts w:ascii="Times New Roman" w:hAnsi="Times New Roman" w:cs="Times New Roman"/>
          <w:sz w:val="24"/>
          <w:szCs w:val="24"/>
        </w:rPr>
        <w:t xml:space="preserve">    1</w:t>
      </w:r>
      <w:r w:rsidR="00F2062A" w:rsidRPr="00F2062A">
        <w:rPr>
          <w:rFonts w:ascii="Times New Roman" w:hAnsi="Times New Roman" w:cs="Times New Roman"/>
          <w:sz w:val="24"/>
          <w:szCs w:val="24"/>
        </w:rPr>
        <w:t>6</w:t>
      </w:r>
      <w:r w:rsidRPr="00F2062A">
        <w:rPr>
          <w:rFonts w:ascii="Times New Roman" w:hAnsi="Times New Roman" w:cs="Times New Roman"/>
          <w:sz w:val="24"/>
          <w:szCs w:val="24"/>
        </w:rPr>
        <w:t xml:space="preserve"> – za,</w:t>
      </w:r>
      <w:r w:rsidRPr="00F2062A">
        <w:rPr>
          <w:rFonts w:ascii="Times New Roman" w:hAnsi="Times New Roman" w:cs="Times New Roman"/>
          <w:sz w:val="24"/>
          <w:szCs w:val="24"/>
        </w:rPr>
        <w:tab/>
      </w:r>
      <w:r w:rsidRPr="00F2062A">
        <w:rPr>
          <w:rFonts w:ascii="Times New Roman" w:hAnsi="Times New Roman" w:cs="Times New Roman"/>
          <w:sz w:val="24"/>
          <w:szCs w:val="24"/>
        </w:rPr>
        <w:tab/>
      </w:r>
      <w:r w:rsidRPr="00F2062A">
        <w:rPr>
          <w:rFonts w:ascii="Times New Roman" w:hAnsi="Times New Roman" w:cs="Times New Roman"/>
          <w:sz w:val="24"/>
          <w:szCs w:val="24"/>
        </w:rPr>
        <w:tab/>
        <w:t>0 – przeciw</w:t>
      </w:r>
      <w:r w:rsidRPr="00D94F1B">
        <w:rPr>
          <w:rFonts w:ascii="Times New Roman" w:hAnsi="Times New Roman" w:cs="Times New Roman"/>
          <w:sz w:val="24"/>
          <w:szCs w:val="24"/>
        </w:rPr>
        <w:t>,</w:t>
      </w:r>
      <w:r w:rsidRPr="00D94F1B">
        <w:rPr>
          <w:rFonts w:ascii="Times New Roman" w:hAnsi="Times New Roman" w:cs="Times New Roman"/>
          <w:sz w:val="24"/>
          <w:szCs w:val="24"/>
        </w:rPr>
        <w:tab/>
      </w:r>
      <w:r w:rsidRPr="00D94F1B">
        <w:rPr>
          <w:rFonts w:ascii="Times New Roman" w:hAnsi="Times New Roman" w:cs="Times New Roman"/>
          <w:sz w:val="24"/>
          <w:szCs w:val="24"/>
        </w:rPr>
        <w:tab/>
      </w:r>
      <w:r w:rsidRPr="00D94F1B">
        <w:rPr>
          <w:rFonts w:ascii="Times New Roman" w:hAnsi="Times New Roman" w:cs="Times New Roman"/>
          <w:sz w:val="24"/>
          <w:szCs w:val="24"/>
        </w:rPr>
        <w:tab/>
        <w:t>0 – wstrzymujący się.</w:t>
      </w:r>
    </w:p>
    <w:p w14:paraId="389E59AA" w14:textId="77777777" w:rsidR="004F1C06" w:rsidRPr="00D94F1B" w:rsidRDefault="004F1C06" w:rsidP="004F1C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E2AA66" w14:textId="13857E51" w:rsidR="004F1C06" w:rsidRPr="005833F5" w:rsidRDefault="004F1C06" w:rsidP="004F1C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1C73">
        <w:rPr>
          <w:rFonts w:ascii="Times New Roman" w:hAnsi="Times New Roman" w:cs="Times New Roman"/>
          <w:sz w:val="24"/>
          <w:szCs w:val="24"/>
        </w:rPr>
        <w:t xml:space="preserve">Członkowie Rady w głosowaniu jawnym, jednomyślnie zatwierdzili protokół z posiedzenia Rady Instytutu Nauk o Jakości i Zarządzania Produktem z dnia </w:t>
      </w:r>
      <w:r>
        <w:rPr>
          <w:rFonts w:ascii="Times New Roman" w:hAnsi="Times New Roman" w:cs="Times New Roman"/>
          <w:sz w:val="24"/>
          <w:szCs w:val="24"/>
        </w:rPr>
        <w:t>15 stycznia 2026</w:t>
      </w:r>
      <w:r w:rsidRPr="00B01C73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6BAFC426" w14:textId="77777777" w:rsidR="004F1C06" w:rsidRPr="005833F5" w:rsidRDefault="004F1C06" w:rsidP="004F1C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660BE2" w14:textId="77777777" w:rsidR="00B35C6C" w:rsidRDefault="00B35C6C" w:rsidP="004F1C06">
      <w:pPr>
        <w:tabs>
          <w:tab w:val="left" w:pos="72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0A0104" w14:textId="77EBDC0E" w:rsidR="004F1C06" w:rsidRDefault="004F1C06" w:rsidP="004F1C06">
      <w:pPr>
        <w:tabs>
          <w:tab w:val="left" w:pos="72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 9</w:t>
      </w:r>
    </w:p>
    <w:p w14:paraId="1D291920" w14:textId="47AAB24A" w:rsidR="004F1C06" w:rsidRDefault="004F1C06" w:rsidP="004F1C06">
      <w:pPr>
        <w:tabs>
          <w:tab w:val="left" w:pos="72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Wolne wnioski</w:t>
      </w:r>
    </w:p>
    <w:p w14:paraId="7A86A941" w14:textId="1B1823CB" w:rsidR="00CD7877" w:rsidRDefault="00CD7877" w:rsidP="004F1C06">
      <w:pPr>
        <w:tabs>
          <w:tab w:val="left" w:pos="72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696F23" w14:textId="21D951EE" w:rsidR="009526B7" w:rsidRDefault="009526B7" w:rsidP="009526B7">
      <w:p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dyskusji głos zabrali:</w:t>
      </w:r>
    </w:p>
    <w:p w14:paraId="7B255B41" w14:textId="4E0045AF" w:rsidR="00840402" w:rsidRDefault="00840402" w:rsidP="009526B7">
      <w:p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 inż. Małgorzata Miśniakiewicz poinformowała, że w dniu 13 marca br.  odbędzie się Sympozjum dydaktyczne na UEK.</w:t>
      </w:r>
    </w:p>
    <w:p w14:paraId="425EF44E" w14:textId="4B782124" w:rsidR="00D560A0" w:rsidRDefault="00CD7877" w:rsidP="009526B7">
      <w:p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Dyrektor Instytutu</w:t>
      </w:r>
      <w:r w:rsidR="00D560A0">
        <w:rPr>
          <w:rFonts w:ascii="Times New Roman" w:hAnsi="Times New Roman" w:cs="Times New Roman"/>
          <w:sz w:val="24"/>
          <w:szCs w:val="24"/>
        </w:rPr>
        <w:t>, dr hab. inż. Renata Salerno-Kochan, prof. UEK poprosiła o zaangażowanie przy organizacji „Dni otwartych UEK”</w:t>
      </w:r>
      <w:r w:rsidR="00840402">
        <w:rPr>
          <w:rFonts w:ascii="Times New Roman" w:hAnsi="Times New Roman" w:cs="Times New Roman"/>
          <w:sz w:val="24"/>
          <w:szCs w:val="24"/>
        </w:rPr>
        <w:t xml:space="preserve"> w dniach 25 – 26 marca br. W tej kwestii zaangażowany jest jako koordynator dr Mateusz Kowalski oraz dr Ewa Pyrzyńska, prośba </w:t>
      </w:r>
      <w:r w:rsidR="004E0142">
        <w:rPr>
          <w:rFonts w:ascii="Times New Roman" w:hAnsi="Times New Roman" w:cs="Times New Roman"/>
          <w:sz w:val="24"/>
          <w:szCs w:val="24"/>
        </w:rPr>
        <w:t xml:space="preserve">do Pani Weroniki Gucwy </w:t>
      </w:r>
      <w:r w:rsidR="00840402">
        <w:rPr>
          <w:rFonts w:ascii="Times New Roman" w:hAnsi="Times New Roman" w:cs="Times New Roman"/>
          <w:sz w:val="24"/>
          <w:szCs w:val="24"/>
        </w:rPr>
        <w:t>o zaangażowanie studentów</w:t>
      </w:r>
      <w:r w:rsidR="004E0142">
        <w:rPr>
          <w:rFonts w:ascii="Times New Roman" w:hAnsi="Times New Roman" w:cs="Times New Roman"/>
          <w:sz w:val="24"/>
          <w:szCs w:val="24"/>
        </w:rPr>
        <w:t xml:space="preserve"> w działaniach promocyjnych.</w:t>
      </w:r>
    </w:p>
    <w:p w14:paraId="6507A915" w14:textId="70570AA6" w:rsidR="00D560A0" w:rsidRDefault="00D560A0" w:rsidP="009526B7">
      <w:p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 hab. Tomasz Sawoszczuk, prof. UEK – poruszył kwestię przepisywania studentów pomiędzy grupami </w:t>
      </w:r>
      <w:r w:rsidR="004E0142">
        <w:rPr>
          <w:rFonts w:ascii="Times New Roman" w:hAnsi="Times New Roman" w:cs="Times New Roman"/>
          <w:sz w:val="24"/>
          <w:szCs w:val="24"/>
        </w:rPr>
        <w:t>laboratoryjnymi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FBDB50E" w14:textId="47E3112E" w:rsidR="004E0142" w:rsidRDefault="004E0142" w:rsidP="009526B7">
      <w:p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 hab. inż. Renata Salerno-Kochan, prof. UEK – poinformowała, ż każda zgoda o zmianę grupy jest akceptowana bądź nie przez Dyrekcję Instytutu. Decyzja o zmianie grupy jest wyrażana tylko w przypadkach kiedy zmiana jest możliwa i grupy są równomierne.</w:t>
      </w:r>
      <w:r w:rsidR="00EF0D6A">
        <w:rPr>
          <w:rFonts w:ascii="Times New Roman" w:hAnsi="Times New Roman" w:cs="Times New Roman"/>
          <w:sz w:val="24"/>
          <w:szCs w:val="24"/>
        </w:rPr>
        <w:t xml:space="preserve"> W przypadku opóźnień aktualizacji danych zgoda może być cofnięta.</w:t>
      </w:r>
      <w:r w:rsidR="009F64FC">
        <w:rPr>
          <w:rFonts w:ascii="Times New Roman" w:hAnsi="Times New Roman" w:cs="Times New Roman"/>
          <w:sz w:val="24"/>
          <w:szCs w:val="24"/>
        </w:rPr>
        <w:t xml:space="preserve"> </w:t>
      </w:r>
      <w:r w:rsidR="00F2062A">
        <w:rPr>
          <w:rFonts w:ascii="Times New Roman" w:hAnsi="Times New Roman" w:cs="Times New Roman"/>
          <w:sz w:val="24"/>
          <w:szCs w:val="24"/>
        </w:rPr>
        <w:t>Stwierdziła, że t</w:t>
      </w:r>
      <w:r w:rsidR="009F64FC">
        <w:rPr>
          <w:rFonts w:ascii="Times New Roman" w:hAnsi="Times New Roman" w:cs="Times New Roman"/>
          <w:sz w:val="24"/>
          <w:szCs w:val="24"/>
        </w:rPr>
        <w:t xml:space="preserve">akie nieprawidłowości należy zgłaszać do Centrum </w:t>
      </w:r>
      <w:r w:rsidR="00BD00C8">
        <w:rPr>
          <w:rFonts w:ascii="Times New Roman" w:hAnsi="Times New Roman" w:cs="Times New Roman"/>
          <w:sz w:val="24"/>
          <w:szCs w:val="24"/>
        </w:rPr>
        <w:t>O</w:t>
      </w:r>
      <w:r w:rsidR="009F64FC">
        <w:rPr>
          <w:rFonts w:ascii="Times New Roman" w:hAnsi="Times New Roman" w:cs="Times New Roman"/>
          <w:sz w:val="24"/>
          <w:szCs w:val="24"/>
        </w:rPr>
        <w:t>bsługi Studentów.</w:t>
      </w:r>
    </w:p>
    <w:p w14:paraId="28DF3A7A" w14:textId="4EDB09AB" w:rsidR="00D560A0" w:rsidRDefault="00D560A0" w:rsidP="009526B7">
      <w:p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 Joanna Ptasińska-Marcinkiewicz – potwierdziła, że liczebność grup jest bardzo  nierównomierna.</w:t>
      </w:r>
    </w:p>
    <w:p w14:paraId="13DC1A29" w14:textId="59B3EB75" w:rsidR="0015094F" w:rsidRDefault="00D560A0" w:rsidP="00CB09F0">
      <w:p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Weronika Gucwa – </w:t>
      </w:r>
      <w:r w:rsidR="00831AE2">
        <w:rPr>
          <w:rFonts w:ascii="Times New Roman" w:hAnsi="Times New Roman" w:cs="Times New Roman"/>
          <w:sz w:val="24"/>
          <w:szCs w:val="24"/>
        </w:rPr>
        <w:t>zwróciła uwagę, że zgodnie z regulaminem studiów student powinien uczestniczyć w każdych zajęciach, ponadto uważa, że w stopce mailowej powinna znajdować się informacja, że po godzinie 16.00 nie udziela się odpowiedzi mailowych.</w:t>
      </w:r>
    </w:p>
    <w:p w14:paraId="4A21D546" w14:textId="0E4B0882" w:rsidR="00D34EAC" w:rsidRDefault="00D34EAC" w:rsidP="004F1C06">
      <w:pPr>
        <w:tabs>
          <w:tab w:val="left" w:pos="72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920D8F" w14:textId="5F4F6546" w:rsidR="00DD76B3" w:rsidRDefault="00DD76B3" w:rsidP="004F1C06">
      <w:pPr>
        <w:tabs>
          <w:tab w:val="left" w:pos="72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ED1802" w14:textId="77777777" w:rsidR="00DA20E0" w:rsidRDefault="00DA20E0" w:rsidP="004F1C06">
      <w:pPr>
        <w:tabs>
          <w:tab w:val="left" w:pos="72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167C16" w14:textId="77777777" w:rsidR="0015094F" w:rsidRPr="005833F5" w:rsidRDefault="0015094F" w:rsidP="001509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A3434B" w14:textId="77777777" w:rsidR="0015094F" w:rsidRPr="005833F5" w:rsidRDefault="0015094F" w:rsidP="001509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33F5">
        <w:rPr>
          <w:rFonts w:ascii="Times New Roman" w:hAnsi="Times New Roman" w:cs="Times New Roman"/>
          <w:sz w:val="24"/>
          <w:szCs w:val="24"/>
        </w:rPr>
        <w:tab/>
      </w:r>
      <w:r w:rsidRPr="005833F5">
        <w:rPr>
          <w:rFonts w:ascii="Times New Roman" w:hAnsi="Times New Roman" w:cs="Times New Roman"/>
          <w:sz w:val="24"/>
          <w:szCs w:val="24"/>
        </w:rPr>
        <w:tab/>
      </w:r>
      <w:r w:rsidRPr="005833F5">
        <w:rPr>
          <w:rFonts w:ascii="Times New Roman" w:hAnsi="Times New Roman" w:cs="Times New Roman"/>
          <w:sz w:val="24"/>
          <w:szCs w:val="24"/>
        </w:rPr>
        <w:tab/>
      </w:r>
      <w:r w:rsidRPr="005833F5">
        <w:rPr>
          <w:rFonts w:ascii="Times New Roman" w:hAnsi="Times New Roman" w:cs="Times New Roman"/>
          <w:sz w:val="24"/>
          <w:szCs w:val="24"/>
        </w:rPr>
        <w:tab/>
      </w:r>
      <w:r w:rsidRPr="005833F5">
        <w:rPr>
          <w:rFonts w:ascii="Times New Roman" w:hAnsi="Times New Roman" w:cs="Times New Roman"/>
          <w:sz w:val="24"/>
          <w:szCs w:val="24"/>
        </w:rPr>
        <w:tab/>
      </w:r>
      <w:r w:rsidRPr="005833F5">
        <w:rPr>
          <w:rFonts w:ascii="Times New Roman" w:hAnsi="Times New Roman" w:cs="Times New Roman"/>
          <w:sz w:val="24"/>
          <w:szCs w:val="24"/>
        </w:rPr>
        <w:tab/>
        <w:t xml:space="preserve">                Dyrektor Instytutu</w:t>
      </w:r>
    </w:p>
    <w:p w14:paraId="1A594BEC" w14:textId="77777777" w:rsidR="0015094F" w:rsidRPr="005833F5" w:rsidRDefault="0015094F" w:rsidP="001509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33F5">
        <w:rPr>
          <w:rFonts w:ascii="Times New Roman" w:hAnsi="Times New Roman" w:cs="Times New Roman"/>
          <w:sz w:val="24"/>
          <w:szCs w:val="24"/>
        </w:rPr>
        <w:t>Protokołowała                                               Nauk o Jakości i Zarządzania Produktem</w:t>
      </w:r>
    </w:p>
    <w:p w14:paraId="6EC24EA2" w14:textId="77777777" w:rsidR="0015094F" w:rsidRPr="005833F5" w:rsidRDefault="0015094F" w:rsidP="001509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4F9C02" w14:textId="77777777" w:rsidR="0015094F" w:rsidRPr="005833F5" w:rsidRDefault="0015094F" w:rsidP="001509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33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20B5A5" w14:textId="77777777" w:rsidR="0015094F" w:rsidRPr="005833F5" w:rsidRDefault="0015094F" w:rsidP="001509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E54845" w14:textId="77777777" w:rsidR="0015094F" w:rsidRPr="00A11C62" w:rsidRDefault="0015094F" w:rsidP="001509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33F5">
        <w:rPr>
          <w:rFonts w:ascii="Times New Roman" w:hAnsi="Times New Roman" w:cs="Times New Roman"/>
          <w:sz w:val="24"/>
          <w:szCs w:val="24"/>
        </w:rPr>
        <w:t>mgr Anna Majka</w:t>
      </w:r>
      <w:r w:rsidRPr="005833F5">
        <w:rPr>
          <w:rFonts w:ascii="Times New Roman" w:hAnsi="Times New Roman" w:cs="Times New Roman"/>
          <w:sz w:val="24"/>
          <w:szCs w:val="24"/>
        </w:rPr>
        <w:tab/>
      </w:r>
      <w:r w:rsidRPr="005833F5">
        <w:rPr>
          <w:rFonts w:ascii="Times New Roman" w:hAnsi="Times New Roman" w:cs="Times New Roman"/>
          <w:sz w:val="24"/>
          <w:szCs w:val="24"/>
        </w:rPr>
        <w:tab/>
      </w:r>
      <w:r w:rsidRPr="005833F5">
        <w:rPr>
          <w:rFonts w:ascii="Times New Roman" w:hAnsi="Times New Roman" w:cs="Times New Roman"/>
          <w:sz w:val="24"/>
          <w:szCs w:val="24"/>
        </w:rPr>
        <w:tab/>
        <w:t xml:space="preserve">       dr hab. inż. Renata Salerno-Kochan, prof. UE</w:t>
      </w:r>
      <w:r>
        <w:rPr>
          <w:rFonts w:ascii="Times New Roman" w:hAnsi="Times New Roman" w:cs="Times New Roman"/>
          <w:sz w:val="24"/>
          <w:szCs w:val="24"/>
        </w:rPr>
        <w:t>K</w:t>
      </w:r>
    </w:p>
    <w:p w14:paraId="3AAF888E" w14:textId="77777777" w:rsidR="0015094F" w:rsidRDefault="0015094F" w:rsidP="004F1C06">
      <w:pPr>
        <w:tabs>
          <w:tab w:val="left" w:pos="72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2D7653" w14:textId="45210380" w:rsidR="005C591E" w:rsidRDefault="005C591E" w:rsidP="004F1C06">
      <w:pPr>
        <w:tabs>
          <w:tab w:val="left" w:pos="72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902BEE" w14:textId="6EC16DA0" w:rsidR="005C591E" w:rsidRDefault="005C591E" w:rsidP="004F1C06">
      <w:pPr>
        <w:tabs>
          <w:tab w:val="left" w:pos="72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9782B2" w14:textId="7591991D" w:rsidR="00B35C6C" w:rsidRDefault="00B35C6C" w:rsidP="004F1C06">
      <w:pPr>
        <w:tabs>
          <w:tab w:val="left" w:pos="72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ABEE8F" w14:textId="76E662AD" w:rsidR="00B35C6C" w:rsidRDefault="00B35C6C" w:rsidP="004F1C06">
      <w:pPr>
        <w:tabs>
          <w:tab w:val="left" w:pos="72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8E90C4" w14:textId="77777777" w:rsidR="00025094" w:rsidRPr="004F1C06" w:rsidRDefault="00025094" w:rsidP="004F1C06">
      <w:pPr>
        <w:tabs>
          <w:tab w:val="left" w:pos="72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25094" w:rsidRPr="004F1C0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1F91E1" w14:textId="77777777" w:rsidR="00156523" w:rsidRDefault="00156523" w:rsidP="00D1042E">
      <w:pPr>
        <w:spacing w:after="0" w:line="240" w:lineRule="auto"/>
      </w:pPr>
      <w:r>
        <w:separator/>
      </w:r>
    </w:p>
  </w:endnote>
  <w:endnote w:type="continuationSeparator" w:id="0">
    <w:p w14:paraId="3927BF6F" w14:textId="77777777" w:rsidR="00156523" w:rsidRDefault="00156523" w:rsidP="00D10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9453625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35E11E7" w14:textId="31FB244A" w:rsidR="00AC203A" w:rsidRDefault="00AC203A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DF2D1C7" w14:textId="77777777" w:rsidR="00AC203A" w:rsidRDefault="00AC20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AB4F44" w14:textId="77777777" w:rsidR="00156523" w:rsidRDefault="00156523" w:rsidP="00D1042E">
      <w:pPr>
        <w:spacing w:after="0" w:line="240" w:lineRule="auto"/>
      </w:pPr>
      <w:r>
        <w:separator/>
      </w:r>
    </w:p>
  </w:footnote>
  <w:footnote w:type="continuationSeparator" w:id="0">
    <w:p w14:paraId="7E48DE39" w14:textId="77777777" w:rsidR="00156523" w:rsidRDefault="00156523" w:rsidP="00D104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567C0"/>
    <w:multiLevelType w:val="multilevel"/>
    <w:tmpl w:val="21C28D7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D2337"/>
    <w:multiLevelType w:val="hybridMultilevel"/>
    <w:tmpl w:val="3FBEE198"/>
    <w:lvl w:ilvl="0" w:tplc="3064E6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E82E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7EB5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96E2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08A2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4E75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C32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1CC5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F414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FF67BD2"/>
    <w:multiLevelType w:val="hybridMultilevel"/>
    <w:tmpl w:val="ECD2CF54"/>
    <w:lvl w:ilvl="0" w:tplc="48822E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F2AB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BE215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7894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C4DB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3602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F0F3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783D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D6CC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F34DB7"/>
    <w:multiLevelType w:val="hybridMultilevel"/>
    <w:tmpl w:val="465A4EE6"/>
    <w:lvl w:ilvl="0" w:tplc="44BC2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187C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4A63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EEDB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BA11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2C19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D61D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C28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09EB3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CE115B"/>
    <w:multiLevelType w:val="hybridMultilevel"/>
    <w:tmpl w:val="133EAB60"/>
    <w:lvl w:ilvl="0" w:tplc="1EB802F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286D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781E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640A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4AB5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984E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843A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B658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1A62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607E24"/>
    <w:multiLevelType w:val="hybridMultilevel"/>
    <w:tmpl w:val="F4587AF6"/>
    <w:lvl w:ilvl="0" w:tplc="A0066F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14E5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76A1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5419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7C5F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B3E53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9615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364D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6C77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6537D1"/>
    <w:multiLevelType w:val="hybridMultilevel"/>
    <w:tmpl w:val="1B0052EC"/>
    <w:lvl w:ilvl="0" w:tplc="B9FC6A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2601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6A71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6A50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06E1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80B2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4297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D647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22411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070319"/>
    <w:multiLevelType w:val="hybridMultilevel"/>
    <w:tmpl w:val="04C41E3E"/>
    <w:lvl w:ilvl="0" w:tplc="6FE8ACDE"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D7A3F"/>
    <w:multiLevelType w:val="hybridMultilevel"/>
    <w:tmpl w:val="4B2C3590"/>
    <w:lvl w:ilvl="0" w:tplc="364ED26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061D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6EA5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448E2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16D3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726A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D67B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DABE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F2EB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523709"/>
    <w:multiLevelType w:val="hybridMultilevel"/>
    <w:tmpl w:val="3EACB602"/>
    <w:lvl w:ilvl="0" w:tplc="F8C8D7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7C42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6BC48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5EAD0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12FF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9AFE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2A98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BAA9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EAEB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760095"/>
    <w:multiLevelType w:val="hybridMultilevel"/>
    <w:tmpl w:val="796A5512"/>
    <w:lvl w:ilvl="0" w:tplc="8288096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A17A712C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4D3C508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EC9E0BA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DEAFDA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E3F8389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2B5E2A6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3712393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5564519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1" w15:restartNumberingAfterBreak="0">
    <w:nsid w:val="1F8E411D"/>
    <w:multiLevelType w:val="hybridMultilevel"/>
    <w:tmpl w:val="6E2ACC1C"/>
    <w:lvl w:ilvl="0" w:tplc="D2B609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E05A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C6ED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528F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8A20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223B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A2E8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2EB2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C430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8A6CF4"/>
    <w:multiLevelType w:val="hybridMultilevel"/>
    <w:tmpl w:val="5442EA6C"/>
    <w:lvl w:ilvl="0" w:tplc="C0E254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12AF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3840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54EE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6C00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5653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B30AF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A4EF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E8A8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0A19A8"/>
    <w:multiLevelType w:val="hybridMultilevel"/>
    <w:tmpl w:val="FE2A16F2"/>
    <w:lvl w:ilvl="0" w:tplc="6FE8ACDE"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0D7C88"/>
    <w:multiLevelType w:val="hybridMultilevel"/>
    <w:tmpl w:val="94BC9646"/>
    <w:lvl w:ilvl="0" w:tplc="6B3C3E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94C7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5032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4051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04EE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4E10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86B6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A24F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6E45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4256241"/>
    <w:multiLevelType w:val="hybridMultilevel"/>
    <w:tmpl w:val="30D23234"/>
    <w:lvl w:ilvl="0" w:tplc="647A2E2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46AE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1E41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9048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B2AF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EA23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1C87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CE36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F8C9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67E5FE1"/>
    <w:multiLevelType w:val="hybridMultilevel"/>
    <w:tmpl w:val="F5A67D92"/>
    <w:lvl w:ilvl="0" w:tplc="E22C737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BA80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2683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C0C8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5260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CE5E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6E40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B21D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70F4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CC07647"/>
    <w:multiLevelType w:val="hybridMultilevel"/>
    <w:tmpl w:val="C6728078"/>
    <w:lvl w:ilvl="0" w:tplc="DD92DDA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2469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A28C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CCB4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585F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7826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EAFE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8EAE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902B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FD832A6"/>
    <w:multiLevelType w:val="hybridMultilevel"/>
    <w:tmpl w:val="7C3C9AB0"/>
    <w:lvl w:ilvl="0" w:tplc="C082DEB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6ACC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1C39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A4E0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46E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C47F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C658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1037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7A488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E907CF"/>
    <w:multiLevelType w:val="hybridMultilevel"/>
    <w:tmpl w:val="6FFA5ED2"/>
    <w:lvl w:ilvl="0" w:tplc="F1B6926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8022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4A0E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F43E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4E80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FA70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205E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FC82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0241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D978E7"/>
    <w:multiLevelType w:val="hybridMultilevel"/>
    <w:tmpl w:val="FFB6885E"/>
    <w:lvl w:ilvl="0" w:tplc="1DCEDC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70AA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978AF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2209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D0E3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56FC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F2D0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76AC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70C9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330738"/>
    <w:multiLevelType w:val="hybridMultilevel"/>
    <w:tmpl w:val="928C9340"/>
    <w:lvl w:ilvl="0" w:tplc="A17A712C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9369BC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C9BCE64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09EF67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B643AF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58C284F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71228A1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57CF13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85CC8A2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2" w15:restartNumberingAfterBreak="0">
    <w:nsid w:val="498A78D1"/>
    <w:multiLevelType w:val="hybridMultilevel"/>
    <w:tmpl w:val="6E24B552"/>
    <w:lvl w:ilvl="0" w:tplc="AB3A542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2061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2283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8627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189C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0CFF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DA2E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7000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081C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BD2038B"/>
    <w:multiLevelType w:val="hybridMultilevel"/>
    <w:tmpl w:val="311448AA"/>
    <w:lvl w:ilvl="0" w:tplc="FC10B16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60D6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DE88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98AB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A6D4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D692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C0EE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2E54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5637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4656BBC"/>
    <w:multiLevelType w:val="hybridMultilevel"/>
    <w:tmpl w:val="CE4E292A"/>
    <w:lvl w:ilvl="0" w:tplc="A17A712C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5C64B5"/>
    <w:multiLevelType w:val="hybridMultilevel"/>
    <w:tmpl w:val="6396DF9A"/>
    <w:lvl w:ilvl="0" w:tplc="98D46C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F0FE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0807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A22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2244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7CE0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625F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4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0CA7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90616D4"/>
    <w:multiLevelType w:val="hybridMultilevel"/>
    <w:tmpl w:val="01161AB6"/>
    <w:lvl w:ilvl="0" w:tplc="28AEF5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1980738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7258FD2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CA5CE86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AB2F1A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B4DA876E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EB54A05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DAE3948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CC3CB8D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 w15:restartNumberingAfterBreak="0">
    <w:nsid w:val="597B1147"/>
    <w:multiLevelType w:val="hybridMultilevel"/>
    <w:tmpl w:val="75A47D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0B8559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186C4A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4101FA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DF6CB52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6B784A4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2CE376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67E08E2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87BA67F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8" w15:restartNumberingAfterBreak="0">
    <w:nsid w:val="5A286993"/>
    <w:multiLevelType w:val="hybridMultilevel"/>
    <w:tmpl w:val="873459D4"/>
    <w:lvl w:ilvl="0" w:tplc="6FE8ACDE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50EA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A079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4C25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9C3D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843A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E642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D480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1235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B5519C5"/>
    <w:multiLevelType w:val="hybridMultilevel"/>
    <w:tmpl w:val="BE5E8EC0"/>
    <w:lvl w:ilvl="0" w:tplc="D9A0797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0EF6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36F5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0AF6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8A82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D90AC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5E6C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F29A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406F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441568B"/>
    <w:multiLevelType w:val="hybridMultilevel"/>
    <w:tmpl w:val="B22848C4"/>
    <w:lvl w:ilvl="0" w:tplc="08C23BA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C27E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4821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EAAD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8833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52EF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BE61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D0A6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56E4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DC3122C"/>
    <w:multiLevelType w:val="hybridMultilevel"/>
    <w:tmpl w:val="878A185C"/>
    <w:lvl w:ilvl="0" w:tplc="09BE2D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3A5C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C2A1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B04B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7682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7E77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848C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12B3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164F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6F4A4B8F"/>
    <w:multiLevelType w:val="hybridMultilevel"/>
    <w:tmpl w:val="CF209A38"/>
    <w:lvl w:ilvl="0" w:tplc="EF369C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E8ACD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0AC1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CE59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70EA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ECA4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6ED6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0E92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DC77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17C00DA"/>
    <w:multiLevelType w:val="hybridMultilevel"/>
    <w:tmpl w:val="C03898A4"/>
    <w:lvl w:ilvl="0" w:tplc="33720D2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0458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5A11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7A65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E6D4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DF0F0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CA25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B0C3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4472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773579C"/>
    <w:multiLevelType w:val="hybridMultilevel"/>
    <w:tmpl w:val="D7B03D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1"/>
  </w:num>
  <w:num w:numId="3">
    <w:abstractNumId w:val="24"/>
  </w:num>
  <w:num w:numId="4">
    <w:abstractNumId w:val="0"/>
  </w:num>
  <w:num w:numId="5">
    <w:abstractNumId w:val="32"/>
  </w:num>
  <w:num w:numId="6">
    <w:abstractNumId w:val="2"/>
  </w:num>
  <w:num w:numId="7">
    <w:abstractNumId w:val="6"/>
  </w:num>
  <w:num w:numId="8">
    <w:abstractNumId w:val="19"/>
  </w:num>
  <w:num w:numId="9">
    <w:abstractNumId w:val="8"/>
  </w:num>
  <w:num w:numId="10">
    <w:abstractNumId w:val="4"/>
  </w:num>
  <w:num w:numId="11">
    <w:abstractNumId w:val="15"/>
  </w:num>
  <w:num w:numId="12">
    <w:abstractNumId w:val="25"/>
  </w:num>
  <w:num w:numId="13">
    <w:abstractNumId w:val="33"/>
  </w:num>
  <w:num w:numId="14">
    <w:abstractNumId w:val="30"/>
  </w:num>
  <w:num w:numId="15">
    <w:abstractNumId w:val="18"/>
  </w:num>
  <w:num w:numId="16">
    <w:abstractNumId w:val="11"/>
  </w:num>
  <w:num w:numId="17">
    <w:abstractNumId w:val="9"/>
  </w:num>
  <w:num w:numId="18">
    <w:abstractNumId w:val="17"/>
  </w:num>
  <w:num w:numId="19">
    <w:abstractNumId w:val="22"/>
  </w:num>
  <w:num w:numId="20">
    <w:abstractNumId w:val="16"/>
  </w:num>
  <w:num w:numId="21">
    <w:abstractNumId w:val="12"/>
  </w:num>
  <w:num w:numId="22">
    <w:abstractNumId w:val="23"/>
  </w:num>
  <w:num w:numId="23">
    <w:abstractNumId w:val="29"/>
  </w:num>
  <w:num w:numId="24">
    <w:abstractNumId w:val="20"/>
  </w:num>
  <w:num w:numId="25">
    <w:abstractNumId w:val="27"/>
  </w:num>
  <w:num w:numId="26">
    <w:abstractNumId w:val="1"/>
  </w:num>
  <w:num w:numId="27">
    <w:abstractNumId w:val="31"/>
  </w:num>
  <w:num w:numId="28">
    <w:abstractNumId w:val="5"/>
  </w:num>
  <w:num w:numId="29">
    <w:abstractNumId w:val="28"/>
  </w:num>
  <w:num w:numId="30">
    <w:abstractNumId w:val="34"/>
  </w:num>
  <w:num w:numId="31">
    <w:abstractNumId w:val="13"/>
  </w:num>
  <w:num w:numId="32">
    <w:abstractNumId w:val="7"/>
  </w:num>
  <w:num w:numId="33">
    <w:abstractNumId w:val="14"/>
  </w:num>
  <w:num w:numId="34">
    <w:abstractNumId w:val="3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F83"/>
    <w:rsid w:val="00025094"/>
    <w:rsid w:val="00041304"/>
    <w:rsid w:val="000939DF"/>
    <w:rsid w:val="000B3781"/>
    <w:rsid w:val="000D49C0"/>
    <w:rsid w:val="0012092E"/>
    <w:rsid w:val="0015094F"/>
    <w:rsid w:val="00156523"/>
    <w:rsid w:val="00180B63"/>
    <w:rsid w:val="001A1511"/>
    <w:rsid w:val="001A4F83"/>
    <w:rsid w:val="001B211B"/>
    <w:rsid w:val="001B4859"/>
    <w:rsid w:val="001C7A38"/>
    <w:rsid w:val="00276DCE"/>
    <w:rsid w:val="002902D5"/>
    <w:rsid w:val="002A2E57"/>
    <w:rsid w:val="002D5201"/>
    <w:rsid w:val="002E642D"/>
    <w:rsid w:val="00351AAE"/>
    <w:rsid w:val="003649B9"/>
    <w:rsid w:val="0037753B"/>
    <w:rsid w:val="003862FB"/>
    <w:rsid w:val="003C32F2"/>
    <w:rsid w:val="003D1DE3"/>
    <w:rsid w:val="003D7E92"/>
    <w:rsid w:val="003E1404"/>
    <w:rsid w:val="00432E3B"/>
    <w:rsid w:val="004C231C"/>
    <w:rsid w:val="004D0D8A"/>
    <w:rsid w:val="004E0142"/>
    <w:rsid w:val="004E299B"/>
    <w:rsid w:val="004F1C06"/>
    <w:rsid w:val="005041E5"/>
    <w:rsid w:val="0051382F"/>
    <w:rsid w:val="00513AA4"/>
    <w:rsid w:val="00514564"/>
    <w:rsid w:val="00524946"/>
    <w:rsid w:val="00526402"/>
    <w:rsid w:val="00526620"/>
    <w:rsid w:val="005B5528"/>
    <w:rsid w:val="005C591E"/>
    <w:rsid w:val="005E3D71"/>
    <w:rsid w:val="005E7E33"/>
    <w:rsid w:val="00700DBD"/>
    <w:rsid w:val="007025AD"/>
    <w:rsid w:val="00705426"/>
    <w:rsid w:val="00710BDC"/>
    <w:rsid w:val="00765111"/>
    <w:rsid w:val="00767A17"/>
    <w:rsid w:val="007C03A3"/>
    <w:rsid w:val="007E140D"/>
    <w:rsid w:val="008036A9"/>
    <w:rsid w:val="00805635"/>
    <w:rsid w:val="00811D1C"/>
    <w:rsid w:val="0081715F"/>
    <w:rsid w:val="00817D0E"/>
    <w:rsid w:val="008315C1"/>
    <w:rsid w:val="00831AE2"/>
    <w:rsid w:val="00840402"/>
    <w:rsid w:val="008750AF"/>
    <w:rsid w:val="008B14FC"/>
    <w:rsid w:val="008C2E38"/>
    <w:rsid w:val="008C3F29"/>
    <w:rsid w:val="00900691"/>
    <w:rsid w:val="00906882"/>
    <w:rsid w:val="00926C20"/>
    <w:rsid w:val="00933140"/>
    <w:rsid w:val="009526B7"/>
    <w:rsid w:val="00962BBC"/>
    <w:rsid w:val="00983D52"/>
    <w:rsid w:val="00990065"/>
    <w:rsid w:val="00995B47"/>
    <w:rsid w:val="00995B94"/>
    <w:rsid w:val="009A1A75"/>
    <w:rsid w:val="009A1CDB"/>
    <w:rsid w:val="009B64BB"/>
    <w:rsid w:val="009C1706"/>
    <w:rsid w:val="009C35E1"/>
    <w:rsid w:val="009F64FC"/>
    <w:rsid w:val="00AB2677"/>
    <w:rsid w:val="00AC203A"/>
    <w:rsid w:val="00AF15D2"/>
    <w:rsid w:val="00B15B5E"/>
    <w:rsid w:val="00B16A9B"/>
    <w:rsid w:val="00B17671"/>
    <w:rsid w:val="00B35C6C"/>
    <w:rsid w:val="00B42675"/>
    <w:rsid w:val="00BA3DB3"/>
    <w:rsid w:val="00BA6BD7"/>
    <w:rsid w:val="00BD00C8"/>
    <w:rsid w:val="00BE3924"/>
    <w:rsid w:val="00C40D27"/>
    <w:rsid w:val="00C50BD9"/>
    <w:rsid w:val="00C50EE1"/>
    <w:rsid w:val="00CA4209"/>
    <w:rsid w:val="00CA6D04"/>
    <w:rsid w:val="00CB09F0"/>
    <w:rsid w:val="00CD056A"/>
    <w:rsid w:val="00CD7877"/>
    <w:rsid w:val="00CF45AB"/>
    <w:rsid w:val="00D03664"/>
    <w:rsid w:val="00D06C9D"/>
    <w:rsid w:val="00D1042E"/>
    <w:rsid w:val="00D34EAC"/>
    <w:rsid w:val="00D44262"/>
    <w:rsid w:val="00D55287"/>
    <w:rsid w:val="00D560A0"/>
    <w:rsid w:val="00DA20E0"/>
    <w:rsid w:val="00DC3B9F"/>
    <w:rsid w:val="00DD76B3"/>
    <w:rsid w:val="00DE56BA"/>
    <w:rsid w:val="00E33D07"/>
    <w:rsid w:val="00E94463"/>
    <w:rsid w:val="00EA21A8"/>
    <w:rsid w:val="00EF0D6A"/>
    <w:rsid w:val="00EF4DCC"/>
    <w:rsid w:val="00F06DC7"/>
    <w:rsid w:val="00F2062A"/>
    <w:rsid w:val="00F27B25"/>
    <w:rsid w:val="00F50567"/>
    <w:rsid w:val="00F6116B"/>
    <w:rsid w:val="00F7540D"/>
    <w:rsid w:val="00F91CDF"/>
    <w:rsid w:val="00FA1256"/>
    <w:rsid w:val="00FC1869"/>
    <w:rsid w:val="00FC59CB"/>
    <w:rsid w:val="00FD37B7"/>
    <w:rsid w:val="00FF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DDF5D"/>
  <w15:chartTrackingRefBased/>
  <w15:docId w15:val="{6BD258E1-054C-4327-9C3E-8F3A0425C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B37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092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10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042E"/>
  </w:style>
  <w:style w:type="paragraph" w:styleId="Stopka">
    <w:name w:val="footer"/>
    <w:basedOn w:val="Normalny"/>
    <w:link w:val="StopkaZnak"/>
    <w:uiPriority w:val="99"/>
    <w:unhideWhenUsed/>
    <w:rsid w:val="00D10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04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7240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4013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662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55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988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68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59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69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9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5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96974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31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326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33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19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65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1699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35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535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83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3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00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4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274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91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3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09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858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85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925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3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681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1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4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75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49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1465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206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793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86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9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45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33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284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05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50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7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830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582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3344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008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216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31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19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525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65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4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52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34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11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32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1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954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295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07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947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60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115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0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710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21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9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1466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707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968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512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62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81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53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85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66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35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491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476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90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621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2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82387">
          <w:marLeft w:val="0"/>
          <w:marRight w:val="0"/>
          <w:marTop w:val="150"/>
          <w:marBottom w:val="150"/>
          <w:divBdr>
            <w:top w:val="none" w:sz="0" w:space="0" w:color="auto"/>
            <w:left w:val="single" w:sz="48" w:space="8" w:color="DDD859"/>
            <w:bottom w:val="none" w:sz="0" w:space="0" w:color="auto"/>
            <w:right w:val="none" w:sz="0" w:space="0" w:color="auto"/>
          </w:divBdr>
        </w:div>
        <w:div w:id="1848665519">
          <w:marLeft w:val="0"/>
          <w:marRight w:val="0"/>
          <w:marTop w:val="150"/>
          <w:marBottom w:val="150"/>
          <w:divBdr>
            <w:top w:val="none" w:sz="0" w:space="0" w:color="auto"/>
            <w:left w:val="single" w:sz="48" w:space="8" w:color="DDD859"/>
            <w:bottom w:val="none" w:sz="0" w:space="0" w:color="auto"/>
            <w:right w:val="none" w:sz="0" w:space="0" w:color="auto"/>
          </w:divBdr>
          <w:divsChild>
            <w:div w:id="2115205902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79749">
          <w:marLeft w:val="0"/>
          <w:marRight w:val="0"/>
          <w:marTop w:val="600"/>
          <w:marBottom w:val="600"/>
          <w:divBdr>
            <w:top w:val="single" w:sz="2" w:space="6" w:color="auto"/>
            <w:left w:val="single" w:sz="2" w:space="31" w:color="auto"/>
            <w:bottom w:val="single" w:sz="2" w:space="12" w:color="auto"/>
            <w:right w:val="single" w:sz="2" w:space="12" w:color="auto"/>
          </w:divBdr>
          <w:divsChild>
            <w:div w:id="2042974110">
              <w:marLeft w:val="75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8544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53956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98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606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1065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493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1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5408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54756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0601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3222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2105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19049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9896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907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1682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4677</TotalTime>
  <Pages>1</Pages>
  <Words>3730</Words>
  <Characters>22384</Characters>
  <Application>Microsoft Office Word</Application>
  <DocSecurity>0</DocSecurity>
  <Lines>186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Ekonomiczny w Krakowie</Company>
  <LinksUpToDate>false</LinksUpToDate>
  <CharactersWithSpaces>26062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sosniaka</dc:creator>
  <cp:keywords/>
  <dc:description/>
  <cp:lastModifiedBy>sosniaka</cp:lastModifiedBy>
  <cp:revision>39</cp:revision>
  <dcterms:created xsi:type="dcterms:W3CDTF">2026-03-26T09:32:00Z</dcterms:created>
  <dcterms:modified xsi:type="dcterms:W3CDTF">2026-05-18T12:14:00Z</dcterms:modified>
</cp:coreProperties>
</file>