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9BD" w14:textId="5DA2F4DD" w:rsidR="00444146" w:rsidRDefault="00925290">
      <w:r w:rsidRPr="00925290">
        <w:t>PROPONOWANE ZAGADNIENIA EGZAMINACYJNE HISTORIA POLITYCZNA POLSKI OD 1989 R.</w:t>
      </w:r>
    </w:p>
    <w:p w14:paraId="2D879F57" w14:textId="77777777" w:rsidR="00925290" w:rsidRDefault="00925290"/>
    <w:p w14:paraId="4A7567D6" w14:textId="5A637290" w:rsidR="00925290" w:rsidRDefault="00925290" w:rsidP="00925290">
      <w:pPr>
        <w:pStyle w:val="Akapitzlist"/>
        <w:numPr>
          <w:ilvl w:val="0"/>
          <w:numId w:val="1"/>
        </w:numPr>
      </w:pPr>
      <w:r>
        <w:t>Przyczyny i główne ustalenia „Okrągłego Stołu”.</w:t>
      </w:r>
    </w:p>
    <w:p w14:paraId="067D06F2" w14:textId="104056D8" w:rsidR="00925290" w:rsidRDefault="00925290" w:rsidP="00925290">
      <w:pPr>
        <w:pStyle w:val="Akapitzlist"/>
        <w:numPr>
          <w:ilvl w:val="0"/>
          <w:numId w:val="1"/>
        </w:numPr>
      </w:pPr>
      <w:r>
        <w:t>„Wybory czerwcowe”-przyczyny, kampania, przebieg, konsekwencje.</w:t>
      </w:r>
    </w:p>
    <w:p w14:paraId="174E6622" w14:textId="75D261C7" w:rsidR="00925290" w:rsidRDefault="00925290" w:rsidP="00925290">
      <w:pPr>
        <w:pStyle w:val="Akapitzlist"/>
        <w:numPr>
          <w:ilvl w:val="0"/>
          <w:numId w:val="1"/>
        </w:numPr>
      </w:pPr>
      <w:r>
        <w:t>Działalność rządu Tadeusza Mazowieckiego.</w:t>
      </w:r>
    </w:p>
    <w:p w14:paraId="088E2256" w14:textId="2F5B91FD" w:rsidR="00925290" w:rsidRDefault="00925290" w:rsidP="00925290">
      <w:pPr>
        <w:pStyle w:val="Akapitzlist"/>
        <w:numPr>
          <w:ilvl w:val="0"/>
          <w:numId w:val="1"/>
        </w:numPr>
      </w:pPr>
      <w:r>
        <w:t>Główne wyzwania polityki zagranicznej Polski w latach 1989-1993.</w:t>
      </w:r>
    </w:p>
    <w:p w14:paraId="78AFFEC5" w14:textId="1144ACDF" w:rsidR="00925290" w:rsidRDefault="00925290" w:rsidP="00925290">
      <w:pPr>
        <w:pStyle w:val="Akapitzlist"/>
        <w:numPr>
          <w:ilvl w:val="0"/>
          <w:numId w:val="1"/>
        </w:numPr>
      </w:pPr>
      <w:r>
        <w:t>Wybory prezydenckie 1990 r.- kampania, przebieg, konsekwencje.</w:t>
      </w:r>
    </w:p>
    <w:p w14:paraId="68F9620E" w14:textId="64DB33DE" w:rsidR="00925290" w:rsidRDefault="00925290" w:rsidP="00925290">
      <w:pPr>
        <w:pStyle w:val="Akapitzlist"/>
        <w:numPr>
          <w:ilvl w:val="0"/>
          <w:numId w:val="1"/>
        </w:numPr>
      </w:pPr>
      <w:r>
        <w:t>Charakterystyka prezydentury Lecha Wałęsy.</w:t>
      </w:r>
    </w:p>
    <w:p w14:paraId="663E90C2" w14:textId="7434D540" w:rsidR="00925290" w:rsidRDefault="00925290" w:rsidP="00925290">
      <w:pPr>
        <w:pStyle w:val="Akapitzlist"/>
        <w:numPr>
          <w:ilvl w:val="0"/>
          <w:numId w:val="1"/>
        </w:numPr>
      </w:pPr>
      <w:r>
        <w:t>Wybory parlamentarne 1991 r.- kampania, przebieg konsekwencje.</w:t>
      </w:r>
    </w:p>
    <w:p w14:paraId="73574FE4" w14:textId="73A3229A" w:rsidR="00925290" w:rsidRDefault="00925290" w:rsidP="00925290">
      <w:pPr>
        <w:pStyle w:val="Akapitzlist"/>
        <w:numPr>
          <w:ilvl w:val="0"/>
          <w:numId w:val="1"/>
        </w:numPr>
      </w:pPr>
      <w:r>
        <w:t>Charakterystyka działalności Sejmu I kadencji- główne problemy.</w:t>
      </w:r>
    </w:p>
    <w:p w14:paraId="6B471A45" w14:textId="0512C2DD" w:rsidR="00925290" w:rsidRDefault="00925290" w:rsidP="00925290">
      <w:pPr>
        <w:pStyle w:val="Akapitzlist"/>
        <w:numPr>
          <w:ilvl w:val="0"/>
          <w:numId w:val="1"/>
        </w:numPr>
      </w:pPr>
      <w:r>
        <w:t>„Noc teczek”- przyczyny, przebieg, konsekwencje.</w:t>
      </w:r>
    </w:p>
    <w:p w14:paraId="57FD89B6" w14:textId="7A0113B2" w:rsidR="00925290" w:rsidRDefault="00925290" w:rsidP="00925290">
      <w:pPr>
        <w:pStyle w:val="Akapitzlist"/>
        <w:numPr>
          <w:ilvl w:val="0"/>
          <w:numId w:val="1"/>
        </w:numPr>
      </w:pPr>
      <w:r>
        <w:t>Charakterystyka „małej konstytucji” z 1992 r.</w:t>
      </w:r>
    </w:p>
    <w:p w14:paraId="1F6BB87C" w14:textId="1764A3B0" w:rsidR="00925290" w:rsidRDefault="009F053F" w:rsidP="00925290">
      <w:pPr>
        <w:pStyle w:val="Akapitzlist"/>
        <w:numPr>
          <w:ilvl w:val="0"/>
          <w:numId w:val="1"/>
        </w:numPr>
      </w:pPr>
      <w:r>
        <w:t>Wybory parlamentarne 1993 r. -kampania, przebieg, konsekwencje.</w:t>
      </w:r>
    </w:p>
    <w:p w14:paraId="498CDC5A" w14:textId="01598A70" w:rsidR="009F053F" w:rsidRDefault="009F053F" w:rsidP="00925290">
      <w:pPr>
        <w:pStyle w:val="Akapitzlist"/>
        <w:numPr>
          <w:ilvl w:val="0"/>
          <w:numId w:val="1"/>
        </w:numPr>
      </w:pPr>
      <w:r>
        <w:t>Wybory prezydenckie 1995 r. -kampania, przebieg, konsekwencje.</w:t>
      </w:r>
    </w:p>
    <w:p w14:paraId="365E9DE1" w14:textId="0B98F1C3" w:rsidR="009F053F" w:rsidRDefault="009F053F" w:rsidP="00925290">
      <w:pPr>
        <w:pStyle w:val="Akapitzlist"/>
        <w:numPr>
          <w:ilvl w:val="0"/>
          <w:numId w:val="1"/>
        </w:numPr>
      </w:pPr>
      <w:r>
        <w:t>Charakterystyka „afery Olina”.</w:t>
      </w:r>
    </w:p>
    <w:p w14:paraId="07CAF9AD" w14:textId="29CEE36D" w:rsidR="009F053F" w:rsidRDefault="009F053F" w:rsidP="00925290">
      <w:pPr>
        <w:pStyle w:val="Akapitzlist"/>
        <w:numPr>
          <w:ilvl w:val="0"/>
          <w:numId w:val="1"/>
        </w:numPr>
      </w:pPr>
      <w:r>
        <w:t>Dekompozycja i zjednoczenie polskiej prawicy w latach 1993-1996.</w:t>
      </w:r>
    </w:p>
    <w:p w14:paraId="350147A8" w14:textId="14923732" w:rsidR="009F053F" w:rsidRDefault="009F053F" w:rsidP="00925290">
      <w:pPr>
        <w:pStyle w:val="Akapitzlist"/>
        <w:numPr>
          <w:ilvl w:val="0"/>
          <w:numId w:val="1"/>
        </w:numPr>
      </w:pPr>
      <w:r>
        <w:t>Uchwalenie Konstytucji RP i jej główne założenia.</w:t>
      </w:r>
    </w:p>
    <w:p w14:paraId="17599104" w14:textId="778F39EA" w:rsidR="009F053F" w:rsidRDefault="009F053F" w:rsidP="00925290">
      <w:pPr>
        <w:pStyle w:val="Akapitzlist"/>
        <w:numPr>
          <w:ilvl w:val="0"/>
          <w:numId w:val="1"/>
        </w:numPr>
      </w:pPr>
      <w:r>
        <w:t>Wybory parlamentarne 1997 r.- kampania, przebieg, konsekwencje.</w:t>
      </w:r>
    </w:p>
    <w:p w14:paraId="1D3523B6" w14:textId="649BFD6F" w:rsidR="009F053F" w:rsidRDefault="009F053F" w:rsidP="00925290">
      <w:pPr>
        <w:pStyle w:val="Akapitzlist"/>
        <w:numPr>
          <w:ilvl w:val="0"/>
          <w:numId w:val="1"/>
        </w:numPr>
      </w:pPr>
      <w:r>
        <w:t>Cztery reformy rządu Jerzego Buzka.</w:t>
      </w:r>
    </w:p>
    <w:p w14:paraId="419620DE" w14:textId="785474D5" w:rsidR="009F053F" w:rsidRDefault="009F053F" w:rsidP="00925290">
      <w:pPr>
        <w:pStyle w:val="Akapitzlist"/>
        <w:numPr>
          <w:ilvl w:val="0"/>
          <w:numId w:val="1"/>
        </w:numPr>
      </w:pPr>
      <w:r>
        <w:t>Droga Polski do NATO.</w:t>
      </w:r>
    </w:p>
    <w:p w14:paraId="0394AC8A" w14:textId="34D902AB" w:rsidR="009F053F" w:rsidRDefault="009F053F" w:rsidP="00925290">
      <w:pPr>
        <w:pStyle w:val="Akapitzlist"/>
        <w:numPr>
          <w:ilvl w:val="0"/>
          <w:numId w:val="1"/>
        </w:numPr>
      </w:pPr>
      <w:r>
        <w:t>Charakterystyka rozwoju samorządu terytorialnego w Polsce.</w:t>
      </w:r>
    </w:p>
    <w:p w14:paraId="6200EA66" w14:textId="29F66E51" w:rsidR="009F053F" w:rsidRDefault="009F053F" w:rsidP="00925290">
      <w:pPr>
        <w:pStyle w:val="Akapitzlist"/>
        <w:numPr>
          <w:ilvl w:val="0"/>
          <w:numId w:val="1"/>
        </w:numPr>
      </w:pPr>
      <w:r>
        <w:t>Wybory prezydenckie 2000 r.- kampania, przebieg, konsekwencje.</w:t>
      </w:r>
    </w:p>
    <w:p w14:paraId="1B741480" w14:textId="66441592" w:rsidR="009F053F" w:rsidRDefault="009F053F" w:rsidP="00925290">
      <w:pPr>
        <w:pStyle w:val="Akapitzlist"/>
        <w:numPr>
          <w:ilvl w:val="0"/>
          <w:numId w:val="1"/>
        </w:numPr>
      </w:pPr>
      <w:r>
        <w:t>Wybory parlamentarne 2001 r.- kampania, przebieg, konsekwencje.</w:t>
      </w:r>
    </w:p>
    <w:p w14:paraId="5B519665" w14:textId="5E8F9D8B" w:rsidR="009F053F" w:rsidRDefault="007F4B42" w:rsidP="00925290">
      <w:pPr>
        <w:pStyle w:val="Akapitzlist"/>
        <w:numPr>
          <w:ilvl w:val="0"/>
          <w:numId w:val="1"/>
        </w:numPr>
      </w:pPr>
      <w:r>
        <w:t>Charakterystyka „afery Rywina”.</w:t>
      </w:r>
    </w:p>
    <w:p w14:paraId="5E879367" w14:textId="01834DB3" w:rsidR="007F4B42" w:rsidRDefault="007F4B42" w:rsidP="00925290">
      <w:pPr>
        <w:pStyle w:val="Akapitzlist"/>
        <w:numPr>
          <w:ilvl w:val="0"/>
          <w:numId w:val="1"/>
        </w:numPr>
      </w:pPr>
      <w:r>
        <w:t>Dekompozycja obozu lewicowego w latach 2002-2005.</w:t>
      </w:r>
    </w:p>
    <w:p w14:paraId="6B419329" w14:textId="078BA6D2" w:rsidR="007F4B42" w:rsidRDefault="007F4B42" w:rsidP="00925290">
      <w:pPr>
        <w:pStyle w:val="Akapitzlist"/>
        <w:numPr>
          <w:ilvl w:val="0"/>
          <w:numId w:val="1"/>
        </w:numPr>
      </w:pPr>
      <w:r>
        <w:t>Droga Polski do Unii Europejskiej.</w:t>
      </w:r>
    </w:p>
    <w:p w14:paraId="666F8108" w14:textId="226C3920" w:rsidR="007F4B42" w:rsidRDefault="007F4B42" w:rsidP="00925290">
      <w:pPr>
        <w:pStyle w:val="Akapitzlist"/>
        <w:numPr>
          <w:ilvl w:val="0"/>
          <w:numId w:val="1"/>
        </w:numPr>
      </w:pPr>
      <w:r>
        <w:t>Charakterystyka prezydentury Aleksandra Kwaśniewskiego.</w:t>
      </w:r>
    </w:p>
    <w:p w14:paraId="7E7E8DAA" w14:textId="6AA4AFBA" w:rsidR="007F4B42" w:rsidRDefault="007F4B42" w:rsidP="00925290">
      <w:pPr>
        <w:pStyle w:val="Akapitzlist"/>
        <w:numPr>
          <w:ilvl w:val="0"/>
          <w:numId w:val="1"/>
        </w:numPr>
      </w:pPr>
      <w:r>
        <w:t>Podwójna kampania wyborcza 2005 r.- przebieg i konsekwencje.</w:t>
      </w:r>
    </w:p>
    <w:p w14:paraId="6AAC7276" w14:textId="7FC21336" w:rsidR="007F4B42" w:rsidRDefault="00607169" w:rsidP="00925290">
      <w:pPr>
        <w:pStyle w:val="Akapitzlist"/>
        <w:numPr>
          <w:ilvl w:val="0"/>
          <w:numId w:val="1"/>
        </w:numPr>
      </w:pPr>
      <w:r>
        <w:t>Charakterystyka rządów Prawa i Sprawiedliwości w latach 2005-2007.</w:t>
      </w:r>
    </w:p>
    <w:p w14:paraId="574E73F8" w14:textId="10EFC2B7" w:rsidR="00607169" w:rsidRDefault="00607169" w:rsidP="00925290">
      <w:pPr>
        <w:pStyle w:val="Akapitzlist"/>
        <w:numPr>
          <w:ilvl w:val="0"/>
          <w:numId w:val="1"/>
        </w:numPr>
      </w:pPr>
      <w:r>
        <w:t>Wybory parlamentarne 2007 r.- kampania, przebieg, konsekwencje.</w:t>
      </w:r>
    </w:p>
    <w:p w14:paraId="7A0EBB37" w14:textId="02E95919" w:rsidR="00607169" w:rsidRDefault="00607169" w:rsidP="00925290">
      <w:pPr>
        <w:pStyle w:val="Akapitzlist"/>
        <w:numPr>
          <w:ilvl w:val="0"/>
          <w:numId w:val="1"/>
        </w:numPr>
      </w:pPr>
      <w:r>
        <w:t>Polska „zieloną wyspą”. Charakterystyka sytuacji gospodarczej Polski w kryzysie 2008 r.</w:t>
      </w:r>
    </w:p>
    <w:p w14:paraId="5A5AAEF2" w14:textId="003138A2" w:rsidR="00607169" w:rsidRDefault="00607169" w:rsidP="00925290">
      <w:pPr>
        <w:pStyle w:val="Akapitzlist"/>
        <w:numPr>
          <w:ilvl w:val="0"/>
          <w:numId w:val="1"/>
        </w:numPr>
      </w:pPr>
      <w:r>
        <w:t>Charakterystyka prezydentury Lecha Kaczyńskiego.</w:t>
      </w:r>
    </w:p>
    <w:p w14:paraId="37624C0E" w14:textId="1F670ABC" w:rsidR="00607169" w:rsidRDefault="00607169" w:rsidP="00925290">
      <w:pPr>
        <w:pStyle w:val="Akapitzlist"/>
        <w:numPr>
          <w:ilvl w:val="0"/>
          <w:numId w:val="1"/>
        </w:numPr>
      </w:pPr>
      <w:r>
        <w:t>„Katastrofa smoleńska” i jej konsekwencje.</w:t>
      </w:r>
    </w:p>
    <w:p w14:paraId="3D06FC57" w14:textId="258DEFCB" w:rsidR="00607169" w:rsidRDefault="00607169" w:rsidP="00925290">
      <w:pPr>
        <w:pStyle w:val="Akapitzlist"/>
        <w:numPr>
          <w:ilvl w:val="0"/>
          <w:numId w:val="1"/>
        </w:numPr>
      </w:pPr>
      <w:r>
        <w:t>Wybory prezydenckie 2010 r.- przyczyny, przebieg, konsekwencje.</w:t>
      </w:r>
    </w:p>
    <w:p w14:paraId="77FAFDD7" w14:textId="3B122050" w:rsidR="00607169" w:rsidRDefault="00607169" w:rsidP="00925290">
      <w:pPr>
        <w:pStyle w:val="Akapitzlist"/>
        <w:numPr>
          <w:ilvl w:val="0"/>
          <w:numId w:val="1"/>
        </w:numPr>
      </w:pPr>
      <w:r>
        <w:t>Wybory parlamentarne 2011 r.- przyczyny, przebieg, konsekwencje.</w:t>
      </w:r>
    </w:p>
    <w:p w14:paraId="4441DFB2" w14:textId="1D03F326" w:rsidR="00607169" w:rsidRDefault="00607169" w:rsidP="00925290">
      <w:pPr>
        <w:pStyle w:val="Akapitzlist"/>
        <w:numPr>
          <w:ilvl w:val="0"/>
          <w:numId w:val="1"/>
        </w:numPr>
      </w:pPr>
      <w:r>
        <w:t>Konsekwencje odejścia Donalda Tuska z polskiej polityki w 2014 r.</w:t>
      </w:r>
    </w:p>
    <w:p w14:paraId="2C19CE42" w14:textId="6A7F34B8" w:rsidR="00607169" w:rsidRDefault="00607169" w:rsidP="00925290">
      <w:pPr>
        <w:pStyle w:val="Akapitzlist"/>
        <w:numPr>
          <w:ilvl w:val="0"/>
          <w:numId w:val="1"/>
        </w:numPr>
      </w:pPr>
      <w:r>
        <w:t>Podwójna kampania wyborcza w 2015 r.- przebieg i konsekwencje.</w:t>
      </w:r>
    </w:p>
    <w:p w14:paraId="51971C65" w14:textId="0A36C6C8" w:rsidR="00607169" w:rsidRDefault="00607169" w:rsidP="00925290">
      <w:pPr>
        <w:pStyle w:val="Akapitzlist"/>
        <w:numPr>
          <w:ilvl w:val="0"/>
          <w:numId w:val="1"/>
        </w:numPr>
      </w:pPr>
      <w:r>
        <w:t>Realizacja przez Prawo i Sprawiedliwość programu wyborczego i jej konsekwencje.</w:t>
      </w:r>
    </w:p>
    <w:p w14:paraId="7ED3D5D0" w14:textId="329B4C73" w:rsidR="00607169" w:rsidRDefault="00607169" w:rsidP="00925290">
      <w:pPr>
        <w:pStyle w:val="Akapitzlist"/>
        <w:numPr>
          <w:ilvl w:val="0"/>
          <w:numId w:val="1"/>
        </w:numPr>
      </w:pPr>
      <w:r>
        <w:t>Charakterystyka sporu o sądownictwo w Polsce.</w:t>
      </w:r>
    </w:p>
    <w:p w14:paraId="028E53D5" w14:textId="5FAFC608" w:rsidR="00607169" w:rsidRDefault="00607169" w:rsidP="00925290">
      <w:pPr>
        <w:pStyle w:val="Akapitzlist"/>
        <w:numPr>
          <w:ilvl w:val="0"/>
          <w:numId w:val="1"/>
        </w:numPr>
      </w:pPr>
      <w:r>
        <w:t>Wybory parlamentarne 2019 r.- kampania, przebieg, konsekwencje.</w:t>
      </w:r>
    </w:p>
    <w:p w14:paraId="292EA5A4" w14:textId="6521E20B" w:rsidR="00607169" w:rsidRDefault="00B9394A" w:rsidP="00925290">
      <w:pPr>
        <w:pStyle w:val="Akapitzlist"/>
        <w:numPr>
          <w:ilvl w:val="0"/>
          <w:numId w:val="1"/>
        </w:numPr>
      </w:pPr>
      <w:r>
        <w:t>Pandemia koronawirusa w Polsce i jej konsekwencje.</w:t>
      </w:r>
    </w:p>
    <w:p w14:paraId="2303F2C8" w14:textId="68109547" w:rsidR="00B9394A" w:rsidRDefault="00B9394A" w:rsidP="00925290">
      <w:pPr>
        <w:pStyle w:val="Akapitzlist"/>
        <w:numPr>
          <w:ilvl w:val="0"/>
          <w:numId w:val="1"/>
        </w:numPr>
      </w:pPr>
      <w:r>
        <w:t>Wybory prezydenckie 2020 r.- kampania, przebieg, konsekwencje.</w:t>
      </w:r>
    </w:p>
    <w:p w14:paraId="0DEDF6C4" w14:textId="23DE4792" w:rsidR="00B9394A" w:rsidRDefault="00B9394A" w:rsidP="00925290">
      <w:pPr>
        <w:pStyle w:val="Akapitzlist"/>
        <w:numPr>
          <w:ilvl w:val="0"/>
          <w:numId w:val="1"/>
        </w:numPr>
      </w:pPr>
      <w:r>
        <w:t>Wybuch wojny na Ukrainie i zmiany w polityce zagranicznej Polski.</w:t>
      </w:r>
    </w:p>
    <w:p w14:paraId="584AFD96" w14:textId="4E1668EF" w:rsidR="00B9394A" w:rsidRPr="00925290" w:rsidRDefault="00B9394A" w:rsidP="00925290">
      <w:pPr>
        <w:pStyle w:val="Akapitzlist"/>
        <w:numPr>
          <w:ilvl w:val="0"/>
          <w:numId w:val="1"/>
        </w:numPr>
      </w:pPr>
      <w:r>
        <w:t>Wybory parlamentarne 2023 r.- kampania, przebieg, konsekwencje.</w:t>
      </w:r>
    </w:p>
    <w:sectPr w:rsidR="00B9394A" w:rsidRPr="00925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3922"/>
    <w:multiLevelType w:val="hybridMultilevel"/>
    <w:tmpl w:val="0616E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4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90"/>
    <w:rsid w:val="003336DB"/>
    <w:rsid w:val="003E115B"/>
    <w:rsid w:val="00444146"/>
    <w:rsid w:val="00607169"/>
    <w:rsid w:val="007F4B42"/>
    <w:rsid w:val="00925290"/>
    <w:rsid w:val="00956709"/>
    <w:rsid w:val="009F053F"/>
    <w:rsid w:val="00B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65CA"/>
  <w15:chartTrackingRefBased/>
  <w15:docId w15:val="{F33C6BC6-4263-478B-9228-ABE52D66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2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2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2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2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2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2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2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52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2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2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Olech</dc:creator>
  <cp:keywords/>
  <dc:description/>
  <cp:lastModifiedBy>Jakub Olech</cp:lastModifiedBy>
  <cp:revision>1</cp:revision>
  <dcterms:created xsi:type="dcterms:W3CDTF">2026-03-24T09:11:00Z</dcterms:created>
  <dcterms:modified xsi:type="dcterms:W3CDTF">2026-03-24T09:55:00Z</dcterms:modified>
</cp:coreProperties>
</file>