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D50D" w14:textId="77777777" w:rsidR="00A24F05" w:rsidRDefault="004E2F4B" w:rsidP="00A24F05">
      <w:pPr>
        <w:jc w:val="both"/>
      </w:pPr>
      <w:r w:rsidRPr="00214E9A">
        <w:rPr>
          <w:b/>
        </w:rPr>
        <w:t xml:space="preserve">Kurs </w:t>
      </w:r>
      <w:r w:rsidR="00FD631F" w:rsidRPr="00214E9A">
        <w:rPr>
          <w:b/>
        </w:rPr>
        <w:t>języka włoskiego na poziomie A1</w:t>
      </w:r>
      <w:r w:rsidR="00FD631F">
        <w:t xml:space="preserve"> jest </w:t>
      </w:r>
      <w:r w:rsidR="00FD631F" w:rsidRPr="004E2F4B">
        <w:rPr>
          <w:b/>
        </w:rPr>
        <w:t>kursem od podstaw</w:t>
      </w:r>
      <w:r w:rsidRPr="004E2F4B">
        <w:rPr>
          <w:b/>
        </w:rPr>
        <w:t xml:space="preserve"> (corso per </w:t>
      </w:r>
      <w:proofErr w:type="spellStart"/>
      <w:r w:rsidRPr="004E2F4B">
        <w:rPr>
          <w:b/>
        </w:rPr>
        <w:t>principianti</w:t>
      </w:r>
      <w:proofErr w:type="spellEnd"/>
      <w:r w:rsidRPr="004E2F4B">
        <w:rPr>
          <w:b/>
        </w:rPr>
        <w:t>)</w:t>
      </w:r>
      <w:r w:rsidR="00FD631F">
        <w:t xml:space="preserve"> i obejmuje </w:t>
      </w:r>
      <w:r w:rsidR="00FD631F" w:rsidRPr="00214E9A">
        <w:rPr>
          <w:b/>
        </w:rPr>
        <w:t>15 spotkań w semestrze po 1.5 h zajęć (2x45</w:t>
      </w:r>
      <w:proofErr w:type="gramStart"/>
      <w:r w:rsidR="00FD631F" w:rsidRPr="00214E9A">
        <w:rPr>
          <w:b/>
        </w:rPr>
        <w:t>’)</w:t>
      </w:r>
      <w:r w:rsidR="00470D75" w:rsidRPr="00214E9A">
        <w:rPr>
          <w:b/>
        </w:rPr>
        <w:t>-</w:t>
      </w:r>
      <w:proofErr w:type="gramEnd"/>
      <w:r w:rsidR="00470D75" w:rsidRPr="00214E9A">
        <w:rPr>
          <w:b/>
        </w:rPr>
        <w:t xml:space="preserve"> 60 godzin w ciągu 1 roku nauki</w:t>
      </w:r>
      <w:r w:rsidR="00FD631F">
        <w:t>.</w:t>
      </w:r>
      <w:r w:rsidR="00A24F05" w:rsidRPr="00A24F05">
        <w:rPr>
          <w:b/>
        </w:rPr>
        <w:t xml:space="preserve"> </w:t>
      </w:r>
      <w:r w:rsidR="00A24F05">
        <w:t xml:space="preserve">Jest to kurs e-learningowy w systemie 80/20, co oznacza </w:t>
      </w:r>
      <w:r w:rsidR="00A24F05">
        <w:rPr>
          <w:b/>
          <w:bCs/>
        </w:rPr>
        <w:t xml:space="preserve">12 spotkań w sali wykładowej na semestr i 3 moduły-zadania </w:t>
      </w:r>
      <w:proofErr w:type="spellStart"/>
      <w:r w:rsidR="00A24F05">
        <w:rPr>
          <w:b/>
          <w:bCs/>
        </w:rPr>
        <w:t>Moodlowe</w:t>
      </w:r>
      <w:proofErr w:type="spellEnd"/>
      <w:r w:rsidR="00A24F05">
        <w:rPr>
          <w:b/>
          <w:bCs/>
        </w:rPr>
        <w:t xml:space="preserve"> do wykonania w nieprzekraczalnych terminach podanych w e-kursie.</w:t>
      </w:r>
      <w:r w:rsidR="00A24F05">
        <w:t xml:space="preserve"> Dokładne zasady uczestnictwa w e-kursie określa </w:t>
      </w:r>
      <w:proofErr w:type="spellStart"/>
      <w:r w:rsidR="00A24F05">
        <w:rPr>
          <w:b/>
          <w:bCs/>
        </w:rPr>
        <w:t>Syllabus</w:t>
      </w:r>
      <w:proofErr w:type="spellEnd"/>
      <w:r w:rsidR="00A24F05">
        <w:rPr>
          <w:b/>
          <w:bCs/>
        </w:rPr>
        <w:t xml:space="preserve"> e-learningowy</w:t>
      </w:r>
      <w:r w:rsidR="00A24F05">
        <w:t xml:space="preserve">. Zajęcia odbywają się raz w tygodniu. Dokładny opis wymagań określa </w:t>
      </w:r>
      <w:r w:rsidR="00A24F05">
        <w:rPr>
          <w:b/>
        </w:rPr>
        <w:t>Karta przedmiotu</w:t>
      </w:r>
      <w:r w:rsidR="00A24F05">
        <w:t xml:space="preserve"> oraz umieszczony na stronie </w:t>
      </w:r>
      <w:r w:rsidR="00A24F05">
        <w:rPr>
          <w:b/>
        </w:rPr>
        <w:t xml:space="preserve">CJ </w:t>
      </w:r>
      <w:proofErr w:type="spellStart"/>
      <w:r w:rsidR="00A24F05">
        <w:rPr>
          <w:b/>
        </w:rPr>
        <w:t>Syllabus</w:t>
      </w:r>
      <w:proofErr w:type="spellEnd"/>
      <w:r w:rsidR="00A24F05">
        <w:rPr>
          <w:b/>
        </w:rPr>
        <w:t>.</w:t>
      </w:r>
    </w:p>
    <w:p w14:paraId="40061CC7" w14:textId="77777777" w:rsidR="009D6D53" w:rsidRDefault="009D6D53" w:rsidP="009D6D53">
      <w:pPr>
        <w:jc w:val="both"/>
      </w:pPr>
      <w:r>
        <w:t>W</w:t>
      </w:r>
      <w:r w:rsidR="00604EE8">
        <w:t xml:space="preserve">iodącym podręcznikiem jest </w:t>
      </w:r>
      <w:r w:rsidR="00C5659B">
        <w:rPr>
          <w:b/>
        </w:rPr>
        <w:t xml:space="preserve">Al </w:t>
      </w:r>
      <w:proofErr w:type="spellStart"/>
      <w:r w:rsidR="00C5659B">
        <w:rPr>
          <w:b/>
        </w:rPr>
        <w:t>lavoro</w:t>
      </w:r>
      <w:proofErr w:type="spellEnd"/>
      <w:r w:rsidR="004857ED">
        <w:rPr>
          <w:b/>
        </w:rPr>
        <w:t>! A1</w:t>
      </w:r>
      <w:r w:rsidRPr="004E2F4B">
        <w:rPr>
          <w:b/>
        </w:rPr>
        <w:t xml:space="preserve"> </w:t>
      </w:r>
      <w:r w:rsidR="00C5659B">
        <w:rPr>
          <w:b/>
        </w:rPr>
        <w:t xml:space="preserve">(autorzy Daniela </w:t>
      </w:r>
      <w:proofErr w:type="spellStart"/>
      <w:r w:rsidR="00C5659B">
        <w:rPr>
          <w:b/>
        </w:rPr>
        <w:t>Pepe</w:t>
      </w:r>
      <w:proofErr w:type="spellEnd"/>
      <w:r w:rsidR="00C5659B">
        <w:rPr>
          <w:b/>
        </w:rPr>
        <w:t xml:space="preserve"> – Giovanni </w:t>
      </w:r>
      <w:proofErr w:type="spellStart"/>
      <w:r w:rsidR="00C5659B">
        <w:rPr>
          <w:b/>
        </w:rPr>
        <w:t>Garelli</w:t>
      </w:r>
      <w:proofErr w:type="spellEnd"/>
      <w:r w:rsidR="005B6BB4" w:rsidRPr="004E2F4B">
        <w:rPr>
          <w:b/>
        </w:rPr>
        <w:t>)</w:t>
      </w:r>
      <w:r w:rsidR="004E2F4B">
        <w:rPr>
          <w:b/>
        </w:rPr>
        <w:t xml:space="preserve"> </w:t>
      </w:r>
      <w:r w:rsidR="005B6BB4">
        <w:t xml:space="preserve">zawierający z </w:t>
      </w:r>
      <w:r w:rsidR="003A3B5C">
        <w:t>tyłu zestaw ćwiczeń odpowiadających odpowiednio kolejnym unitom</w:t>
      </w:r>
      <w:r w:rsidR="00336B23">
        <w:t>.</w:t>
      </w:r>
      <w:r w:rsidR="004857ED">
        <w:t xml:space="preserve"> Jest to </w:t>
      </w:r>
      <w:r w:rsidR="004857ED" w:rsidRPr="004857ED">
        <w:rPr>
          <w:b/>
        </w:rPr>
        <w:t>podręcznik biznesowy sytuujący odbiorcę w kontekście pracy</w:t>
      </w:r>
      <w:r w:rsidR="004857ED">
        <w:t>.</w:t>
      </w:r>
      <w:r w:rsidR="003D2D23">
        <w:t xml:space="preserve"> Aby ściągnąć dodatkowe materiały potrzebne na zajęcia należy, po zakupieniu podręcznika</w:t>
      </w:r>
      <w:r w:rsidR="004857ED">
        <w:t>,</w:t>
      </w:r>
      <w:r w:rsidR="003D2D23">
        <w:t xml:space="preserve"> zarejestrować się na stronie </w:t>
      </w:r>
      <w:r w:rsidR="0032213A">
        <w:t>www.loescher.it/italianoperstranieri</w:t>
      </w:r>
      <w:r w:rsidR="003D2D23">
        <w:t xml:space="preserve"> i postępować zgodnie ze wskazówkami w</w:t>
      </w:r>
      <w:r w:rsidR="004857ED">
        <w:t xml:space="preserve">prowadzając swój indywidualny </w:t>
      </w:r>
      <w:r w:rsidR="003D2D23">
        <w:t>kod znajdujący się na pierwszej stronie podr</w:t>
      </w:r>
      <w:r w:rsidR="001C5542">
        <w:t xml:space="preserve">ęcznika. Należy ściągnąć i </w:t>
      </w:r>
      <w:r w:rsidR="001C5542" w:rsidRPr="004857ED">
        <w:rPr>
          <w:b/>
        </w:rPr>
        <w:t>NOSIĆ ZAWSZE NA ZAJĘCIA</w:t>
      </w:r>
      <w:r w:rsidR="003D2D23">
        <w:t xml:space="preserve"> transkrypcje (</w:t>
      </w:r>
      <w:proofErr w:type="spellStart"/>
      <w:r w:rsidR="003D2D23" w:rsidRPr="0009190F">
        <w:rPr>
          <w:b/>
          <w:bCs/>
        </w:rPr>
        <w:t>trascrizioni</w:t>
      </w:r>
      <w:proofErr w:type="spellEnd"/>
      <w:r w:rsidR="003D2D23" w:rsidRPr="0009190F">
        <w:rPr>
          <w:b/>
          <w:bCs/>
        </w:rPr>
        <w:t xml:space="preserve"> manuale i </w:t>
      </w:r>
      <w:proofErr w:type="spellStart"/>
      <w:r w:rsidR="003D2D23" w:rsidRPr="0009190F">
        <w:rPr>
          <w:b/>
          <w:bCs/>
        </w:rPr>
        <w:t>trascrizioni</w:t>
      </w:r>
      <w:proofErr w:type="spellEnd"/>
      <w:r w:rsidR="003D2D23" w:rsidRPr="0009190F">
        <w:rPr>
          <w:b/>
          <w:bCs/>
        </w:rPr>
        <w:t xml:space="preserve"> </w:t>
      </w:r>
      <w:proofErr w:type="spellStart"/>
      <w:r w:rsidR="003D2D23" w:rsidRPr="0009190F">
        <w:rPr>
          <w:b/>
          <w:bCs/>
        </w:rPr>
        <w:t>eserciziario</w:t>
      </w:r>
      <w:proofErr w:type="spellEnd"/>
      <w:r w:rsidR="003D2D23" w:rsidRPr="0009190F">
        <w:rPr>
          <w:b/>
          <w:bCs/>
        </w:rPr>
        <w:t>).</w:t>
      </w:r>
      <w:r w:rsidR="003D2D23">
        <w:t xml:space="preserve"> Są tam też pliki audio, które należy ściągnąć i przesłuchiwać w domu po zajęciach</w:t>
      </w:r>
      <w:r w:rsidR="007F5C63">
        <w:t>.</w:t>
      </w:r>
    </w:p>
    <w:p w14:paraId="458ADBF4" w14:textId="77777777" w:rsidR="00623653" w:rsidRDefault="00623653" w:rsidP="00623653">
      <w:pPr>
        <w:jc w:val="both"/>
      </w:pPr>
      <w:r>
        <w:t xml:space="preserve">Każdy student po 1 zajęciach </w:t>
      </w:r>
      <w:proofErr w:type="spellStart"/>
      <w:r>
        <w:t>lektoratowych</w:t>
      </w:r>
      <w:proofErr w:type="spellEnd"/>
      <w:r>
        <w:t xml:space="preserve"> w październiku zapisuje się </w:t>
      </w:r>
      <w:r>
        <w:rPr>
          <w:b/>
        </w:rPr>
        <w:t xml:space="preserve">OBOWIĄZKOWO </w:t>
      </w:r>
      <w:r>
        <w:t xml:space="preserve">na PLATFORMĘ MOODLE. Przed każdymi kolejnymi zajęciami należy </w:t>
      </w:r>
      <w:r>
        <w:rPr>
          <w:b/>
        </w:rPr>
        <w:t>obowiązkowo s</w:t>
      </w:r>
      <w:r>
        <w:t>ię logować, żeby być na bieżąco (komunikaty od prowadzącego na forum, zadania do wykonania).</w:t>
      </w:r>
    </w:p>
    <w:p w14:paraId="7B24FB6D" w14:textId="77777777" w:rsidR="003440D9" w:rsidRPr="0032213A" w:rsidRDefault="00FD631F" w:rsidP="009D6D53">
      <w:pPr>
        <w:jc w:val="both"/>
        <w:rPr>
          <w:b/>
        </w:rPr>
      </w:pPr>
      <w:r>
        <w:t xml:space="preserve">Obowiązuje </w:t>
      </w:r>
      <w:r w:rsidRPr="004E2F4B">
        <w:rPr>
          <w:b/>
        </w:rPr>
        <w:t>rozliczenie roczne</w:t>
      </w:r>
      <w:r>
        <w:t xml:space="preserve"> (po 2 semestrach nauki). Po 1-ym semestrze nauki wpisywane jest w indeksie </w:t>
      </w:r>
      <w:proofErr w:type="spellStart"/>
      <w:r w:rsidRPr="004E2F4B">
        <w:rPr>
          <w:b/>
        </w:rPr>
        <w:t>zal</w:t>
      </w:r>
      <w:proofErr w:type="spellEnd"/>
      <w:r>
        <w:t xml:space="preserve"> (zaliczenie) lub </w:t>
      </w:r>
      <w:proofErr w:type="spellStart"/>
      <w:r w:rsidRPr="004E2F4B">
        <w:rPr>
          <w:b/>
        </w:rPr>
        <w:t>nzl</w:t>
      </w:r>
      <w:proofErr w:type="spellEnd"/>
      <w:r>
        <w:t xml:space="preserve"> (jego brak). W ciągu roku (2 semestrów) można zdobyć </w:t>
      </w:r>
      <w:r w:rsidRPr="004E2F4B">
        <w:rPr>
          <w:b/>
        </w:rPr>
        <w:t>maks.200</w:t>
      </w:r>
      <w:r>
        <w:t xml:space="preserve"> </w:t>
      </w:r>
      <w:r w:rsidRPr="004E2F4B">
        <w:rPr>
          <w:b/>
        </w:rPr>
        <w:t>punktów (po 100 na semestr).</w:t>
      </w:r>
      <w:r>
        <w:t xml:space="preserve"> Zaliczenie po 1-ym semestrze otrzymuje student, który uzyskał </w:t>
      </w:r>
      <w:r w:rsidRPr="004E2F4B">
        <w:rPr>
          <w:b/>
        </w:rPr>
        <w:t>min.60% (60punktów) z puli 100 punktów przewidzianych na semestr</w:t>
      </w:r>
      <w:r>
        <w:t xml:space="preserve">. Zaliczenie po 2 semestrze otrzymuje student, który uzyskał </w:t>
      </w:r>
      <w:r w:rsidRPr="004E2F4B">
        <w:rPr>
          <w:b/>
        </w:rPr>
        <w:t>min.60% (120p)</w:t>
      </w:r>
      <w:r w:rsidR="003440D9" w:rsidRPr="004E2F4B">
        <w:rPr>
          <w:b/>
        </w:rPr>
        <w:t xml:space="preserve"> z puli 200 punktów przewidzianych na dwa semestry</w:t>
      </w:r>
      <w:r w:rsidR="003440D9">
        <w:t xml:space="preserve">.  Po 2-im semestrze nauki wpisywane jest w indeksie </w:t>
      </w:r>
      <w:r w:rsidR="003440D9" w:rsidRPr="004E2F4B">
        <w:rPr>
          <w:b/>
        </w:rPr>
        <w:t xml:space="preserve">zaliczenie z oceną na </w:t>
      </w:r>
      <w:proofErr w:type="gramStart"/>
      <w:r w:rsidR="003440D9" w:rsidRPr="004E2F4B">
        <w:rPr>
          <w:b/>
        </w:rPr>
        <w:t>podstawie  sumy</w:t>
      </w:r>
      <w:proofErr w:type="gramEnd"/>
      <w:r w:rsidR="003440D9" w:rsidRPr="004E2F4B">
        <w:rPr>
          <w:b/>
        </w:rPr>
        <w:t xml:space="preserve"> punktów z semestru 1-ego i 2</w:t>
      </w:r>
      <w:r w:rsidR="009D6D53" w:rsidRPr="004E2F4B">
        <w:rPr>
          <w:b/>
        </w:rPr>
        <w:t>-</w:t>
      </w:r>
      <w:r w:rsidR="003440D9" w:rsidRPr="004E2F4B">
        <w:rPr>
          <w:b/>
        </w:rPr>
        <w:t>ego wg skali ocen</w:t>
      </w:r>
      <w:r w:rsidR="003440D9">
        <w:t xml:space="preserve"> (patrz: </w:t>
      </w:r>
      <w:r w:rsidR="0032213A">
        <w:rPr>
          <w:b/>
        </w:rPr>
        <w:t>Studenci</w:t>
      </w:r>
      <w:r w:rsidR="0032213A">
        <w:t xml:space="preserve"> – Zasady zaliczania lektoratu</w:t>
      </w:r>
      <w:r w:rsidR="003440D9">
        <w:t>).</w:t>
      </w:r>
      <w:r w:rsidR="001C5542">
        <w:t xml:space="preserve"> Nie ma terminu pierwszego, czy też drugiego. Studenci, którzy nie otrzymali oceny pozytywnej w czerwcu (przynajmniej </w:t>
      </w:r>
      <w:proofErr w:type="spellStart"/>
      <w:r w:rsidR="001C5542">
        <w:t>dst</w:t>
      </w:r>
      <w:proofErr w:type="spellEnd"/>
      <w:r w:rsidR="001C5542">
        <w:t xml:space="preserve"> lub wyżej) wracają we wrześniu, ale mają tylko jedno podejście i maksymalnie mogą otrzymać tylko ocenę </w:t>
      </w:r>
      <w:proofErr w:type="spellStart"/>
      <w:r w:rsidR="001C5542" w:rsidRPr="0032213A">
        <w:rPr>
          <w:b/>
        </w:rPr>
        <w:t>dst</w:t>
      </w:r>
      <w:proofErr w:type="spellEnd"/>
      <w:r w:rsidR="001C5542" w:rsidRPr="0032213A">
        <w:rPr>
          <w:b/>
        </w:rPr>
        <w:t>.</w:t>
      </w:r>
      <w:r w:rsidR="001C5542">
        <w:t xml:space="preserve"> We wrześniu student pisze jeszcze raz test zaliczeniowy z semestru, w którym liczba punktów była niższa niż 60. </w:t>
      </w:r>
      <w:r w:rsidR="001C5542" w:rsidRPr="0032213A">
        <w:rPr>
          <w:b/>
        </w:rPr>
        <w:t>Jeśli zdarzyło się tak w obu semestrach, należy powtórzyć oba testy.</w:t>
      </w:r>
    </w:p>
    <w:p w14:paraId="54CE71FE" w14:textId="13A4F8A6" w:rsidR="003440D9" w:rsidRDefault="003440D9" w:rsidP="009D6D53">
      <w:pPr>
        <w:jc w:val="both"/>
      </w:pPr>
      <w:r>
        <w:t xml:space="preserve">Dodatkowym warunkiem uzyskania zaliczenia jest </w:t>
      </w:r>
      <w:r w:rsidRPr="004E2F4B">
        <w:rPr>
          <w:b/>
        </w:rPr>
        <w:t>uczestnictwo w zajęciach</w:t>
      </w:r>
      <w:r>
        <w:t>.</w:t>
      </w:r>
      <w:r w:rsidR="00082595">
        <w:t xml:space="preserve"> Dopuszczalne są </w:t>
      </w:r>
      <w:r w:rsidR="00082595" w:rsidRPr="004E2F4B">
        <w:rPr>
          <w:b/>
        </w:rPr>
        <w:t>dwie nieusprawiedliwione nieobecności na lektoracie</w:t>
      </w:r>
      <w:r w:rsidR="009C30F8">
        <w:rPr>
          <w:b/>
        </w:rPr>
        <w:t xml:space="preserve"> w </w:t>
      </w:r>
      <w:proofErr w:type="spellStart"/>
      <w:r w:rsidR="009C30F8">
        <w:rPr>
          <w:b/>
        </w:rPr>
        <w:t>semestrzem</w:t>
      </w:r>
      <w:proofErr w:type="spellEnd"/>
      <w:r w:rsidR="009C30F8">
        <w:rPr>
          <w:b/>
        </w:rPr>
        <w:t xml:space="preserve"> </w:t>
      </w:r>
      <w:r w:rsidR="00082595" w:rsidRPr="004E2F4B">
        <w:rPr>
          <w:b/>
        </w:rPr>
        <w:t>(Za każdą kolejną nieusprawiedliwioną godzinę lekcyjną (45’) odejmowany jest</w:t>
      </w:r>
      <w:r w:rsidR="00082595">
        <w:t xml:space="preserve"> </w:t>
      </w:r>
      <w:r w:rsidR="00082595" w:rsidRPr="004E2F4B">
        <w:rPr>
          <w:b/>
        </w:rPr>
        <w:t>1 punkt (z puli 200 punktów).</w:t>
      </w:r>
      <w:r w:rsidR="00082595">
        <w:t xml:space="preserve"> W przypadku nieusprawiedliwionej nieobecności na jednych zajęciach są to więc 2 punkty (2x45’).</w:t>
      </w:r>
    </w:p>
    <w:p w14:paraId="0EF7FE9C" w14:textId="32B8E0D0" w:rsidR="00082595" w:rsidRPr="0032213A" w:rsidRDefault="00082595" w:rsidP="009D6D53">
      <w:pPr>
        <w:jc w:val="both"/>
        <w:rPr>
          <w:b/>
        </w:rPr>
      </w:pPr>
      <w:r>
        <w:t xml:space="preserve">W ciągu roku przewidziane są </w:t>
      </w:r>
      <w:r w:rsidRPr="004E2F4B">
        <w:rPr>
          <w:b/>
        </w:rPr>
        <w:t>2 testy</w:t>
      </w:r>
      <w:r w:rsidR="004E2F4B">
        <w:t>, każdy pod koniec semestru (</w:t>
      </w:r>
      <w:r>
        <w:t xml:space="preserve">w przybliżeniu grudzień/maj). </w:t>
      </w:r>
      <w:r w:rsidRPr="004E2F4B">
        <w:rPr>
          <w:b/>
        </w:rPr>
        <w:t>Testy są obowiązkowe</w:t>
      </w:r>
      <w:r>
        <w:t xml:space="preserve">. Każdy </w:t>
      </w:r>
      <w:proofErr w:type="gramStart"/>
      <w:r>
        <w:t>test  jest</w:t>
      </w:r>
      <w:proofErr w:type="gramEnd"/>
      <w:r>
        <w:t xml:space="preserve"> na </w:t>
      </w:r>
      <w:r w:rsidR="00E2065C">
        <w:rPr>
          <w:b/>
        </w:rPr>
        <w:t>55</w:t>
      </w:r>
      <w:r w:rsidRPr="004E2F4B">
        <w:rPr>
          <w:b/>
        </w:rPr>
        <w:t xml:space="preserve"> punktów.</w:t>
      </w:r>
      <w:r>
        <w:t xml:space="preserve"> Pozostałe </w:t>
      </w:r>
      <w:r w:rsidR="00186446">
        <w:rPr>
          <w:b/>
        </w:rPr>
        <w:t>45</w:t>
      </w:r>
      <w:r w:rsidRPr="004E2F4B">
        <w:rPr>
          <w:b/>
        </w:rPr>
        <w:t xml:space="preserve"> punktów w skali 100</w:t>
      </w:r>
      <w:r>
        <w:t xml:space="preserve"> </w:t>
      </w:r>
      <w:r w:rsidRPr="004E2F4B">
        <w:rPr>
          <w:b/>
        </w:rPr>
        <w:t xml:space="preserve">na semestr </w:t>
      </w:r>
      <w:r w:rsidR="003557B9">
        <w:t xml:space="preserve">obejmuje: </w:t>
      </w:r>
      <w:r w:rsidR="00186446">
        <w:t>3 moduły do wykonania</w:t>
      </w:r>
      <w:r>
        <w:t xml:space="preserve"> na </w:t>
      </w:r>
      <w:r w:rsidR="003503E0">
        <w:t>Platform</w:t>
      </w:r>
      <w:r w:rsidR="00186446">
        <w:t>ie</w:t>
      </w:r>
      <w:r>
        <w:t xml:space="preserve"> </w:t>
      </w:r>
      <w:proofErr w:type="spellStart"/>
      <w:r>
        <w:t>Moodle</w:t>
      </w:r>
      <w:proofErr w:type="spellEnd"/>
      <w:r>
        <w:t>- (</w:t>
      </w:r>
      <w:r w:rsidR="009D6D53">
        <w:t>terminowe wykonanie zleconego</w:t>
      </w:r>
      <w:r>
        <w:t xml:space="preserve"> przez lektora</w:t>
      </w:r>
      <w:r w:rsidR="0032213A">
        <w:t xml:space="preserve"> zadania on-line</w:t>
      </w:r>
      <w:r>
        <w:t>)</w:t>
      </w:r>
      <w:r w:rsidR="00186446">
        <w:t xml:space="preserve"> </w:t>
      </w:r>
      <w:r w:rsidR="00186446" w:rsidRPr="00186446">
        <w:rPr>
          <w:b/>
          <w:bCs/>
        </w:rPr>
        <w:t>na 30 punktów</w:t>
      </w:r>
      <w:r>
        <w:t>, długie dialogi będące sumą dialogów</w:t>
      </w:r>
      <w:r w:rsidR="00EE64DC">
        <w:t xml:space="preserve"> </w:t>
      </w:r>
      <w:r>
        <w:t>przerobionych na zajęciach i umiejętnie połączo</w:t>
      </w:r>
      <w:r w:rsidR="00EE64DC">
        <w:t>nych w dowolnej kolejności</w:t>
      </w:r>
      <w:r w:rsidR="009D6D53">
        <w:t xml:space="preserve"> w jeden</w:t>
      </w:r>
      <w:r w:rsidR="00186446">
        <w:t xml:space="preserve">, </w:t>
      </w:r>
      <w:r w:rsidR="00186446" w:rsidRPr="00186446">
        <w:rPr>
          <w:b/>
          <w:bCs/>
        </w:rPr>
        <w:t>na 15 punktów</w:t>
      </w:r>
      <w:r w:rsidR="003503E0" w:rsidRPr="00186446">
        <w:rPr>
          <w:b/>
          <w:bCs/>
        </w:rPr>
        <w:t>.</w:t>
      </w:r>
      <w:r w:rsidR="003503E0">
        <w:t xml:space="preserve"> Te ostatnie </w:t>
      </w:r>
      <w:proofErr w:type="gramStart"/>
      <w:r w:rsidR="003503E0">
        <w:t>są  przygotowywane</w:t>
      </w:r>
      <w:proofErr w:type="gramEnd"/>
      <w:r w:rsidR="003503E0">
        <w:t xml:space="preserve"> w domu i prezentowane przez studentów w parach na zajęciach</w:t>
      </w:r>
      <w:r>
        <w:t>.</w:t>
      </w:r>
      <w:r w:rsidR="0032213A">
        <w:t xml:space="preserve"> </w:t>
      </w:r>
      <w:r w:rsidR="0032213A" w:rsidRPr="0032213A">
        <w:rPr>
          <w:b/>
        </w:rPr>
        <w:t>Długie dialogi są jednym z warunków uzyskania zaliczenia.</w:t>
      </w:r>
    </w:p>
    <w:p w14:paraId="5AEF5846" w14:textId="77777777" w:rsidR="00C428DD" w:rsidRDefault="00C428DD" w:rsidP="009D6D53">
      <w:pPr>
        <w:jc w:val="both"/>
      </w:pPr>
      <w:r>
        <w:lastRenderedPageBreak/>
        <w:t xml:space="preserve">W przypadku nieobecności usprawiedliwionej (np. choroby) na teście, zalicza się go </w:t>
      </w:r>
      <w:r w:rsidRPr="00C428DD">
        <w:rPr>
          <w:b/>
        </w:rPr>
        <w:t>w ramach</w:t>
      </w:r>
      <w:r>
        <w:t xml:space="preserve"> </w:t>
      </w:r>
      <w:r w:rsidRPr="00C428DD">
        <w:rPr>
          <w:b/>
        </w:rPr>
        <w:t>konsultacji</w:t>
      </w:r>
      <w:r>
        <w:t xml:space="preserve"> </w:t>
      </w:r>
      <w:r w:rsidRPr="00C428DD">
        <w:rPr>
          <w:b/>
        </w:rPr>
        <w:t>w terminie ustalonym z lektorem</w:t>
      </w:r>
      <w:r>
        <w:t xml:space="preserve">, </w:t>
      </w:r>
      <w:r w:rsidRPr="00C428DD">
        <w:rPr>
          <w:b/>
        </w:rPr>
        <w:t>w tygodniu po chorobie /innym wypadku losowym.</w:t>
      </w:r>
      <w:r>
        <w:t xml:space="preserve"> </w:t>
      </w:r>
    </w:p>
    <w:p w14:paraId="2B1A58B6" w14:textId="799561BA" w:rsidR="00FF767B" w:rsidRDefault="00082595" w:rsidP="00FF767B">
      <w:pPr>
        <w:jc w:val="both"/>
      </w:pPr>
      <w:r w:rsidRPr="004E2F4B">
        <w:rPr>
          <w:b/>
        </w:rPr>
        <w:t xml:space="preserve">Ważne: Punkty można zdobywać </w:t>
      </w:r>
      <w:proofErr w:type="gramStart"/>
      <w:r w:rsidRPr="004E2F4B">
        <w:rPr>
          <w:b/>
        </w:rPr>
        <w:t>tylko i wyłącznie</w:t>
      </w:r>
      <w:proofErr w:type="gramEnd"/>
      <w:r w:rsidRPr="004E2F4B">
        <w:rPr>
          <w:b/>
        </w:rPr>
        <w:t xml:space="preserve"> do końca trwania zajęć w semestrze.</w:t>
      </w:r>
      <w:r w:rsidR="00FF767B" w:rsidRPr="00FF767B">
        <w:t xml:space="preserve"> </w:t>
      </w:r>
      <w:r w:rsidR="00FF767B">
        <w:t xml:space="preserve">W przypadku niewykonania zadań (pisemnych i ustnych) w wyżej wymienionym terminie, nie </w:t>
      </w:r>
      <w:r w:rsidR="00FF767B" w:rsidRPr="00E3139B">
        <w:rPr>
          <w:b/>
        </w:rPr>
        <w:t>ma możliwości uzyskania p</w:t>
      </w:r>
      <w:r w:rsidR="00FF767B">
        <w:rPr>
          <w:b/>
        </w:rPr>
        <w:t>un</w:t>
      </w:r>
      <w:r w:rsidR="00FF767B" w:rsidRPr="00E3139B">
        <w:rPr>
          <w:b/>
        </w:rPr>
        <w:t>kt</w:t>
      </w:r>
      <w:r w:rsidR="00FF767B">
        <w:rPr>
          <w:b/>
        </w:rPr>
        <w:t>ów</w:t>
      </w:r>
      <w:r w:rsidR="00FF767B">
        <w:t xml:space="preserve"> z tych zadań.</w:t>
      </w:r>
    </w:p>
    <w:p w14:paraId="2CCA0B72" w14:textId="77777777" w:rsidR="00082595" w:rsidRDefault="00082595" w:rsidP="009D6D53">
      <w:pPr>
        <w:jc w:val="both"/>
      </w:pPr>
      <w:r>
        <w:t xml:space="preserve"> </w:t>
      </w:r>
    </w:p>
    <w:sectPr w:rsidR="00082595" w:rsidSect="0021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31F"/>
    <w:rsid w:val="00082595"/>
    <w:rsid w:val="0009190F"/>
    <w:rsid w:val="00186446"/>
    <w:rsid w:val="001C5542"/>
    <w:rsid w:val="00211CB0"/>
    <w:rsid w:val="00214E9A"/>
    <w:rsid w:val="0032213A"/>
    <w:rsid w:val="00336B23"/>
    <w:rsid w:val="003440D9"/>
    <w:rsid w:val="003503E0"/>
    <w:rsid w:val="003557B9"/>
    <w:rsid w:val="003A3B5C"/>
    <w:rsid w:val="003D2D23"/>
    <w:rsid w:val="00470D75"/>
    <w:rsid w:val="004857ED"/>
    <w:rsid w:val="004B68C3"/>
    <w:rsid w:val="004B7A5F"/>
    <w:rsid w:val="004E2F4B"/>
    <w:rsid w:val="005B6BB4"/>
    <w:rsid w:val="00604EE8"/>
    <w:rsid w:val="00623653"/>
    <w:rsid w:val="00670BB8"/>
    <w:rsid w:val="007F5C63"/>
    <w:rsid w:val="00935B8E"/>
    <w:rsid w:val="00962909"/>
    <w:rsid w:val="009C30F8"/>
    <w:rsid w:val="009D6D53"/>
    <w:rsid w:val="00A24F05"/>
    <w:rsid w:val="00C349FE"/>
    <w:rsid w:val="00C428DD"/>
    <w:rsid w:val="00C5659B"/>
    <w:rsid w:val="00C65F80"/>
    <w:rsid w:val="00E2065C"/>
    <w:rsid w:val="00E465D4"/>
    <w:rsid w:val="00E85EE9"/>
    <w:rsid w:val="00EE64DC"/>
    <w:rsid w:val="00FD631F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297E"/>
  <w15:docId w15:val="{2B81DDD5-3D52-4077-9907-E70C8BEC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2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 Lipińska</cp:lastModifiedBy>
  <cp:revision>13</cp:revision>
  <dcterms:created xsi:type="dcterms:W3CDTF">2017-09-25T08:59:00Z</dcterms:created>
  <dcterms:modified xsi:type="dcterms:W3CDTF">2023-06-18T10:51:00Z</dcterms:modified>
</cp:coreProperties>
</file>