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CC19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i/>
          <w:lang w:val="pl-PL"/>
        </w:rPr>
      </w:pPr>
      <w:r w:rsidRPr="00C14F16">
        <w:rPr>
          <w:rFonts w:ascii="Times New Roman" w:eastAsia="Times New Roman" w:hAnsi="Times New Roman" w:cs="Times New Roman"/>
          <w:bCs/>
          <w:i/>
          <w:color w:val="000000"/>
          <w:lang w:val="pl-PL"/>
        </w:rPr>
        <w:t>Dane:</w:t>
      </w:r>
    </w:p>
    <w:p w14:paraId="68E98365" w14:textId="190A6810" w:rsidR="00463326" w:rsidRPr="008C74BD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i/>
          <w:lang w:val="pl-PL"/>
        </w:rPr>
      </w:pPr>
      <w:proofErr w:type="spellStart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Rose</w:t>
      </w:r>
      <w:proofErr w:type="spellEnd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 Co przewiduje, że w ciągu sześciu miesięcy otrzyma od klienta kredytowego w Unii Europejskiej 750 000 euro. Kurs wymiany </w:t>
      </w:r>
      <w:r w:rsidR="008C74BD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spot (natychmiastowy) </w:t>
      </w: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wynosi 2.349 EUR za 1 USD, a kurs terminowy dla sześciu miesięcy wynosi 2.412 EUR za 1 USD. </w:t>
      </w:r>
      <w:r w:rsidRPr="008C74BD">
        <w:rPr>
          <w:rFonts w:ascii="Times New Roman" w:eastAsia="Times New Roman" w:hAnsi="Times New Roman" w:cs="Times New Roman"/>
          <w:i/>
          <w:color w:val="000000"/>
          <w:lang w:val="pl-PL"/>
        </w:rPr>
        <w:t>Następujące  stopy procentowe wynoszą: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1825"/>
        <w:gridCol w:w="2412"/>
      </w:tblGrid>
      <w:tr w:rsidR="00463326" w:rsidRPr="00C14F16" w14:paraId="5FE01CFA" w14:textId="77777777" w:rsidTr="004633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29FE2" w14:textId="77777777" w:rsidR="00463326" w:rsidRPr="008C74BD" w:rsidRDefault="00463326" w:rsidP="00C14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C88BB" w14:textId="77777777" w:rsidR="00463326" w:rsidRPr="00C14F16" w:rsidRDefault="00463326" w:rsidP="00C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14F16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Stopa </w:t>
            </w:r>
            <w:proofErr w:type="spellStart"/>
            <w:r w:rsidRPr="00C14F16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depozytowa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6296D" w14:textId="77777777" w:rsidR="00463326" w:rsidRPr="00C14F16" w:rsidRDefault="00463326" w:rsidP="00C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14F16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Oprocentowanie </w:t>
            </w:r>
            <w:proofErr w:type="spellStart"/>
            <w:r w:rsidRPr="00C14F16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kredytu</w:t>
            </w:r>
            <w:proofErr w:type="spellEnd"/>
          </w:p>
        </w:tc>
      </w:tr>
      <w:tr w:rsidR="00463326" w:rsidRPr="00C14F16" w14:paraId="481DF633" w14:textId="77777777" w:rsidTr="004633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48F9E" w14:textId="77777777" w:rsidR="00463326" w:rsidRPr="00C14F16" w:rsidRDefault="00463326" w:rsidP="00C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14F16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EURO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6705A" w14:textId="77777777" w:rsidR="00463326" w:rsidRPr="00C14F16" w:rsidRDefault="00463326" w:rsidP="00C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14F16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0D8E7" w14:textId="77777777" w:rsidR="00463326" w:rsidRPr="00C14F16" w:rsidRDefault="00463326" w:rsidP="00C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14F16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8%</w:t>
            </w:r>
          </w:p>
        </w:tc>
      </w:tr>
      <w:tr w:rsidR="00463326" w:rsidRPr="00C14F16" w14:paraId="4F8473D0" w14:textId="77777777" w:rsidTr="004633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AEC07" w14:textId="77777777" w:rsidR="00463326" w:rsidRPr="00C14F16" w:rsidRDefault="00463326" w:rsidP="00C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14F16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DOLAR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D98CB" w14:textId="77777777" w:rsidR="00463326" w:rsidRPr="00C14F16" w:rsidRDefault="00463326" w:rsidP="00C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14F16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B6BD3" w14:textId="77777777" w:rsidR="00463326" w:rsidRPr="00C14F16" w:rsidRDefault="00463326" w:rsidP="00C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14F16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3,5%</w:t>
            </w:r>
          </w:p>
        </w:tc>
      </w:tr>
    </w:tbl>
    <w:p w14:paraId="275BDDA3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i/>
          <w:lang w:val="pl-PL"/>
        </w:rPr>
      </w:pPr>
      <w:proofErr w:type="spellStart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Rose</w:t>
      </w:r>
      <w:proofErr w:type="spellEnd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 Co nie ma nadwyżki pieniężnej w celu zabezpieczenia przed przyszłymi wpływami z euro. Nie ma też płatności w euro.</w:t>
      </w:r>
    </w:p>
    <w:p w14:paraId="0A527F59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19EC379A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Zad.1. 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Co 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Rose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mogłaby zrobić, aby zmniejszyć ryzyko spadku wartości euro w stosunku do dolara przed otrzymaniem 750 000 EUR?</w:t>
      </w:r>
    </w:p>
    <w:p w14:paraId="161DC040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A Natychmiast zdeponować 750 000 EUR</w:t>
      </w:r>
    </w:p>
    <w:p w14:paraId="0E651EA9" w14:textId="182FB1B2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B </w:t>
      </w:r>
      <w:r w:rsidR="001C5DF9">
        <w:rPr>
          <w:rFonts w:ascii="Times New Roman" w:eastAsia="Times New Roman" w:hAnsi="Times New Roman" w:cs="Times New Roman"/>
          <w:color w:val="000000"/>
          <w:lang w:val="pl-PL"/>
        </w:rPr>
        <w:t>Zawrzeć umowę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swap</w:t>
      </w:r>
      <w:r w:rsidR="001C5DF9">
        <w:rPr>
          <w:rFonts w:ascii="Times New Roman" w:eastAsia="Times New Roman" w:hAnsi="Times New Roman" w:cs="Times New Roman"/>
          <w:color w:val="000000"/>
          <w:lang w:val="pl-PL"/>
        </w:rPr>
        <w:t>a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stopy procentowej na sześć miesięcy</w:t>
      </w:r>
    </w:p>
    <w:p w14:paraId="5855F0D7" w14:textId="496A4F98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C Podpisać umowę terminową</w:t>
      </w:r>
      <w:r w:rsidR="00111A61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 (zawrzeć kontrakt </w:t>
      </w:r>
      <w:proofErr w:type="spellStart"/>
      <w:r w:rsidR="00111A61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forward</w:t>
      </w:r>
      <w:proofErr w:type="spellEnd"/>
      <w:r w:rsidR="00111A61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)</w:t>
      </w: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, aby sprzedać 750 000 EUR w ciągu sześciu miesięcy</w:t>
      </w:r>
    </w:p>
    <w:p w14:paraId="740551D4" w14:textId="492B1B22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D Dopasować  płatności i wpływy do wartości 750 000 </w:t>
      </w:r>
      <w:r w:rsidR="00222B32">
        <w:rPr>
          <w:rFonts w:ascii="Times New Roman" w:eastAsia="Times New Roman" w:hAnsi="Times New Roman" w:cs="Times New Roman"/>
          <w:color w:val="000000"/>
          <w:lang w:val="pl-PL"/>
        </w:rPr>
        <w:t>EUR</w:t>
      </w:r>
      <w:r w:rsidR="003D4FDF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</w:p>
    <w:p w14:paraId="0B21172C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Odpowiedzi:</w:t>
      </w:r>
    </w:p>
    <w:p w14:paraId="0F82AEDB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C   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Rose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Co powinna zawrzeć kontrakt terminowy na sprzedaż w wysokości 750 000 EUR w ciągu sześciu miesięcy.</w:t>
      </w:r>
    </w:p>
    <w:p w14:paraId="237AC00E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Zdanie  1 jest nieprawidłowe.</w:t>
      </w:r>
    </w:p>
    <w:p w14:paraId="3726B147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Rose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Co mogłaby wykorzystać zabezpieczenie rynku pieniężnego, ale 750 000 euro musiałoby być zapożyczone, a następnie przeliczone na dolary, a następnie deponowane.</w:t>
      </w:r>
    </w:p>
    <w:p w14:paraId="626BC29D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Zdanie  2 jest nieprawidłowe.</w:t>
      </w:r>
    </w:p>
    <w:p w14:paraId="5B15E85C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Wymiana stóp procentowych zamienia jeden rodzaj odsetek (np. Odsetek stałych) na inny (np. Odsetki zmienne). Dlatego nie byłoby to właściwe.</w:t>
      </w:r>
    </w:p>
    <w:p w14:paraId="727FFDC4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Zdanie  4 nie jest nieprawdziwe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, ponieważ 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Rose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Co nie ma żadnych płatności w euro.</w:t>
      </w:r>
    </w:p>
    <w:p w14:paraId="33373B12" w14:textId="68E0B01B" w:rsidR="0046332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br/>
      </w: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Zad.2.  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Jaka jest wartość</w:t>
      </w:r>
      <w:r w:rsidR="00AC7118">
        <w:rPr>
          <w:rFonts w:ascii="Times New Roman" w:eastAsia="Times New Roman" w:hAnsi="Times New Roman" w:cs="Times New Roman"/>
          <w:color w:val="000000"/>
          <w:lang w:val="pl-PL"/>
        </w:rPr>
        <w:t xml:space="preserve"> w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dolara</w:t>
      </w:r>
      <w:r w:rsidR="00AC7118">
        <w:rPr>
          <w:rFonts w:ascii="Times New Roman" w:eastAsia="Times New Roman" w:hAnsi="Times New Roman" w:cs="Times New Roman"/>
          <w:color w:val="000000"/>
          <w:lang w:val="pl-PL"/>
        </w:rPr>
        <w:t>ch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instrumentów zabezpieczających na rynku terminowym</w:t>
      </w:r>
      <w:r w:rsidR="00273D2F">
        <w:rPr>
          <w:rFonts w:ascii="Times New Roman" w:eastAsia="Times New Roman" w:hAnsi="Times New Roman" w:cs="Times New Roman"/>
          <w:color w:val="000000"/>
          <w:lang w:val="pl-PL"/>
        </w:rPr>
        <w:t xml:space="preserve"> (</w:t>
      </w:r>
      <w:proofErr w:type="spellStart"/>
      <w:r w:rsidR="00273D2F">
        <w:rPr>
          <w:rFonts w:ascii="Times New Roman" w:eastAsia="Times New Roman" w:hAnsi="Times New Roman" w:cs="Times New Roman"/>
          <w:color w:val="000000"/>
          <w:lang w:val="pl-PL"/>
        </w:rPr>
        <w:t>forward</w:t>
      </w:r>
      <w:proofErr w:type="spellEnd"/>
      <w:r w:rsidR="00273D2F">
        <w:rPr>
          <w:rFonts w:ascii="Times New Roman" w:eastAsia="Times New Roman" w:hAnsi="Times New Roman" w:cs="Times New Roman"/>
          <w:color w:val="000000"/>
          <w:lang w:val="pl-PL"/>
        </w:rPr>
        <w:t>)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?</w:t>
      </w:r>
    </w:p>
    <w:p w14:paraId="0ED0F57F" w14:textId="0137C54E" w:rsidR="00C012F5" w:rsidRPr="00C14F16" w:rsidRDefault="00C012F5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/>
        </w:rPr>
        <w:t xml:space="preserve">Ile wpływu w dolarach </w:t>
      </w:r>
      <w:proofErr w:type="spellStart"/>
      <w:r>
        <w:rPr>
          <w:rFonts w:ascii="Times New Roman" w:eastAsia="Times New Roman" w:hAnsi="Times New Roman" w:cs="Times New Roman"/>
          <w:color w:val="000000"/>
          <w:lang w:val="pl-PL"/>
        </w:rPr>
        <w:t>Rose</w:t>
      </w:r>
      <w:proofErr w:type="spellEnd"/>
      <w:r>
        <w:rPr>
          <w:rFonts w:ascii="Times New Roman" w:eastAsia="Times New Roman" w:hAnsi="Times New Roman" w:cs="Times New Roman"/>
          <w:color w:val="000000"/>
          <w:lang w:val="pl-PL"/>
        </w:rPr>
        <w:t xml:space="preserve"> może się spodziewać jeżeli zabezpieczy transakcję z klientem za pomocą kontraktu </w:t>
      </w:r>
      <w:proofErr w:type="spellStart"/>
      <w:r>
        <w:rPr>
          <w:rFonts w:ascii="Times New Roman" w:eastAsia="Times New Roman" w:hAnsi="Times New Roman" w:cs="Times New Roman"/>
          <w:color w:val="000000"/>
          <w:lang w:val="pl-PL"/>
        </w:rPr>
        <w:t>forward</w:t>
      </w:r>
      <w:proofErr w:type="spellEnd"/>
      <w:r>
        <w:rPr>
          <w:rFonts w:ascii="Times New Roman" w:eastAsia="Times New Roman" w:hAnsi="Times New Roman" w:cs="Times New Roman"/>
          <w:color w:val="000000"/>
          <w:lang w:val="pl-PL"/>
        </w:rPr>
        <w:t>?</w:t>
      </w:r>
    </w:p>
    <w:p w14:paraId="68E1E68C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A $310,945</w:t>
      </w:r>
    </w:p>
    <w:p w14:paraId="3D566DDD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B $319,285</w:t>
      </w:r>
    </w:p>
    <w:p w14:paraId="37C18B6E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C $1,761,750</w:t>
      </w:r>
    </w:p>
    <w:p w14:paraId="170ED421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D $1,809,000 </w:t>
      </w:r>
    </w:p>
    <w:p w14:paraId="2EECAF4F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Odpowiedź:</w:t>
      </w:r>
    </w:p>
    <w:p w14:paraId="490E41D1" w14:textId="7C0C209A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Przyszła wartość = €750,000 / 2.412 </w:t>
      </w:r>
      <w:r w:rsidR="00085523">
        <w:rPr>
          <w:rFonts w:ascii="Times New Roman" w:eastAsia="Times New Roman" w:hAnsi="Times New Roman" w:cs="Times New Roman"/>
          <w:color w:val="000000"/>
          <w:lang w:val="pl-PL"/>
        </w:rPr>
        <w:t xml:space="preserve">EUR/USD 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= $310,945.</w:t>
      </w:r>
    </w:p>
    <w:p w14:paraId="5B460A5C" w14:textId="389D3BE0" w:rsidR="00415D2A" w:rsidRPr="00415D2A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br/>
      </w: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Zad.3.  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Jeśli 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Rose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Co skorzystał</w:t>
      </w:r>
      <w:r w:rsidR="00B75094">
        <w:rPr>
          <w:rFonts w:ascii="Times New Roman" w:eastAsia="Times New Roman" w:hAnsi="Times New Roman" w:cs="Times New Roman"/>
          <w:color w:val="000000"/>
          <w:lang w:val="pl-PL"/>
        </w:rPr>
        <w:t>a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z zabezpieczenia rynku pieniężnego, jaki byłoby oprocentowanie kredytu w tym okresie?</w:t>
      </w:r>
    </w:p>
    <w:p w14:paraId="6786F2BD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A 1.75%</w:t>
      </w:r>
    </w:p>
    <w:p w14:paraId="3F1B28A2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B 2.00%</w:t>
      </w:r>
    </w:p>
    <w:p w14:paraId="0FF29EE1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C 4.00%</w:t>
      </w:r>
    </w:p>
    <w:p w14:paraId="69C5D0E9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D 8.00% </w:t>
      </w:r>
    </w:p>
    <w:p w14:paraId="64EC7D2B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Odpowiedź:</w:t>
      </w:r>
    </w:p>
    <w:p w14:paraId="5F8AC47E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Rose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Co oczekuje  otrzymania euro w ciągu sześciu miesięcy i może zabezpieczyć to odbiór na rynkach pieniężnych, pożyczając euro na utworzenie zobowiązań w tej walucie.</w:t>
      </w:r>
    </w:p>
    <w:p w14:paraId="69A108DC" w14:textId="030EDBDE" w:rsidR="0046332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Stawka kredytu w euro dla sześciu miesięcy = 8,0% / 2 = 4%.</w:t>
      </w:r>
    </w:p>
    <w:p w14:paraId="6C1595CF" w14:textId="13210EF4" w:rsidR="00415D2A" w:rsidRDefault="00415D2A" w:rsidP="00C14F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</w:p>
    <w:p w14:paraId="2D6C9F23" w14:textId="77777777" w:rsidR="00415D2A" w:rsidRDefault="00415D2A" w:rsidP="00415D2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/>
        </w:rPr>
        <w:t>Procedura zabezpieczenia należności na rynku pieniężnym</w:t>
      </w:r>
    </w:p>
    <w:p w14:paraId="3B21CA79" w14:textId="77777777" w:rsidR="00415D2A" w:rsidRDefault="00415D2A" w:rsidP="00415D2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/>
        </w:rPr>
        <w:t>Za 6 miesięcy wpływ gotówki 750 000 EURO</w:t>
      </w:r>
    </w:p>
    <w:p w14:paraId="1A6145BF" w14:textId="25218660" w:rsidR="00415D2A" w:rsidRDefault="00415D2A" w:rsidP="00415D2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/>
        </w:rPr>
        <w:t xml:space="preserve">750.000 </w:t>
      </w:r>
      <w:r w:rsidR="00C263B1">
        <w:rPr>
          <w:rFonts w:ascii="Times New Roman" w:eastAsia="Times New Roman" w:hAnsi="Times New Roman" w:cs="Times New Roman"/>
          <w:color w:val="000000"/>
          <w:lang w:val="pl-PL"/>
        </w:rPr>
        <w:t xml:space="preserve">EURO </w:t>
      </w:r>
      <w:r>
        <w:rPr>
          <w:rFonts w:ascii="Times New Roman" w:eastAsia="Times New Roman" w:hAnsi="Times New Roman" w:cs="Times New Roman"/>
          <w:color w:val="000000"/>
          <w:lang w:val="pl-PL"/>
        </w:rPr>
        <w:t xml:space="preserve">/(1+4%) = </w:t>
      </w:r>
      <w:r w:rsidR="00C263B1">
        <w:rPr>
          <w:rFonts w:ascii="Times New Roman" w:eastAsia="Times New Roman" w:hAnsi="Times New Roman" w:cs="Times New Roman"/>
          <w:color w:val="000000"/>
          <w:lang w:val="pl-PL"/>
        </w:rPr>
        <w:t xml:space="preserve">721 154 EURO </w:t>
      </w:r>
      <w:r>
        <w:rPr>
          <w:rFonts w:ascii="Times New Roman" w:eastAsia="Times New Roman" w:hAnsi="Times New Roman" w:cs="Times New Roman"/>
          <w:color w:val="000000"/>
          <w:lang w:val="pl-PL"/>
        </w:rPr>
        <w:t>kwota, którą dzisiaj należy pożyczyć</w:t>
      </w:r>
    </w:p>
    <w:p w14:paraId="76476EA5" w14:textId="5CA17EB2" w:rsidR="00415D2A" w:rsidRDefault="00C263B1" w:rsidP="00C14F1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Zamiana pożyczone euro 721 154 EURO na dolary po kursie </w:t>
      </w:r>
      <w:proofErr w:type="spellStart"/>
      <w:r>
        <w:rPr>
          <w:rFonts w:ascii="Times New Roman" w:eastAsia="Times New Roman" w:hAnsi="Times New Roman" w:cs="Times New Roman"/>
          <w:lang w:val="pl-PL"/>
        </w:rPr>
        <w:t>spotowym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: </w:t>
      </w: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2.349</w:t>
      </w:r>
      <w:r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 EURO/USD</w:t>
      </w:r>
    </w:p>
    <w:p w14:paraId="3A86563F" w14:textId="45835E4B" w:rsidR="00C263B1" w:rsidRDefault="00C263B1" w:rsidP="00C14F1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pl-PL"/>
        </w:rPr>
      </w:pPr>
      <w:r>
        <w:rPr>
          <w:rFonts w:ascii="Times New Roman" w:eastAsia="Times New Roman" w:hAnsi="Times New Roman" w:cs="Times New Roman"/>
          <w:iCs/>
          <w:color w:val="000000"/>
          <w:lang w:val="pl-PL"/>
        </w:rPr>
        <w:t>Czyli otrzymam 721 154 EURO / 2.349 = 307 005 USD</w:t>
      </w:r>
    </w:p>
    <w:p w14:paraId="5BC54374" w14:textId="0B56ADDE" w:rsidR="00C263B1" w:rsidRDefault="00C263B1" w:rsidP="00C14F1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pl-PL"/>
        </w:rPr>
      </w:pPr>
      <w:r>
        <w:rPr>
          <w:rFonts w:ascii="Times New Roman" w:eastAsia="Times New Roman" w:hAnsi="Times New Roman" w:cs="Times New Roman"/>
          <w:iCs/>
          <w:color w:val="000000"/>
          <w:lang w:val="pl-PL"/>
        </w:rPr>
        <w:t>Nie wydaję teraz tych środków tylko wkładam na lokatę dolarową:</w:t>
      </w:r>
    </w:p>
    <w:p w14:paraId="1758D3F9" w14:textId="20221E24" w:rsidR="00C263B1" w:rsidRPr="00C263B1" w:rsidRDefault="00C263B1" w:rsidP="00C14F16">
      <w:pPr>
        <w:spacing w:after="0" w:line="240" w:lineRule="auto"/>
        <w:rPr>
          <w:rFonts w:ascii="Times New Roman" w:eastAsia="Times New Roman" w:hAnsi="Times New Roman" w:cs="Times New Roman"/>
          <w:iCs/>
          <w:lang w:val="pl-PL"/>
        </w:rPr>
      </w:pPr>
      <w:r>
        <w:rPr>
          <w:rFonts w:ascii="Times New Roman" w:eastAsia="Times New Roman" w:hAnsi="Times New Roman" w:cs="Times New Roman"/>
          <w:iCs/>
          <w:color w:val="000000"/>
          <w:lang w:val="pl-PL"/>
        </w:rPr>
        <w:t>307 005 USD * (1 + 1%) = 310 075 USD &lt;- to jest wpływ od klienta zabezpieczony już dzisiaj na rynku pieniężnym</w:t>
      </w:r>
    </w:p>
    <w:p w14:paraId="1F700725" w14:textId="77777777" w:rsidR="00415D2A" w:rsidRPr="00C14F16" w:rsidRDefault="00415D2A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61DDE01F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17EBFD4D" w14:textId="77777777" w:rsidR="00463326" w:rsidRPr="00C14F16" w:rsidRDefault="00463326" w:rsidP="00F243E2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Zad.4.  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Rose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Co rozważa także wykorzystanie kontraktów 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futures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, 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swapów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i opcji, a także kontrakty terminowe typu 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forward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>.</w:t>
      </w:r>
    </w:p>
    <w:p w14:paraId="536125FF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Które z następujących wyrażeń jest poprawne?</w:t>
      </w:r>
    </w:p>
    <w:p w14:paraId="50FB9C39" w14:textId="7FE9F0F4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A Po zakupieniu, kontrakty walutowe </w:t>
      </w:r>
      <w:r w:rsidR="00F243E2">
        <w:rPr>
          <w:rFonts w:ascii="Times New Roman" w:eastAsia="Times New Roman" w:hAnsi="Times New Roman" w:cs="Times New Roman"/>
          <w:color w:val="000000"/>
          <w:lang w:val="pl-PL"/>
        </w:rPr>
        <w:t>(</w:t>
      </w:r>
      <w:proofErr w:type="spellStart"/>
      <w:r w:rsidR="00F243E2">
        <w:rPr>
          <w:rFonts w:ascii="Times New Roman" w:eastAsia="Times New Roman" w:hAnsi="Times New Roman" w:cs="Times New Roman"/>
          <w:color w:val="000000"/>
          <w:lang w:val="pl-PL"/>
        </w:rPr>
        <w:t>forward</w:t>
      </w:r>
      <w:proofErr w:type="spellEnd"/>
      <w:r w:rsidR="00F243E2">
        <w:rPr>
          <w:rFonts w:ascii="Times New Roman" w:eastAsia="Times New Roman" w:hAnsi="Times New Roman" w:cs="Times New Roman"/>
          <w:color w:val="000000"/>
          <w:lang w:val="pl-PL"/>
        </w:rPr>
        <w:t xml:space="preserve">) 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mają wiele terminów zamknięcia</w:t>
      </w:r>
    </w:p>
    <w:p w14:paraId="5FA528D2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B </w:t>
      </w:r>
      <w:proofErr w:type="spellStart"/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Swapy</w:t>
      </w:r>
      <w:proofErr w:type="spellEnd"/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 walutowe mogą być stosowane w celu zabezpieczenia ryzyka kursowego w dłuższych okresach niż na rynku terminowym</w:t>
      </w:r>
    </w:p>
    <w:p w14:paraId="5E1BF2A1" w14:textId="0D003CB0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C Banki zezwalają na wygaśnięcie terminowych kontraktów walutowych</w:t>
      </w:r>
      <w:r w:rsidR="00E75F88">
        <w:rPr>
          <w:rFonts w:ascii="Times New Roman" w:eastAsia="Times New Roman" w:hAnsi="Times New Roman" w:cs="Times New Roman"/>
          <w:color w:val="000000"/>
          <w:lang w:val="pl-PL"/>
        </w:rPr>
        <w:t xml:space="preserve"> (</w:t>
      </w:r>
      <w:proofErr w:type="spellStart"/>
      <w:r w:rsidR="00E75F88">
        <w:rPr>
          <w:rFonts w:ascii="Times New Roman" w:eastAsia="Times New Roman" w:hAnsi="Times New Roman" w:cs="Times New Roman"/>
          <w:color w:val="000000"/>
          <w:lang w:val="pl-PL"/>
        </w:rPr>
        <w:t>forwardów</w:t>
      </w:r>
      <w:proofErr w:type="spellEnd"/>
      <w:r w:rsidR="00E75F88">
        <w:rPr>
          <w:rFonts w:ascii="Times New Roman" w:eastAsia="Times New Roman" w:hAnsi="Times New Roman" w:cs="Times New Roman"/>
          <w:color w:val="000000"/>
          <w:lang w:val="pl-PL"/>
        </w:rPr>
        <w:t>)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, jeśli nie są one używane przez firmę</w:t>
      </w:r>
    </w:p>
    <w:p w14:paraId="7137EB5E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D Opcje walutowe są wypłacane w momencie ich wykonywania</w:t>
      </w:r>
    </w:p>
    <w:p w14:paraId="094D7009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Odpowiedzi:</w:t>
      </w:r>
    </w:p>
    <w:p w14:paraId="7ACFB88C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Zdanie  A jest nieprawidłowe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. Kontrakty walutowe mają datę rozliczenia.</w:t>
      </w:r>
    </w:p>
    <w:p w14:paraId="0DE7C44E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Zdanie  C jest nieprawidłowe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. Bank sprawi, że klient zrealizuje umowę.</w:t>
      </w:r>
    </w:p>
    <w:p w14:paraId="0F62981D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Zdanie  D jest nieprawidłowe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. Zakup opcji walutowej obejmuje płacenie premii sprzedawcy oferenta.</w:t>
      </w:r>
    </w:p>
    <w:p w14:paraId="547257B7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Jest to nieodpłatna opłata, która jest wypłacana w momencie nabycia opcji.</w:t>
      </w:r>
    </w:p>
    <w:p w14:paraId="419BF6C0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1755F37A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Zad.5. 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Rose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Co martwi się o przyszłe zmiany stóp procentowych.</w:t>
      </w:r>
    </w:p>
    <w:p w14:paraId="576A4CFC" w14:textId="15BCC4A4" w:rsidR="0046332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Które z następujących wyrażeń jest poprawne?</w:t>
      </w:r>
    </w:p>
    <w:p w14:paraId="24184C32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A Rządy mogą utrzymywać stopy procentowe na niskim poziomie, kupując krótkoterminowe papiery skarbowe na rynku pieniężnym</w:t>
      </w:r>
    </w:p>
    <w:p w14:paraId="532FDC2D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B Zwykła krzywa rentowności kieruje się w górę, aby odzwierciedlić rosnącą rekompensatę dla inwestorów, ponieważ nie mogą obecnie korzystać z gotówki</w:t>
      </w:r>
    </w:p>
    <w:p w14:paraId="6E1E8529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C Rentowność długoterminowych pożyczek jest niższa niż rentowność krótkoterminowych pożyczek, ponieważ długoterminowe zadłużenie jest mniej ryzykowne dla spółki niż dług krótkoterminowy</w:t>
      </w:r>
    </w:p>
    <w:p w14:paraId="23E7556E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D Przewiduje się, że przyszłe stopy procentowe odzwierciedlają oczekiwania co do przyszłej stopy inflacji</w:t>
      </w:r>
    </w:p>
    <w:p w14:paraId="7CC52736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Odpowiedzi:</w:t>
      </w:r>
    </w:p>
    <w:p w14:paraId="327E430C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Zdanie  A jest nieprawidłowe.</w:t>
      </w:r>
    </w:p>
    <w:p w14:paraId="30DEE3B9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Zdanie  B jest poprawne.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Im dłuższy termin zapadalności, tym wyższa stopa procentowa.</w:t>
      </w:r>
    </w:p>
    <w:p w14:paraId="71D30B2B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Zdanie  C jest nieprawidłowe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. Dłuższy okres jest uważany za mniej pewny i bardziej ryzykowny. Z tego powodu wymaga wyższej wydajności.</w:t>
      </w:r>
    </w:p>
    <w:p w14:paraId="48605E17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 w:rsidRPr="00C14F16">
        <w:rPr>
          <w:rFonts w:ascii="Times New Roman" w:eastAsia="Times New Roman" w:hAnsi="Times New Roman" w:cs="Times New Roman"/>
          <w:bCs/>
          <w:color w:val="000000"/>
          <w:lang w:val="pl-PL"/>
        </w:rPr>
        <w:t>Zdanie  D jest nieprawidłowe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. Teoria oczekiwań mówi, że przyszłe stopy procentowe odzwierciedlają oczekiwania co do przyszłych stóp procentowych (a nie inflacji).</w:t>
      </w:r>
    </w:p>
    <w:p w14:paraId="340680BB" w14:textId="77777777" w:rsidR="00463326" w:rsidRPr="00C14F16" w:rsidRDefault="00463326" w:rsidP="00C14F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</w:p>
    <w:p w14:paraId="788560BE" w14:textId="77777777" w:rsidR="00FA58D3" w:rsidRPr="00C14F16" w:rsidRDefault="00FA58D3" w:rsidP="00C14F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</w:p>
    <w:p w14:paraId="2FDD5EEC" w14:textId="77777777" w:rsidR="00463326" w:rsidRPr="00C14F16" w:rsidRDefault="00FA58D3" w:rsidP="00C14F1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/>
        </w:rPr>
      </w:pP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Dane</w:t>
      </w:r>
    </w:p>
    <w:p w14:paraId="5A8F4DFD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pl-PL"/>
        </w:rPr>
      </w:pPr>
      <w:proofErr w:type="spellStart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Zigto</w:t>
      </w:r>
      <w:proofErr w:type="spellEnd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 Co jest średniej wielkości firmą której akcje zwykłe są w posiadaniu członków jednej rodziny. Walutą krajową jest dolar. Firma ostatnio zaczęła eksport do europejskiego kraju i oczekuje zwrotu w wysokości 500 000 euro w ciągu pół roku. Firma planuje powziąć działania </w:t>
      </w:r>
      <w:proofErr w:type="spellStart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hedgingowe</w:t>
      </w:r>
      <w:proofErr w:type="spellEnd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 by zabezpieczyć się przed ryzykiem walutowym związanym z eksportem.</w:t>
      </w:r>
    </w:p>
    <w:p w14:paraId="46AFBCF9" w14:textId="77777777" w:rsidR="00FA58D3" w:rsidRPr="00C14F16" w:rsidRDefault="00FA58D3" w:rsidP="00C14F16">
      <w:pPr>
        <w:spacing w:after="0" w:line="240" w:lineRule="auto"/>
        <w:rPr>
          <w:rFonts w:ascii="Times New Roman" w:eastAsia="Times New Roman" w:hAnsi="Times New Roman" w:cs="Times New Roman"/>
          <w:i/>
          <w:lang w:val="pl-PL"/>
        </w:rPr>
      </w:pPr>
    </w:p>
    <w:p w14:paraId="5EF18308" w14:textId="7B23D351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pl-PL"/>
        </w:rPr>
      </w:pPr>
      <w:proofErr w:type="spellStart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Zigto</w:t>
      </w:r>
      <w:proofErr w:type="spellEnd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 Co mogłoby z</w:t>
      </w:r>
      <w:r w:rsidR="00245727">
        <w:rPr>
          <w:rFonts w:ascii="Times New Roman" w:eastAsia="Times New Roman" w:hAnsi="Times New Roman" w:cs="Times New Roman"/>
          <w:i/>
          <w:color w:val="000000"/>
          <w:lang w:val="pl-PL"/>
        </w:rPr>
        <w:t>a</w:t>
      </w: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łożyć depozyt gotówkowy w europejskim kraju, roczna stopa procentowa wynosiłaby 3% i zaciągnąć pożyczkę po rocznej stopie 5%. Firma mogłaby także z</w:t>
      </w:r>
      <w:r w:rsidR="00245727">
        <w:rPr>
          <w:rFonts w:ascii="Times New Roman" w:eastAsia="Times New Roman" w:hAnsi="Times New Roman" w:cs="Times New Roman"/>
          <w:i/>
          <w:color w:val="000000"/>
          <w:lang w:val="pl-PL"/>
        </w:rPr>
        <w:t>a</w:t>
      </w: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łożyć depozyt gotówkowy w swoim kraju po stopie rocznej 4% i pożyczyć środki po rocznej stopie 6%. Inflacja w kraju europejskim wynosi 3% rocznie, natomiast w kraju który macierzystym firmy 4,5 % rocznie. </w:t>
      </w:r>
    </w:p>
    <w:p w14:paraId="723CBD4B" w14:textId="77777777" w:rsidR="00FA58D3" w:rsidRPr="00C14F16" w:rsidRDefault="00FA58D3" w:rsidP="00C14F16">
      <w:pPr>
        <w:spacing w:after="0" w:line="240" w:lineRule="auto"/>
        <w:rPr>
          <w:rFonts w:ascii="Times New Roman" w:eastAsia="Times New Roman" w:hAnsi="Times New Roman" w:cs="Times New Roman"/>
          <w:i/>
          <w:lang w:val="pl-PL"/>
        </w:rPr>
      </w:pPr>
    </w:p>
    <w:p w14:paraId="1F36DBF6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Poniższej podano aktualne kursy walutowe dostępne dla </w:t>
      </w:r>
      <w:proofErr w:type="spellStart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Zigto</w:t>
      </w:r>
      <w:proofErr w:type="spellEnd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 Co:</w:t>
      </w:r>
    </w:p>
    <w:p w14:paraId="16A12DA2" w14:textId="77777777" w:rsidR="00FA58D3" w:rsidRPr="00C14F16" w:rsidRDefault="00FA58D3" w:rsidP="00C14F16">
      <w:pPr>
        <w:spacing w:after="0" w:line="240" w:lineRule="auto"/>
        <w:rPr>
          <w:rFonts w:ascii="Times New Roman" w:eastAsia="Times New Roman" w:hAnsi="Times New Roman" w:cs="Times New Roman"/>
          <w:i/>
          <w:lang w:val="pl-PL"/>
        </w:rPr>
      </w:pPr>
    </w:p>
    <w:p w14:paraId="40605B58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kurs spot (natychmiastowy) 2.000 EUR/USD</w:t>
      </w:r>
    </w:p>
    <w:p w14:paraId="4B9D2159" w14:textId="032C6E58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kurs terminowy </w:t>
      </w:r>
      <w:proofErr w:type="spellStart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forward</w:t>
      </w:r>
      <w:proofErr w:type="spellEnd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 6M 1.990 EUR/</w:t>
      </w:r>
      <w:r w:rsidR="0076051E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 1 </w:t>
      </w: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USD</w:t>
      </w:r>
    </w:p>
    <w:p w14:paraId="66154020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kurs terminowy </w:t>
      </w:r>
      <w:proofErr w:type="spellStart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>forward</w:t>
      </w:r>
      <w:proofErr w:type="spellEnd"/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 12M 1.981 EUR/USD</w:t>
      </w:r>
    </w:p>
    <w:p w14:paraId="584A01F0" w14:textId="77777777" w:rsidR="00FA58D3" w:rsidRPr="00C14F16" w:rsidRDefault="00FA58D3" w:rsidP="00C14F16">
      <w:pPr>
        <w:spacing w:after="0" w:line="240" w:lineRule="auto"/>
        <w:rPr>
          <w:rFonts w:ascii="Times New Roman" w:eastAsia="Times New Roman" w:hAnsi="Times New Roman" w:cs="Times New Roman"/>
          <w:i/>
          <w:lang w:val="pl-PL"/>
        </w:rPr>
      </w:pPr>
    </w:p>
    <w:p w14:paraId="2A3926C3" w14:textId="48C3F78B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Firma chce zabezpieczyć swoje przyszłe wpływy </w:t>
      </w:r>
      <w:r w:rsidR="00E63987">
        <w:rPr>
          <w:rFonts w:ascii="Times New Roman" w:eastAsia="Times New Roman" w:hAnsi="Times New Roman" w:cs="Times New Roman"/>
          <w:i/>
          <w:color w:val="000000"/>
          <w:lang w:val="pl-PL"/>
        </w:rPr>
        <w:t>w</w:t>
      </w:r>
      <w:r w:rsidRPr="00C14F16">
        <w:rPr>
          <w:rFonts w:ascii="Times New Roman" w:eastAsia="Times New Roman" w:hAnsi="Times New Roman" w:cs="Times New Roman"/>
          <w:i/>
          <w:color w:val="000000"/>
          <w:lang w:val="pl-PL"/>
        </w:rPr>
        <w:t xml:space="preserve"> euro.</w:t>
      </w:r>
    </w:p>
    <w:p w14:paraId="6D90C0C2" w14:textId="1C2EE9D3" w:rsidR="00FA58D3" w:rsidRDefault="00FA58D3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4ECD0943" w14:textId="2AE91F5D" w:rsidR="00F77D56" w:rsidRDefault="00F77D5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4C650C53" w14:textId="77777777" w:rsidR="00F77D56" w:rsidRPr="00C14F16" w:rsidRDefault="00F77D56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653FBBF9" w14:textId="6EAEBCDA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lastRenderedPageBreak/>
        <w:t xml:space="preserve">Zad.6. Jaka jest wartość </w:t>
      </w:r>
      <w:r w:rsidR="00F77D5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należności </w:t>
      </w: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w USD</w:t>
      </w:r>
      <w:r w:rsidR="00F77D5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 w przypadku zabezpieczenia za pomocą</w:t>
      </w: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 kontraktu </w:t>
      </w:r>
      <w:proofErr w:type="spellStart"/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forward</w:t>
      </w:r>
      <w:proofErr w:type="spellEnd"/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 (w zaokrągleniu do liczby całkowitej) ?</w:t>
      </w:r>
    </w:p>
    <w:p w14:paraId="591B3611" w14:textId="24D5BECF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500</w:t>
      </w:r>
      <w:r w:rsidR="001B6659">
        <w:rPr>
          <w:rFonts w:ascii="Times New Roman" w:eastAsia="Times New Roman" w:hAnsi="Times New Roman" w:cs="Times New Roman"/>
          <w:color w:val="000000"/>
          <w:lang w:val="pl-PL"/>
        </w:rPr>
        <w:t> 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000</w:t>
      </w:r>
      <w:r w:rsidR="001B6659">
        <w:rPr>
          <w:rFonts w:ascii="Times New Roman" w:eastAsia="Times New Roman" w:hAnsi="Times New Roman" w:cs="Times New Roman"/>
          <w:color w:val="000000"/>
          <w:lang w:val="pl-PL"/>
        </w:rPr>
        <w:t xml:space="preserve"> EURO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/1.990</w:t>
      </w:r>
      <w:r w:rsidR="00AB3F4C">
        <w:rPr>
          <w:rFonts w:ascii="Times New Roman" w:eastAsia="Times New Roman" w:hAnsi="Times New Roman" w:cs="Times New Roman"/>
          <w:color w:val="000000"/>
          <w:lang w:val="pl-PL"/>
        </w:rPr>
        <w:t xml:space="preserve"> EURO/USD 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=251</w:t>
      </w:r>
      <w:r w:rsidR="007C69A5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256 USD</w:t>
      </w:r>
    </w:p>
    <w:p w14:paraId="03F618A0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Używając stopy terminowej 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forward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6M firma zyska 251,256 USD.</w:t>
      </w:r>
    </w:p>
    <w:p w14:paraId="131B5B90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1B9467F3" w14:textId="6604AE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Zad.7. Jaka jest wartość w dolarach </w:t>
      </w:r>
      <w:r w:rsidR="004D0DBC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wpływu od klienta jeżeli zostanie zabezpieczone na rynku pieniężnym </w:t>
      </w: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?</w:t>
      </w:r>
    </w:p>
    <w:p w14:paraId="27649771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Oczekiwany wpływ od klienta europejskiego po 6 miesiącach : 500 000 EUR</w:t>
      </w:r>
    </w:p>
    <w:p w14:paraId="59128C70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Oprocentowanie EUR 6-miesięczne : 5%/2=2,5%</w:t>
      </w:r>
    </w:p>
    <w:p w14:paraId="37A27BFB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Pożyczamy EUR teraz po to, by mieć  500 000 EUR zobowiązania po 6 miesiącach : </w:t>
      </w:r>
    </w:p>
    <w:p w14:paraId="6F7B171C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500 000 EUR/1.025=487,805 EUR</w:t>
      </w:r>
    </w:p>
    <w:p w14:paraId="60327F96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Kurs spot sprzedaży EUR dziś : 2 EUR/USD</w:t>
      </w:r>
    </w:p>
    <w:p w14:paraId="0C55856C" w14:textId="7604F04D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Depozyt w dolarach, za pożyczone EUR (po kursie spot) : 487,805</w:t>
      </w:r>
      <w:r w:rsidR="00C92F2F">
        <w:rPr>
          <w:rFonts w:ascii="Times New Roman" w:eastAsia="Times New Roman" w:hAnsi="Times New Roman" w:cs="Times New Roman"/>
          <w:color w:val="000000"/>
          <w:lang w:val="pl-PL"/>
        </w:rPr>
        <w:t xml:space="preserve"> EURO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/2</w:t>
      </w:r>
      <w:r w:rsidR="00C92F2F">
        <w:rPr>
          <w:rFonts w:ascii="Times New Roman" w:eastAsia="Times New Roman" w:hAnsi="Times New Roman" w:cs="Times New Roman"/>
          <w:color w:val="000000"/>
          <w:lang w:val="pl-PL"/>
        </w:rPr>
        <w:t xml:space="preserve"> EURO/USD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=243,903</w:t>
      </w:r>
      <w:r w:rsidR="00C92F2F">
        <w:rPr>
          <w:rFonts w:ascii="Times New Roman" w:eastAsia="Times New Roman" w:hAnsi="Times New Roman" w:cs="Times New Roman"/>
          <w:color w:val="000000"/>
          <w:lang w:val="pl-PL"/>
        </w:rPr>
        <w:t xml:space="preserve"> USD</w:t>
      </w:r>
    </w:p>
    <w:p w14:paraId="47EC313D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Depozyt w dolarach na 6M: 4%/2=2%</w:t>
      </w:r>
    </w:p>
    <w:p w14:paraId="4B29C30E" w14:textId="34F25D30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Wartość depozytu w dolarach po 6 miesiącach : 243,903</w:t>
      </w:r>
      <w:r w:rsidR="00202EC3">
        <w:rPr>
          <w:rFonts w:ascii="Times New Roman" w:eastAsia="Times New Roman" w:hAnsi="Times New Roman" w:cs="Times New Roman"/>
          <w:color w:val="000000"/>
          <w:lang w:val="pl-PL"/>
        </w:rPr>
        <w:t xml:space="preserve"> USD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*1.02=248,781</w:t>
      </w:r>
      <w:r w:rsidR="00202EC3">
        <w:rPr>
          <w:rFonts w:ascii="Times New Roman" w:eastAsia="Times New Roman" w:hAnsi="Times New Roman" w:cs="Times New Roman"/>
          <w:color w:val="000000"/>
          <w:lang w:val="pl-PL"/>
        </w:rPr>
        <w:t xml:space="preserve"> USD</w:t>
      </w:r>
    </w:p>
    <w:p w14:paraId="67FCFD1B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6F86DC95" w14:textId="343AF1B4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Zad.8. Jaka jest roczna oczekiwana (przyszła) stopa spot przewi</w:t>
      </w:r>
      <w:r w:rsidR="0077773D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dziana</w:t>
      </w: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 w teorii parytetu siły nabywczej?</w:t>
      </w:r>
    </w:p>
    <w:p w14:paraId="23C93E4F" w14:textId="49E21EC7" w:rsidR="00FA58D3" w:rsidRPr="003E0E57" w:rsidRDefault="00813FE0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pl-PL"/>
        </w:rPr>
      </w:pPr>
      <w:r>
        <w:rPr>
          <w:rFonts w:ascii="Times New Roman" w:eastAsia="Times New Roman" w:hAnsi="Times New Roman" w:cs="Times New Roman"/>
          <w:color w:val="FF0000"/>
          <w:lang w:val="pl-PL"/>
        </w:rPr>
        <w:t>S</w:t>
      </w:r>
      <w:r w:rsidR="00380FFC">
        <w:rPr>
          <w:rFonts w:ascii="Times New Roman" w:eastAsia="Times New Roman" w:hAnsi="Times New Roman" w:cs="Times New Roman"/>
          <w:color w:val="FF0000"/>
          <w:lang w:val="pl-PL"/>
        </w:rPr>
        <w:t xml:space="preserve">(t) = </w:t>
      </w:r>
      <w:r w:rsidR="00FA58D3" w:rsidRPr="003E0E57">
        <w:rPr>
          <w:rFonts w:ascii="Times New Roman" w:eastAsia="Times New Roman" w:hAnsi="Times New Roman" w:cs="Times New Roman"/>
          <w:color w:val="FF0000"/>
          <w:lang w:val="pl-PL"/>
        </w:rPr>
        <w:t>S</w:t>
      </w:r>
      <w:r w:rsidR="00FA58D3" w:rsidRPr="003E0E57">
        <w:rPr>
          <w:rFonts w:ascii="Times New Roman" w:eastAsia="Times New Roman" w:hAnsi="Times New Roman" w:cs="Times New Roman"/>
          <w:color w:val="FF0000"/>
          <w:vertAlign w:val="subscript"/>
          <w:lang w:val="pl-PL"/>
        </w:rPr>
        <w:t>0</w:t>
      </w:r>
      <w:r w:rsidR="00FA58D3" w:rsidRPr="003E0E57">
        <w:rPr>
          <w:rFonts w:ascii="Times New Roman" w:eastAsia="Times New Roman" w:hAnsi="Times New Roman" w:cs="Times New Roman"/>
          <w:color w:val="FF0000"/>
          <w:lang w:val="pl-PL"/>
        </w:rPr>
        <w:t>*(1+ic)/(1+ib)</w:t>
      </w:r>
    </w:p>
    <w:p w14:paraId="7A68320A" w14:textId="22C17FEC" w:rsidR="00FA58D3" w:rsidRPr="00C14F16" w:rsidRDefault="00813FE0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/>
        </w:rPr>
        <w:t>S</w:t>
      </w:r>
      <w:r w:rsidR="00380FFC">
        <w:rPr>
          <w:rFonts w:ascii="Times New Roman" w:eastAsia="Times New Roman" w:hAnsi="Times New Roman" w:cs="Times New Roman"/>
          <w:color w:val="000000"/>
          <w:lang w:val="pl-PL"/>
        </w:rPr>
        <w:t xml:space="preserve">(t) - </w:t>
      </w:r>
      <w:r w:rsidR="00FA58D3" w:rsidRPr="00C14F16">
        <w:rPr>
          <w:rFonts w:ascii="Times New Roman" w:eastAsia="Times New Roman" w:hAnsi="Times New Roman" w:cs="Times New Roman"/>
          <w:color w:val="000000"/>
          <w:lang w:val="pl-PL"/>
        </w:rPr>
        <w:t>oczekiwana/przyszła</w:t>
      </w:r>
      <w:r w:rsidR="00FA58D3" w:rsidRPr="00C14F16">
        <w:rPr>
          <w:rFonts w:ascii="Times New Roman" w:eastAsia="Times New Roman" w:hAnsi="Times New Roman" w:cs="Times New Roman"/>
          <w:color w:val="000000"/>
          <w:vertAlign w:val="subscript"/>
          <w:lang w:val="pl-PL"/>
        </w:rPr>
        <w:t xml:space="preserve"> </w:t>
      </w:r>
      <w:r w:rsidR="00FA58D3" w:rsidRPr="00C14F16">
        <w:rPr>
          <w:rFonts w:ascii="Times New Roman" w:eastAsia="Times New Roman" w:hAnsi="Times New Roman" w:cs="Times New Roman"/>
          <w:color w:val="000000"/>
          <w:lang w:val="pl-PL"/>
        </w:rPr>
        <w:t>stopa spot</w:t>
      </w:r>
    </w:p>
    <w:p w14:paraId="0A54A591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S</w:t>
      </w:r>
      <w:r w:rsidRPr="00C14F16">
        <w:rPr>
          <w:rFonts w:ascii="Times New Roman" w:eastAsia="Times New Roman" w:hAnsi="Times New Roman" w:cs="Times New Roman"/>
          <w:color w:val="000000"/>
          <w:vertAlign w:val="subscript"/>
          <w:lang w:val="pl-PL"/>
        </w:rPr>
        <w:t>0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>- obecna stopa spot</w:t>
      </w:r>
    </w:p>
    <w:p w14:paraId="6C606FEF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ic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- oczekiwana inflacja w kraju c</w:t>
      </w:r>
    </w:p>
    <w:p w14:paraId="4AB30FDF" w14:textId="5BE8DEF4" w:rsidR="00FA58D3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ib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>- oczekiwana inflacja w kraju b</w:t>
      </w:r>
    </w:p>
    <w:p w14:paraId="0FBE1009" w14:textId="08C2EA9E" w:rsidR="003E0E57" w:rsidRPr="003E0E57" w:rsidRDefault="00813FE0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/>
        </w:rPr>
        <w:t>S</w:t>
      </w:r>
      <w:r w:rsidR="00380FFC">
        <w:rPr>
          <w:rFonts w:ascii="Times New Roman" w:eastAsia="Times New Roman" w:hAnsi="Times New Roman" w:cs="Times New Roman"/>
          <w:color w:val="000000"/>
          <w:lang w:val="pl-PL"/>
        </w:rPr>
        <w:t>(t)</w:t>
      </w:r>
      <w:r w:rsidR="003E0E57" w:rsidRPr="003E0E57">
        <w:rPr>
          <w:rFonts w:ascii="Times New Roman" w:eastAsia="Times New Roman" w:hAnsi="Times New Roman" w:cs="Times New Roman"/>
          <w:color w:val="000000"/>
          <w:lang w:val="pl-PL"/>
        </w:rPr>
        <w:t xml:space="preserve"> EUR/USD = S(0) EUR/USD * (1+i(EUROPA))/(1+i(U</w:t>
      </w:r>
      <w:r w:rsidR="003E0E57">
        <w:rPr>
          <w:rFonts w:ascii="Times New Roman" w:eastAsia="Times New Roman" w:hAnsi="Times New Roman" w:cs="Times New Roman"/>
          <w:color w:val="000000"/>
          <w:lang w:val="pl-PL"/>
        </w:rPr>
        <w:t>SA))</w:t>
      </w:r>
    </w:p>
    <w:p w14:paraId="5274B527" w14:textId="3A8B0765" w:rsidR="00FA58D3" w:rsidRPr="00B869B6" w:rsidRDefault="00813FE0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B869B6">
        <w:rPr>
          <w:rFonts w:ascii="Times New Roman" w:eastAsia="Times New Roman" w:hAnsi="Times New Roman" w:cs="Times New Roman"/>
          <w:color w:val="000000"/>
          <w:lang w:val="fr-FR"/>
        </w:rPr>
        <w:t>S</w:t>
      </w:r>
      <w:r w:rsidR="00380FFC" w:rsidRPr="00B869B6">
        <w:rPr>
          <w:rFonts w:ascii="Times New Roman" w:eastAsia="Times New Roman" w:hAnsi="Times New Roman" w:cs="Times New Roman"/>
          <w:color w:val="000000"/>
          <w:lang w:val="fr-FR"/>
        </w:rPr>
        <w:t xml:space="preserve">(t) </w:t>
      </w:r>
      <w:r w:rsidR="00FA58D3" w:rsidRPr="00B869B6">
        <w:rPr>
          <w:rFonts w:ascii="Times New Roman" w:eastAsia="Times New Roman" w:hAnsi="Times New Roman" w:cs="Times New Roman"/>
          <w:color w:val="000000"/>
          <w:lang w:val="fr-FR"/>
        </w:rPr>
        <w:t>= 2.00*1.03/1.045=1.971 EUR/USD</w:t>
      </w:r>
    </w:p>
    <w:p w14:paraId="62567C85" w14:textId="77777777" w:rsidR="00FA58D3" w:rsidRPr="00B869B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2AF3F4FA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B869B6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 xml:space="preserve">Zad.9. </w:t>
      </w:r>
      <w:proofErr w:type="spellStart"/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Zigto</w:t>
      </w:r>
      <w:proofErr w:type="spellEnd"/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 Co bierze pod uwagę wpływ stóp procentowych oraz inflacji. Czy poniższe zdania są prawdziwe czy fałszywe?</w:t>
      </w:r>
    </w:p>
    <w:p w14:paraId="6C09DB8E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Teoria parytetu siły nabywczej sprawdza się w krótkim okresie - fałsz</w:t>
      </w:r>
    </w:p>
    <w:p w14:paraId="5138D464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Oczekiwane przyszłe stopy spot są oparte na względnych stopach inflacji pomiędzy dwoma krajami - prawda</w:t>
      </w:r>
    </w:p>
    <w:p w14:paraId="0C38D946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Obecne kursy </w:t>
      </w:r>
      <w:proofErr w:type="spellStart"/>
      <w:r w:rsidRPr="00C14F16">
        <w:rPr>
          <w:rFonts w:ascii="Times New Roman" w:eastAsia="Times New Roman" w:hAnsi="Times New Roman" w:cs="Times New Roman"/>
          <w:color w:val="000000"/>
          <w:lang w:val="pl-PL"/>
        </w:rPr>
        <w:t>forward</w:t>
      </w:r>
      <w:proofErr w:type="spellEnd"/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są oparte na względnych stopach procentowych pomiędzy dwoma krajami - prawda</w:t>
      </w:r>
    </w:p>
    <w:p w14:paraId="7BF3F6D7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l-PL"/>
        </w:rPr>
      </w:pPr>
    </w:p>
    <w:p w14:paraId="5951A0F2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Zad.10. </w:t>
      </w:r>
      <w:proofErr w:type="spellStart"/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Zigto</w:t>
      </w:r>
      <w:proofErr w:type="spellEnd"/>
      <w:r w:rsidRPr="00C14F16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 Co bierze pod uwagę różne rodzaje ryzyka. Czy poniższe zdania są prawdziwe czy fałszywe?</w:t>
      </w:r>
    </w:p>
    <w:p w14:paraId="2B985415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Ryzyko transakcyjne wpływa na przepływy pieniężne - prawda</w:t>
      </w:r>
    </w:p>
    <w:p w14:paraId="0DDE8040" w14:textId="77777777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Ryzyko transakcyjne bezpośrednio oddziałuje na majątek akcjonariuszy - fałsz</w:t>
      </w:r>
    </w:p>
    <w:p w14:paraId="2BEAC9D4" w14:textId="39DA4BB8" w:rsidR="00FA58D3" w:rsidRPr="00C14F16" w:rsidRDefault="00FA58D3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000000"/>
          <w:lang w:val="pl-PL"/>
        </w:rPr>
        <w:t>Dywersyfikacja bazy dostawców i klientów pomiędzy różn</w:t>
      </w:r>
      <w:r w:rsidR="003E0E57">
        <w:rPr>
          <w:rFonts w:ascii="Times New Roman" w:eastAsia="Times New Roman" w:hAnsi="Times New Roman" w:cs="Times New Roman"/>
          <w:color w:val="000000"/>
          <w:lang w:val="pl-PL"/>
        </w:rPr>
        <w:t>ymi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kraj</w:t>
      </w:r>
      <w:r w:rsidR="003E0E57">
        <w:rPr>
          <w:rFonts w:ascii="Times New Roman" w:eastAsia="Times New Roman" w:hAnsi="Times New Roman" w:cs="Times New Roman"/>
          <w:color w:val="000000"/>
          <w:lang w:val="pl-PL"/>
        </w:rPr>
        <w:t>ami</w:t>
      </w:r>
      <w:r w:rsidRPr="00C14F16">
        <w:rPr>
          <w:rFonts w:ascii="Times New Roman" w:eastAsia="Times New Roman" w:hAnsi="Times New Roman" w:cs="Times New Roman"/>
          <w:color w:val="000000"/>
          <w:lang w:val="pl-PL"/>
        </w:rPr>
        <w:t xml:space="preserve"> zmniejsza ryzyko ekonomiczne - prawda</w:t>
      </w:r>
    </w:p>
    <w:p w14:paraId="694D94CB" w14:textId="77777777" w:rsidR="00FA58D3" w:rsidRPr="00C14F16" w:rsidRDefault="00FA58D3" w:rsidP="00C14F16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60521439" w14:textId="77777777" w:rsidR="00BA57A3" w:rsidRPr="00C14F16" w:rsidRDefault="00A31E82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687222">
        <w:rPr>
          <w:rFonts w:ascii="Times New Roman" w:hAnsi="Times New Roman" w:cs="Times New Roman"/>
          <w:b/>
          <w:bCs/>
          <w:lang w:val="pl-PL"/>
        </w:rPr>
        <w:t>Zad.11.</w:t>
      </w:r>
    </w:p>
    <w:p w14:paraId="47DEBECD" w14:textId="77777777" w:rsidR="00A31E82" w:rsidRPr="00C14F16" w:rsidRDefault="00A31E82" w:rsidP="00C14F16">
      <w:pPr>
        <w:pStyle w:val="Tekstpodstawowy"/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>Obecnie jest 1 stycznia roku  20X4. Spółka XYZ S.A. będzie potrzebować pożyczki na 20 milionów złotych na okres 6 miesięcy za 6 miesięcy od dnia dzisiejszego. Spółka chce jednak już obecnie zabezpieczyć sobie (znać tę stopę i aby nie uległa zmianie) stałą stopę procentową jaką będzie płacić od tej pożyczki. Dlatego chce skorzystać z FRA (</w:t>
      </w:r>
      <w:proofErr w:type="spellStart"/>
      <w:r w:rsidRPr="00C14F16">
        <w:rPr>
          <w:rFonts w:ascii="Times New Roman" w:hAnsi="Times New Roman" w:cs="Times New Roman"/>
          <w:lang w:val="pl-PL"/>
        </w:rPr>
        <w:t>forward</w:t>
      </w:r>
      <w:proofErr w:type="spellEnd"/>
      <w:r w:rsidRPr="00C14F16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C14F16">
        <w:rPr>
          <w:rFonts w:ascii="Times New Roman" w:hAnsi="Times New Roman" w:cs="Times New Roman"/>
          <w:lang w:val="pl-PL"/>
        </w:rPr>
        <w:t>rate</w:t>
      </w:r>
      <w:proofErr w:type="spellEnd"/>
      <w:r w:rsidRPr="00C14F16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C14F16">
        <w:rPr>
          <w:rFonts w:ascii="Times New Roman" w:hAnsi="Times New Roman" w:cs="Times New Roman"/>
          <w:lang w:val="pl-PL"/>
        </w:rPr>
        <w:t>agreement</w:t>
      </w:r>
      <w:proofErr w:type="spellEnd"/>
      <w:r w:rsidRPr="00C14F16">
        <w:rPr>
          <w:rFonts w:ascii="Times New Roman" w:hAnsi="Times New Roman" w:cs="Times New Roman"/>
          <w:lang w:val="pl-PL"/>
        </w:rPr>
        <w:t xml:space="preserve">). FRA oferuje taką umowę jakiej szuka spółka dla stopy oprocentowania 7% rocznie. </w:t>
      </w:r>
    </w:p>
    <w:p w14:paraId="474A8E1F" w14:textId="77777777" w:rsidR="00A31E82" w:rsidRPr="00C14F16" w:rsidRDefault="00A31E82" w:rsidP="00C14F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 xml:space="preserve">Wyjaśnij jak działają kontrakty FRA i dlaczego w opisanej sytuacji potrzebny jest kontrakt FRA </w:t>
      </w:r>
    </w:p>
    <w:p w14:paraId="123B1853" w14:textId="77777777" w:rsidR="00A31E82" w:rsidRPr="00C14F16" w:rsidRDefault="00A31E82" w:rsidP="00C14F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>Oblicz wynik na kontrakcie FRA i efektywny koszt pożyczki jeżeli w chwili podpisywania pożyczki jej koszt ustalono na:</w:t>
      </w:r>
    </w:p>
    <w:p w14:paraId="0020F28F" w14:textId="0167AC61" w:rsidR="00A31E82" w:rsidRPr="00C14F16" w:rsidRDefault="00A31E82" w:rsidP="00C14F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>6% w skali roku</w:t>
      </w:r>
      <w:r w:rsidR="00687222">
        <w:rPr>
          <w:rFonts w:ascii="Times New Roman" w:hAnsi="Times New Roman" w:cs="Times New Roman"/>
          <w:lang w:val="pl-PL"/>
        </w:rPr>
        <w:t>: (6%-7%)</w:t>
      </w:r>
      <w:r w:rsidR="00E21113">
        <w:rPr>
          <w:rFonts w:ascii="Times New Roman" w:hAnsi="Times New Roman" w:cs="Times New Roman"/>
          <w:lang w:val="pl-PL"/>
        </w:rPr>
        <w:t>/2</w:t>
      </w:r>
      <w:r w:rsidR="00687222">
        <w:rPr>
          <w:rFonts w:ascii="Times New Roman" w:hAnsi="Times New Roman" w:cs="Times New Roman"/>
          <w:lang w:val="pl-PL"/>
        </w:rPr>
        <w:t xml:space="preserve"> * 20 milionów USD = </w:t>
      </w:r>
      <w:r w:rsidR="00E21113">
        <w:rPr>
          <w:rFonts w:ascii="Times New Roman" w:hAnsi="Times New Roman" w:cs="Times New Roman"/>
          <w:lang w:val="pl-PL"/>
        </w:rPr>
        <w:t>1</w:t>
      </w:r>
      <w:r w:rsidR="00687222">
        <w:rPr>
          <w:rFonts w:ascii="Times New Roman" w:hAnsi="Times New Roman" w:cs="Times New Roman"/>
          <w:lang w:val="pl-PL"/>
        </w:rPr>
        <w:t>00.000 USD dopłata drugiej stronie kontraktu (-)</w:t>
      </w:r>
    </w:p>
    <w:p w14:paraId="0B061997" w14:textId="75600CC8" w:rsidR="00A31E82" w:rsidRPr="00C14F16" w:rsidRDefault="00A31E82" w:rsidP="00C14F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>9% w skali roku</w:t>
      </w:r>
      <w:r w:rsidR="00687222">
        <w:rPr>
          <w:rFonts w:ascii="Times New Roman" w:hAnsi="Times New Roman" w:cs="Times New Roman"/>
          <w:lang w:val="pl-PL"/>
        </w:rPr>
        <w:t>:  (9% - 7%)</w:t>
      </w:r>
      <w:r w:rsidR="00E21113">
        <w:rPr>
          <w:rFonts w:ascii="Times New Roman" w:hAnsi="Times New Roman" w:cs="Times New Roman"/>
          <w:lang w:val="pl-PL"/>
        </w:rPr>
        <w:t>/2</w:t>
      </w:r>
      <w:r w:rsidR="00687222">
        <w:rPr>
          <w:rFonts w:ascii="Times New Roman" w:hAnsi="Times New Roman" w:cs="Times New Roman"/>
          <w:lang w:val="pl-PL"/>
        </w:rPr>
        <w:t xml:space="preserve"> * 20 milionów USD = </w:t>
      </w:r>
      <w:r w:rsidR="00E21113">
        <w:rPr>
          <w:rFonts w:ascii="Times New Roman" w:hAnsi="Times New Roman" w:cs="Times New Roman"/>
          <w:lang w:val="pl-PL"/>
        </w:rPr>
        <w:t>2</w:t>
      </w:r>
      <w:r w:rsidR="00687222">
        <w:rPr>
          <w:rFonts w:ascii="Times New Roman" w:hAnsi="Times New Roman" w:cs="Times New Roman"/>
          <w:lang w:val="pl-PL"/>
        </w:rPr>
        <w:t>00.000 USD dostaniemy od drugiej strony kontaktu (+)</w:t>
      </w:r>
    </w:p>
    <w:p w14:paraId="04106DD5" w14:textId="77777777" w:rsidR="00A31E82" w:rsidRPr="00C14F16" w:rsidRDefault="00A31E82" w:rsidP="00C14F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 xml:space="preserve">Omów konsekwencje dla spółki jeżeli stopy procentowe w chwili podpisywania umowy będą niższe niż we FRA. </w:t>
      </w:r>
    </w:p>
    <w:p w14:paraId="05523A2C" w14:textId="77777777" w:rsidR="00A31E82" w:rsidRPr="00C14F16" w:rsidRDefault="00A31E82" w:rsidP="00C14F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 xml:space="preserve">Gdybyś był(a) dyrektorem finansowym dużej spółki z ogromnymi możliwościami inwestycyjnymi i praktycznie w ogóle bez kapitałów obcych (zobowiązań odsetkowych) jakie byłyby konsekwencje dla Twojej spółki gdyby silnie spadły stopy procentowe na rynku? </w:t>
      </w:r>
      <w:r w:rsidRPr="00C14F16">
        <w:rPr>
          <w:rFonts w:ascii="Times New Roman" w:hAnsi="Times New Roman" w:cs="Times New Roman"/>
          <w:lang w:val="pl-PL"/>
        </w:rPr>
        <w:tab/>
      </w:r>
    </w:p>
    <w:p w14:paraId="3E8E5E3D" w14:textId="77777777" w:rsidR="00A31E82" w:rsidRPr="00C14F16" w:rsidRDefault="00A31E82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 xml:space="preserve">Wskazówka: w obliczeniach dla punktu 2 pamiętaj, że stopy podano w skali rocznej, a kontrakt trwa pół roku. </w:t>
      </w:r>
    </w:p>
    <w:p w14:paraId="76C21C32" w14:textId="77777777" w:rsidR="00045568" w:rsidRPr="00C14F16" w:rsidRDefault="00045568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0FC0971D" w14:textId="77777777" w:rsidR="00045568" w:rsidRPr="00C14F16" w:rsidRDefault="00045568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6A71EB34" w14:textId="77777777" w:rsidR="00045568" w:rsidRPr="00C14F16" w:rsidRDefault="00045568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2F592885" w14:textId="77777777" w:rsidR="00045568" w:rsidRPr="00C14F16" w:rsidRDefault="00045568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0A744F1C" w14:textId="77777777" w:rsidR="00045568" w:rsidRPr="00C14F16" w:rsidRDefault="00045568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2B0BA204" w14:textId="77777777" w:rsidR="00045568" w:rsidRPr="00C14F16" w:rsidRDefault="00045568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72872C50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b/>
          <w:lang w:val="pl-PL"/>
        </w:rPr>
      </w:pPr>
      <w:r w:rsidRPr="00C14F16">
        <w:rPr>
          <w:rFonts w:ascii="Times New Roman" w:eastAsia="Times New Roman" w:hAnsi="Times New Roman" w:cs="Times New Roman"/>
          <w:b/>
          <w:lang w:val="pl-PL"/>
        </w:rPr>
        <w:t>Zadanie 12</w:t>
      </w:r>
    </w:p>
    <w:p w14:paraId="46BBDB98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2FE42AAA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Nedwen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 Co jest brytyjską spółką, która oczekuje poniższych operacji:</w:t>
      </w:r>
    </w:p>
    <w:p w14:paraId="5F458A6E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>1 miesiąc: oczekiwane wpływy: 240 000$</w:t>
      </w:r>
    </w:p>
    <w:p w14:paraId="09DC9387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>1 miesiąc: oczekiwane płatności: 140 000$</w:t>
      </w:r>
    </w:p>
    <w:p w14:paraId="6E14554B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>3 miesiąc: oczekiwane wpływy: 300 000$</w:t>
      </w:r>
    </w:p>
    <w:p w14:paraId="1D190161" w14:textId="165E14E3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>Dyrektor finans</w:t>
      </w:r>
      <w:r w:rsidR="00AF5649">
        <w:rPr>
          <w:rFonts w:ascii="Times New Roman" w:eastAsia="Times New Roman" w:hAnsi="Times New Roman" w:cs="Times New Roman"/>
          <w:lang w:val="pl-PL"/>
        </w:rPr>
        <w:t>owy</w:t>
      </w:r>
      <w:r w:rsidRPr="00C14F16">
        <w:rPr>
          <w:rFonts w:ascii="Times New Roman" w:eastAsia="Times New Roman" w:hAnsi="Times New Roman" w:cs="Times New Roman"/>
          <w:lang w:val="pl-PL"/>
        </w:rPr>
        <w:t xml:space="preserve"> przedstawia poniższe informacje:</w:t>
      </w:r>
    </w:p>
    <w:p w14:paraId="6356A5B3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  <w:t>za 1</w:t>
      </w:r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>£</w:t>
      </w:r>
    </w:p>
    <w:p w14:paraId="0E1FBE77" w14:textId="2E158F81" w:rsidR="00C14F16" w:rsidRPr="00C14F16" w:rsidRDefault="00AF5649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kurs</w:t>
      </w:r>
      <w:r w:rsidR="00C14F16" w:rsidRPr="00C14F16">
        <w:rPr>
          <w:rFonts w:ascii="Times New Roman" w:eastAsia="Times New Roman" w:hAnsi="Times New Roman" w:cs="Times New Roman"/>
          <w:lang w:val="pl-PL"/>
        </w:rPr>
        <w:t xml:space="preserve"> spot</w:t>
      </w:r>
      <w:r w:rsidR="00C14F16" w:rsidRPr="00C14F16">
        <w:rPr>
          <w:rFonts w:ascii="Times New Roman" w:eastAsia="Times New Roman" w:hAnsi="Times New Roman" w:cs="Times New Roman"/>
          <w:lang w:val="pl-PL"/>
        </w:rPr>
        <w:tab/>
      </w:r>
      <w:r w:rsidR="00C14F16" w:rsidRPr="00C14F16">
        <w:rPr>
          <w:rFonts w:ascii="Times New Roman" w:eastAsia="Times New Roman" w:hAnsi="Times New Roman" w:cs="Times New Roman"/>
          <w:lang w:val="pl-PL"/>
        </w:rPr>
        <w:tab/>
      </w:r>
      <w:r w:rsidR="00C14F16" w:rsidRPr="00C14F16">
        <w:rPr>
          <w:rFonts w:ascii="Times New Roman" w:eastAsia="Times New Roman" w:hAnsi="Times New Roman" w:cs="Times New Roman"/>
          <w:lang w:val="pl-PL"/>
        </w:rPr>
        <w:tab/>
      </w:r>
      <w:r w:rsidR="00C14F16" w:rsidRPr="00C14F16">
        <w:rPr>
          <w:rFonts w:ascii="Times New Roman" w:eastAsia="Times New Roman" w:hAnsi="Times New Roman" w:cs="Times New Roman"/>
          <w:lang w:val="pl-PL"/>
        </w:rPr>
        <w:tab/>
      </w:r>
      <w:r w:rsidR="00C14F16" w:rsidRPr="00C14F16">
        <w:rPr>
          <w:rFonts w:ascii="Times New Roman" w:eastAsia="Times New Roman" w:hAnsi="Times New Roman" w:cs="Times New Roman"/>
          <w:lang w:val="pl-PL"/>
        </w:rPr>
        <w:tab/>
        <w:t xml:space="preserve">                                          $1,7820+/- 0,0002</w:t>
      </w:r>
    </w:p>
    <w:p w14:paraId="72DA8710" w14:textId="709CDE21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jednomiesięczny kurs </w:t>
      </w: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forward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: </w:t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  <w:t xml:space="preserve">                  </w:t>
      </w:r>
      <w:r w:rsidR="00C5259A">
        <w:rPr>
          <w:rFonts w:ascii="Times New Roman" w:eastAsia="Times New Roman" w:hAnsi="Times New Roman" w:cs="Times New Roman"/>
          <w:lang w:val="pl-PL"/>
        </w:rPr>
        <w:t xml:space="preserve">           </w:t>
      </w:r>
      <w:r w:rsidRPr="00C14F16">
        <w:rPr>
          <w:rFonts w:ascii="Times New Roman" w:eastAsia="Times New Roman" w:hAnsi="Times New Roman" w:cs="Times New Roman"/>
          <w:lang w:val="pl-PL"/>
        </w:rPr>
        <w:t>$1,7829 +/- 0,0003</w:t>
      </w:r>
    </w:p>
    <w:p w14:paraId="447C549E" w14:textId="5E865FB1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trzymiesięczny kurs </w:t>
      </w: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forward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>:</w:t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  <w:t xml:space="preserve">   $1,7846 +/- 0,0004</w:t>
      </w:r>
    </w:p>
    <w:p w14:paraId="70C70923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1EB67875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Stopy rynku pieniężnego dla </w:t>
      </w: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Newden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 Co</w:t>
      </w:r>
    </w:p>
    <w:p w14:paraId="5937D3FA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  <w:t>Stopa pożyczki</w:t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  <w:t>stopa depozyt</w:t>
      </w:r>
    </w:p>
    <w:p w14:paraId="4DCC15DB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roczne oprocentowanie </w:t>
      </w:r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>£</w:t>
      </w:r>
      <w:r w:rsidRPr="00C14F16">
        <w:rPr>
          <w:rFonts w:ascii="Times New Roman" w:eastAsia="Times New Roman" w:hAnsi="Times New Roman" w:cs="Times New Roman"/>
          <w:lang w:val="pl-PL"/>
        </w:rPr>
        <w:t>:</w:t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  <w:t>4,9%</w:t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  <w:t>4,6</w:t>
      </w:r>
      <w:r w:rsidRPr="00C14F16">
        <w:rPr>
          <w:rFonts w:ascii="Times New Roman" w:eastAsia="Times New Roman" w:hAnsi="Times New Roman" w:cs="Times New Roman"/>
          <w:lang w:val="pl-PL"/>
        </w:rPr>
        <w:tab/>
      </w:r>
    </w:p>
    <w:p w14:paraId="217C7857" w14:textId="2E154996" w:rsidR="00C5259A" w:rsidRDefault="00C14F16" w:rsidP="006A4D77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>roczne oprocentowanie $:</w:t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  <w:t>5,4%</w:t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</w:r>
      <w:r w:rsidRPr="00C14F16">
        <w:rPr>
          <w:rFonts w:ascii="Times New Roman" w:eastAsia="Times New Roman" w:hAnsi="Times New Roman" w:cs="Times New Roman"/>
          <w:lang w:val="pl-PL"/>
        </w:rPr>
        <w:tab/>
        <w:t>5,1</w:t>
      </w:r>
    </w:p>
    <w:p w14:paraId="03CE32BF" w14:textId="77777777" w:rsidR="00C5259A" w:rsidRPr="00C14F16" w:rsidRDefault="00C5259A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72125B9D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>Załóżmy obecna datę na 1 Kwietnia</w:t>
      </w:r>
    </w:p>
    <w:p w14:paraId="45518860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14F16">
        <w:rPr>
          <w:rFonts w:ascii="Times New Roman" w:eastAsia="Times New Roman" w:hAnsi="Times New Roman" w:cs="Times New Roman"/>
        </w:rPr>
        <w:t>Polecenia</w:t>
      </w:r>
      <w:proofErr w:type="spellEnd"/>
      <w:r w:rsidRPr="00C14F16">
        <w:rPr>
          <w:rFonts w:ascii="Times New Roman" w:eastAsia="Times New Roman" w:hAnsi="Times New Roman" w:cs="Times New Roman"/>
        </w:rPr>
        <w:t>:</w:t>
      </w:r>
    </w:p>
    <w:p w14:paraId="63E9ABE8" w14:textId="77777777" w:rsidR="00C14F16" w:rsidRPr="00C14F16" w:rsidRDefault="00C14F16" w:rsidP="00C14F16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Oblicz oczekiwane wpływy w funtach w 1 miesiącu oraz w 3 miesiącu używając rynku transakcji terminowych typu </w:t>
      </w: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forward</w:t>
      </w:r>
      <w:proofErr w:type="spellEnd"/>
    </w:p>
    <w:p w14:paraId="1674C5BD" w14:textId="36C7F4A9" w:rsidR="00C14F16" w:rsidRPr="00C14F16" w:rsidRDefault="00C14F16" w:rsidP="00A3067F">
      <w:pPr>
        <w:numPr>
          <w:ilvl w:val="0"/>
          <w:numId w:val="4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Oblicz oczekiwane wpływy w funtach </w:t>
      </w:r>
      <w:r w:rsidR="00301BE6">
        <w:rPr>
          <w:rFonts w:ascii="Times New Roman" w:eastAsia="Times New Roman" w:hAnsi="Times New Roman" w:cs="Times New Roman"/>
          <w:lang w:val="pl-PL"/>
        </w:rPr>
        <w:t>transakcji do rozliczenia za</w:t>
      </w:r>
      <w:r w:rsidRPr="00C14F16">
        <w:rPr>
          <w:rFonts w:ascii="Times New Roman" w:eastAsia="Times New Roman" w:hAnsi="Times New Roman" w:cs="Times New Roman"/>
          <w:lang w:val="pl-PL"/>
        </w:rPr>
        <w:t xml:space="preserve"> 3 miesiąc</w:t>
      </w:r>
      <w:r w:rsidR="00301BE6">
        <w:rPr>
          <w:rFonts w:ascii="Times New Roman" w:eastAsia="Times New Roman" w:hAnsi="Times New Roman" w:cs="Times New Roman"/>
          <w:lang w:val="pl-PL"/>
        </w:rPr>
        <w:t>e</w:t>
      </w:r>
      <w:r w:rsidRPr="00C14F16">
        <w:rPr>
          <w:rFonts w:ascii="Times New Roman" w:eastAsia="Times New Roman" w:hAnsi="Times New Roman" w:cs="Times New Roman"/>
          <w:lang w:val="pl-PL"/>
        </w:rPr>
        <w:t xml:space="preserve"> używając </w:t>
      </w:r>
      <w:r w:rsidR="00941DDE">
        <w:rPr>
          <w:rFonts w:ascii="Times New Roman" w:eastAsia="Times New Roman" w:hAnsi="Times New Roman" w:cs="Times New Roman"/>
          <w:lang w:val="pl-PL"/>
        </w:rPr>
        <w:t>zabezpieczenia na rynku pieniężnym</w:t>
      </w:r>
      <w:r w:rsidRPr="00C14F16">
        <w:rPr>
          <w:rFonts w:ascii="Times New Roman" w:eastAsia="Times New Roman" w:hAnsi="Times New Roman" w:cs="Times New Roman"/>
          <w:lang w:val="pl-PL"/>
        </w:rPr>
        <w:t xml:space="preserve"> oraz zarekomenduj czy powinien zostać </w:t>
      </w:r>
      <w:r w:rsidR="00427BD9">
        <w:rPr>
          <w:rFonts w:ascii="Times New Roman" w:eastAsia="Times New Roman" w:hAnsi="Times New Roman" w:cs="Times New Roman"/>
          <w:lang w:val="pl-PL"/>
        </w:rPr>
        <w:t>użyty kontrakt</w:t>
      </w:r>
      <w:r w:rsidRPr="00C14F16"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forward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 czy </w:t>
      </w:r>
      <w:r w:rsidR="00427BD9">
        <w:rPr>
          <w:rFonts w:ascii="Times New Roman" w:eastAsia="Times New Roman" w:hAnsi="Times New Roman" w:cs="Times New Roman"/>
          <w:lang w:val="pl-PL"/>
        </w:rPr>
        <w:t>na rynku pieniężnym</w:t>
      </w:r>
    </w:p>
    <w:p w14:paraId="18D2B110" w14:textId="77777777" w:rsidR="00C14F16" w:rsidRPr="00C14F16" w:rsidRDefault="00C14F16" w:rsidP="00C14F16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Krótko opisz główne zalety transakcji </w:t>
      </w: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futures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 na rynkach walutowych</w:t>
      </w:r>
    </w:p>
    <w:p w14:paraId="65DF7EA3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4A0A2C86" w14:textId="01B4CC4C" w:rsidR="00C14F16" w:rsidRDefault="00C14F16" w:rsidP="00C14F1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F16">
        <w:rPr>
          <w:rFonts w:ascii="Times New Roman" w:eastAsia="Times New Roman" w:hAnsi="Times New Roman" w:cs="Times New Roman"/>
        </w:rPr>
        <w:t>Odpowiedzi</w:t>
      </w:r>
      <w:proofErr w:type="spellEnd"/>
      <w:r w:rsidRPr="00C14F16">
        <w:rPr>
          <w:rFonts w:ascii="Times New Roman" w:eastAsia="Times New Roman" w:hAnsi="Times New Roman" w:cs="Times New Roman"/>
        </w:rPr>
        <w:t>:</w:t>
      </w:r>
    </w:p>
    <w:p w14:paraId="100E3A0F" w14:textId="0CD5F8A4" w:rsidR="006A4D77" w:rsidRDefault="006A4D77" w:rsidP="00C14F1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80"/>
        <w:gridCol w:w="1640"/>
        <w:gridCol w:w="1820"/>
        <w:gridCol w:w="1840"/>
      </w:tblGrid>
      <w:tr w:rsidR="004E57D1" w:rsidRPr="004E57D1" w14:paraId="37470938" w14:textId="77777777" w:rsidTr="004E57D1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597A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688D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Bank sprzedaje GBP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AACA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Bank kupuje USD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B862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Bank kupuje GBP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7FDC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Bank sprzedaje USD</w:t>
            </w:r>
          </w:p>
        </w:tc>
      </w:tr>
      <w:tr w:rsidR="004E57D1" w:rsidRPr="004E57D1" w14:paraId="070F4976" w14:textId="77777777" w:rsidTr="004E57D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6B35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9D22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ja kupuję GBP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E2C4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ja sprzedaję USD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42A3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sprzedaję GBP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1AFE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kupuję USD</w:t>
            </w:r>
          </w:p>
        </w:tc>
      </w:tr>
      <w:tr w:rsidR="004E57D1" w:rsidRPr="004E57D1" w14:paraId="170CB09F" w14:textId="77777777" w:rsidTr="004E57D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D668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spot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49DE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1.7822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ADAE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1.7822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B27E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1.7818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7426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/>
                <w:lang w:val="pl-PL" w:eastAsia="pl-PL"/>
              </w:rPr>
              <w:t>1.7818</w:t>
            </w:r>
          </w:p>
        </w:tc>
      </w:tr>
      <w:tr w:rsidR="004E57D1" w:rsidRPr="004E57D1" w14:paraId="378D015E" w14:textId="77777777" w:rsidTr="004E57D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7CEE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  <w:t>F1M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A701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  <w:t>1.7832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A475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  <w:t>1.7832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0734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  <w:t>1.7826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228A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  <w:t>1.7826</w:t>
            </w:r>
          </w:p>
        </w:tc>
      </w:tr>
      <w:tr w:rsidR="004E57D1" w:rsidRPr="004E57D1" w14:paraId="664F7017" w14:textId="77777777" w:rsidTr="004E57D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4918" w14:textId="77777777" w:rsidR="004E57D1" w:rsidRPr="004E57D1" w:rsidRDefault="004E57D1" w:rsidP="004E57D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  <w:t>F3M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DE4E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  <w:t>1.785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4635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  <w:t>1.785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1A00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  <w:t>1.7842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3510" w14:textId="77777777" w:rsidR="004E57D1" w:rsidRPr="004E57D1" w:rsidRDefault="004E57D1" w:rsidP="004E5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</w:pPr>
            <w:r w:rsidRPr="004E57D1">
              <w:rPr>
                <w:rFonts w:ascii="Calibri" w:eastAsia="Times New Roman" w:hAnsi="Calibri" w:cs="Calibri"/>
                <w:color w:val="000000" w:themeColor="text1"/>
                <w:lang w:val="pl-PL" w:eastAsia="pl-PL"/>
              </w:rPr>
              <w:t>1.7842</w:t>
            </w:r>
          </w:p>
        </w:tc>
      </w:tr>
    </w:tbl>
    <w:p w14:paraId="17AB0630" w14:textId="7EF4BCA8" w:rsidR="006A4D77" w:rsidRDefault="006A4D77" w:rsidP="006A4D77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035AED72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</w:rPr>
      </w:pPr>
    </w:p>
    <w:p w14:paraId="5253DCF2" w14:textId="77777777" w:rsidR="00C14F16" w:rsidRPr="00C14F16" w:rsidRDefault="00C14F16" w:rsidP="00C14F16">
      <w:pPr>
        <w:numPr>
          <w:ilvl w:val="0"/>
          <w:numId w:val="5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 w:rsidRPr="00C14F16">
        <w:rPr>
          <w:rFonts w:ascii="Times New Roman" w:eastAsia="Times New Roman" w:hAnsi="Times New Roman" w:cs="Times New Roman"/>
        </w:rPr>
        <w:t>Rynek forward:</w:t>
      </w:r>
    </w:p>
    <w:p w14:paraId="76500208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>Oczekiwane wpływy netto w 1 miesiącu = $(240 000-140 000)= $100 000</w:t>
      </w:r>
    </w:p>
    <w:p w14:paraId="766AF01A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Nedwen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 Co musi sprzedać $ po kursie wymiany: 1,7829+0,0003= $1,7832= 1 </w:t>
      </w:r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>£</w:t>
      </w:r>
    </w:p>
    <w:p w14:paraId="7F8A17BE" w14:textId="44C92EB2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Wartość oczekiwana wpływów w </w:t>
      </w:r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>£</w:t>
      </w:r>
      <w:r w:rsidRPr="00C14F16">
        <w:rPr>
          <w:rFonts w:ascii="Times New Roman" w:eastAsia="Times New Roman" w:hAnsi="Times New Roman" w:cs="Times New Roman"/>
          <w:lang w:val="pl-PL"/>
        </w:rPr>
        <w:t>=$100 000/1,7832</w:t>
      </w:r>
      <w:r w:rsidR="009D232A">
        <w:rPr>
          <w:rFonts w:ascii="Times New Roman" w:eastAsia="Times New Roman" w:hAnsi="Times New Roman" w:cs="Times New Roman"/>
          <w:lang w:val="pl-PL"/>
        </w:rPr>
        <w:t xml:space="preserve"> </w:t>
      </w:r>
      <w:r w:rsidRPr="00C14F16">
        <w:rPr>
          <w:rFonts w:ascii="Times New Roman" w:eastAsia="Times New Roman" w:hAnsi="Times New Roman" w:cs="Times New Roman"/>
          <w:lang w:val="pl-PL"/>
        </w:rPr>
        <w:t xml:space="preserve">=56 079 </w:t>
      </w:r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>£</w:t>
      </w:r>
    </w:p>
    <w:p w14:paraId="6FBDCF6E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5FCB8F18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>Wpływy w 3 miesiącu = $300 000</w:t>
      </w:r>
    </w:p>
    <w:p w14:paraId="1F3D675C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Nedwen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 Co musi sprzedać $ po kursie wymiany 1,7846+0,0004=$1,7850= 1 </w:t>
      </w:r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>£</w:t>
      </w:r>
    </w:p>
    <w:p w14:paraId="11B2ED85" w14:textId="77777777" w:rsidR="00C14F16" w:rsidRPr="007E0F2D" w:rsidRDefault="00C14F16" w:rsidP="00C14F16">
      <w:pPr>
        <w:spacing w:after="0" w:line="240" w:lineRule="auto"/>
        <w:rPr>
          <w:rFonts w:ascii="Times New Roman" w:hAnsi="Times New Roman" w:cs="Times New Roman"/>
          <w:color w:val="FF0000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Wartość wpływów w </w:t>
      </w:r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>£</w:t>
      </w:r>
      <w:r w:rsidRPr="00C14F16">
        <w:rPr>
          <w:rFonts w:ascii="Times New Roman" w:eastAsia="Times New Roman" w:hAnsi="Times New Roman" w:cs="Times New Roman"/>
          <w:lang w:val="pl-PL"/>
        </w:rPr>
        <w:t xml:space="preserve">= $300 000/1,7850= </w:t>
      </w:r>
      <w:r w:rsidRPr="00DD79AB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168 067 </w:t>
      </w:r>
      <w:r w:rsidRPr="00DD79AB">
        <w:rPr>
          <w:rFonts w:ascii="Times New Roman" w:eastAsia="Times New Roman" w:hAnsi="Times New Roman" w:cs="Times New Roman"/>
          <w:color w:val="000000" w:themeColor="text1"/>
          <w:highlight w:val="white"/>
          <w:lang w:val="pl-PL"/>
        </w:rPr>
        <w:t>£</w:t>
      </w:r>
    </w:p>
    <w:p w14:paraId="184ECA88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21BC7443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    b)  Rynek pieniężny</w:t>
      </w:r>
    </w:p>
    <w:p w14:paraId="55C4F24C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>oczekiwane wpływy po 3 miesiącach= $300 000</w:t>
      </w:r>
    </w:p>
    <w:p w14:paraId="7F904424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>stopa procentowa $ po 3 miesiącach=5,4/4=1,35%</w:t>
      </w:r>
    </w:p>
    <w:p w14:paraId="5C9326EA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>ilość $, które musimy pożyczyć teraz aby można było spłacić za 3 miesiące zobowiązania w wartości 300 000$ = $300 000/1,0135= $296 004</w:t>
      </w:r>
    </w:p>
    <w:p w14:paraId="1448D95E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49C7B660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stopa spot dla sprzedaży $=1,782 + 0,0002 = $1,7822 za 1 </w:t>
      </w:r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>£</w:t>
      </w:r>
    </w:p>
    <w:p w14:paraId="0DAC68CE" w14:textId="77777777" w:rsidR="00C14F16" w:rsidRPr="00D53366" w:rsidRDefault="00C14F16" w:rsidP="00C14F16">
      <w:pPr>
        <w:spacing w:after="0" w:line="240" w:lineRule="auto"/>
        <w:rPr>
          <w:rFonts w:ascii="Times New Roman" w:hAnsi="Times New Roman" w:cs="Times New Roman"/>
          <w:color w:val="000000" w:themeColor="text1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lastRenderedPageBreak/>
        <w:t>ilość $</w:t>
      </w:r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>£</w:t>
      </w:r>
      <w:r w:rsidRPr="00C14F16">
        <w:rPr>
          <w:rFonts w:ascii="Times New Roman" w:eastAsia="Times New Roman" w:hAnsi="Times New Roman" w:cs="Times New Roman"/>
          <w:lang w:val="pl-PL"/>
        </w:rPr>
        <w:t xml:space="preserve">, które musimy pożyczyć teraz aby można było spłacić za 3 miesiące zobowiązania w wartości 300 000$, = $296 004/1,7822 =  </w:t>
      </w:r>
      <w:r w:rsidRPr="00D53366">
        <w:rPr>
          <w:rFonts w:ascii="Times New Roman" w:eastAsia="Times New Roman" w:hAnsi="Times New Roman" w:cs="Times New Roman"/>
          <w:color w:val="000000" w:themeColor="text1"/>
          <w:highlight w:val="white"/>
          <w:lang w:val="pl-PL"/>
        </w:rPr>
        <w:t>£ 166 089</w:t>
      </w:r>
    </w:p>
    <w:p w14:paraId="2A3D57D7" w14:textId="77777777" w:rsidR="00C14F16" w:rsidRPr="00D53366" w:rsidRDefault="00C14F16" w:rsidP="00C14F16">
      <w:pPr>
        <w:spacing w:after="0" w:line="240" w:lineRule="auto"/>
        <w:rPr>
          <w:rFonts w:ascii="Times New Roman" w:hAnsi="Times New Roman" w:cs="Times New Roman"/>
          <w:color w:val="000000" w:themeColor="text1"/>
          <w:lang w:val="pl-PL"/>
        </w:rPr>
      </w:pPr>
      <w:r w:rsidRPr="00D53366">
        <w:rPr>
          <w:rFonts w:ascii="Times New Roman" w:eastAsia="Times New Roman" w:hAnsi="Times New Roman" w:cs="Times New Roman"/>
          <w:color w:val="000000" w:themeColor="text1"/>
          <w:lang w:val="pl-PL"/>
        </w:rPr>
        <w:t>Stopa oprocentowania funta w przeciągu 3 miesięcy: 4,6/4 = 1,15%</w:t>
      </w:r>
    </w:p>
    <w:p w14:paraId="0E5FA501" w14:textId="77777777" w:rsidR="00C14F16" w:rsidRPr="00D53366" w:rsidRDefault="00C14F16" w:rsidP="00C14F16">
      <w:pPr>
        <w:spacing w:after="0" w:line="240" w:lineRule="auto"/>
        <w:rPr>
          <w:rFonts w:ascii="Times New Roman" w:hAnsi="Times New Roman" w:cs="Times New Roman"/>
          <w:color w:val="000000" w:themeColor="text1"/>
          <w:lang w:val="pl-PL"/>
        </w:rPr>
      </w:pPr>
    </w:p>
    <w:p w14:paraId="0649DF4C" w14:textId="13C6EA4C" w:rsidR="00C14F16" w:rsidRPr="00D53366" w:rsidRDefault="00C14F16" w:rsidP="00C14F16">
      <w:pPr>
        <w:spacing w:after="0" w:line="240" w:lineRule="auto"/>
        <w:rPr>
          <w:rFonts w:ascii="Times New Roman" w:hAnsi="Times New Roman" w:cs="Times New Roman"/>
          <w:color w:val="000000" w:themeColor="text1"/>
          <w:lang w:val="pl-PL"/>
        </w:rPr>
      </w:pPr>
      <w:r w:rsidRPr="00D5336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wartość depozytu w  </w:t>
      </w:r>
      <w:r w:rsidRPr="00D53366">
        <w:rPr>
          <w:rFonts w:ascii="Times New Roman" w:eastAsia="Times New Roman" w:hAnsi="Times New Roman" w:cs="Times New Roman"/>
          <w:color w:val="000000" w:themeColor="text1"/>
          <w:highlight w:val="white"/>
          <w:lang w:val="pl-PL"/>
        </w:rPr>
        <w:t xml:space="preserve">£ po 3 miesiącach = </w:t>
      </w:r>
      <w:r w:rsidRPr="00D5336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</w:t>
      </w:r>
      <w:r w:rsidRPr="00D53366">
        <w:rPr>
          <w:rFonts w:ascii="Times New Roman" w:eastAsia="Times New Roman" w:hAnsi="Times New Roman" w:cs="Times New Roman"/>
          <w:color w:val="000000" w:themeColor="text1"/>
          <w:highlight w:val="white"/>
          <w:lang w:val="pl-PL"/>
        </w:rPr>
        <w:t xml:space="preserve">£ 166 089*1,0115= </w:t>
      </w:r>
      <w:r w:rsidR="00CE402B" w:rsidRPr="00D53366">
        <w:rPr>
          <w:rFonts w:ascii="Times New Roman" w:eastAsia="Times New Roman" w:hAnsi="Times New Roman" w:cs="Times New Roman"/>
          <w:color w:val="000000" w:themeColor="text1"/>
          <w:highlight w:val="white"/>
          <w:lang w:val="pl-PL"/>
        </w:rPr>
        <w:t xml:space="preserve">GBP </w:t>
      </w:r>
      <w:r w:rsidRPr="00D53366">
        <w:rPr>
          <w:rFonts w:ascii="Times New Roman" w:eastAsia="Times New Roman" w:hAnsi="Times New Roman" w:cs="Times New Roman"/>
          <w:color w:val="000000" w:themeColor="text1"/>
          <w:highlight w:val="white"/>
          <w:lang w:val="pl-PL"/>
        </w:rPr>
        <w:t>167 999</w:t>
      </w:r>
    </w:p>
    <w:p w14:paraId="5B082878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630576D5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 xml:space="preserve">Wnioski: Rynek </w:t>
      </w:r>
      <w:proofErr w:type="spellStart"/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>forward</w:t>
      </w:r>
      <w:proofErr w:type="spellEnd"/>
      <w:r w:rsidRPr="00C14F16">
        <w:rPr>
          <w:rFonts w:ascii="Times New Roman" w:eastAsia="Times New Roman" w:hAnsi="Times New Roman" w:cs="Times New Roman"/>
          <w:color w:val="252525"/>
          <w:highlight w:val="white"/>
          <w:lang w:val="pl-PL"/>
        </w:rPr>
        <w:t xml:space="preserve"> jest nieznacznie korzystniejszy od rynku pieniężnego dla $ wpływu pieniędzy po 3 miesiącach</w:t>
      </w:r>
    </w:p>
    <w:p w14:paraId="63ACB127" w14:textId="77777777" w:rsidR="00C14F16" w:rsidRPr="00C14F16" w:rsidRDefault="00C14F16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731514F5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c) Kontrakt walutowy typu </w:t>
      </w: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futures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 jest standardowym kontraktem dla sprzedaży lub zakupu w ustalonej dacie w przyszłości oraz ilości waluty. Kontrakt typu </w:t>
      </w: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futures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 reprezentuje zobowiązanie do dodatkowych transakcji w przyszłości, które ograniczają ryzyko już istniejących zobowiązań. </w:t>
      </w:r>
    </w:p>
    <w:p w14:paraId="0AD1FB82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eastAsia="Times New Roman" w:hAnsi="Times New Roman" w:cs="Times New Roman"/>
          <w:lang w:val="pl-PL"/>
        </w:rPr>
        <w:t xml:space="preserve">Obraca się nimi na rynkach </w:t>
      </w: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futures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 a rozliczenia mają miejsce w 3miesięcznych okresach kończących się w marcu, sierpniu i grudniu. Cena kontraktu </w:t>
      </w: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futures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 jest ceną po której kontrakt może być kupiony lub sprzedany. Kontrakty </w:t>
      </w:r>
      <w:proofErr w:type="spellStart"/>
      <w:r w:rsidRPr="00C14F16">
        <w:rPr>
          <w:rFonts w:ascii="Times New Roman" w:eastAsia="Times New Roman" w:hAnsi="Times New Roman" w:cs="Times New Roman"/>
          <w:lang w:val="pl-PL"/>
        </w:rPr>
        <w:t>futures</w:t>
      </w:r>
      <w:proofErr w:type="spellEnd"/>
      <w:r w:rsidRPr="00C14F16">
        <w:rPr>
          <w:rFonts w:ascii="Times New Roman" w:eastAsia="Times New Roman" w:hAnsi="Times New Roman" w:cs="Times New Roman"/>
          <w:lang w:val="pl-PL"/>
        </w:rPr>
        <w:t xml:space="preserve"> dla wszystkich walut są wyceniane w $. Cena kontraktu jest wielkością po której dany kontrakt jest sprzedawany na giełdzie. Zmienia się ona ciągle i jest podstawą do obliczenia zysku lub strat.</w:t>
      </w:r>
    </w:p>
    <w:p w14:paraId="34AA717C" w14:textId="77777777" w:rsidR="00A31E82" w:rsidRPr="00C14F16" w:rsidRDefault="00A31E82" w:rsidP="00C14F16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09D071ED" w14:textId="77777777" w:rsidR="00A31E82" w:rsidRPr="00C14F16" w:rsidRDefault="00C14F16" w:rsidP="00C14F16">
      <w:pPr>
        <w:spacing w:after="0" w:line="240" w:lineRule="auto"/>
        <w:rPr>
          <w:rFonts w:ascii="Times New Roman" w:hAnsi="Times New Roman" w:cs="Times New Roman"/>
          <w:b/>
          <w:lang w:val="pl-PL"/>
        </w:rPr>
      </w:pPr>
      <w:r w:rsidRPr="00C14F16">
        <w:rPr>
          <w:rFonts w:ascii="Times New Roman" w:hAnsi="Times New Roman" w:cs="Times New Roman"/>
          <w:b/>
          <w:lang w:val="pl-PL"/>
        </w:rPr>
        <w:t>Zadanie 13</w:t>
      </w:r>
    </w:p>
    <w:p w14:paraId="1CAF3657" w14:textId="07CDEFD2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 xml:space="preserve"> (a) Omów różnice pomiędzy ryzykiem transakcyjnym, translacyjnym  oraz ekonomicznym</w:t>
      </w:r>
    </w:p>
    <w:p w14:paraId="08C465A6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>(b) Wyjaśnij jak stopy inflacji mogą być wykorzystywane do prognozowania kursów walutowych</w:t>
      </w:r>
    </w:p>
    <w:p w14:paraId="717C5410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49B1E3F2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b/>
          <w:lang w:val="pl-PL"/>
        </w:rPr>
        <w:t>Ryzyko transakcyjne</w:t>
      </w:r>
      <w:r w:rsidRPr="00C14F16">
        <w:rPr>
          <w:rFonts w:ascii="Times New Roman" w:hAnsi="Times New Roman" w:cs="Times New Roman"/>
          <w:lang w:val="pl-PL"/>
        </w:rPr>
        <w:t>- ryzyko niekorzystnych zmian kursowych w trakcie międzynarodowych transakcji handlowych. Ryzyko powstaje gdy ceny importu/exportu są denominowane w walutach obcych i zmienia się wysokość kursu wymiany między dniem uzgodnienia ceny transakcji, a dniem realizacji płatności.</w:t>
      </w:r>
    </w:p>
    <w:p w14:paraId="488297C0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>Przykładowo: Sprzedaż o wartości 3000$  (kurs 1,7820$ = 1£) otrzymamy 1684 £.   Jeśli dolar osłabił by się w stosunku do funta (kurs 1,8500$ = 1£)  to w rozliczeniu otrzymamy tylko 1622 £   (</w:t>
      </w:r>
      <w:r w:rsidRPr="00C14F16">
        <w:rPr>
          <w:rFonts w:ascii="Times New Roman" w:hAnsi="Times New Roman" w:cs="Times New Roman"/>
          <w:u w:val="single"/>
          <w:lang w:val="pl-PL"/>
        </w:rPr>
        <w:t>62 £ na</w:t>
      </w:r>
      <w:r w:rsidRPr="00C14F16">
        <w:rPr>
          <w:rFonts w:ascii="Times New Roman" w:hAnsi="Times New Roman" w:cs="Times New Roman"/>
          <w:lang w:val="pl-PL"/>
        </w:rPr>
        <w:t xml:space="preserve"> </w:t>
      </w:r>
      <w:r w:rsidRPr="00C14F16">
        <w:rPr>
          <w:rFonts w:ascii="Times New Roman" w:hAnsi="Times New Roman" w:cs="Times New Roman"/>
          <w:u w:val="single"/>
          <w:lang w:val="pl-PL"/>
        </w:rPr>
        <w:t>minusie</w:t>
      </w:r>
      <w:r w:rsidRPr="00C14F16">
        <w:rPr>
          <w:rFonts w:ascii="Times New Roman" w:hAnsi="Times New Roman" w:cs="Times New Roman"/>
          <w:lang w:val="pl-PL"/>
        </w:rPr>
        <w:t xml:space="preserve"> </w:t>
      </w:r>
      <w:r w:rsidRPr="00C14F16">
        <w:rPr>
          <w:rFonts w:ascii="Times New Roman" w:hAnsi="Times New Roman" w:cs="Times New Roman"/>
        </w:rPr>
        <w:t></w:t>
      </w:r>
      <w:r w:rsidRPr="00C14F16">
        <w:rPr>
          <w:rFonts w:ascii="Times New Roman" w:hAnsi="Times New Roman" w:cs="Times New Roman"/>
          <w:lang w:val="pl-PL"/>
        </w:rPr>
        <w:t>)</w:t>
      </w:r>
    </w:p>
    <w:p w14:paraId="55047C9C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 xml:space="preserve">Ryzyko transakcji wpływa zatem na przepływy pieniężne, firmy często wybierają różne formy zabezpieczenia się przed ryzykiem zmian kursów walutowych. (kontrakty </w:t>
      </w:r>
      <w:proofErr w:type="spellStart"/>
      <w:r w:rsidRPr="00C14F16">
        <w:rPr>
          <w:rFonts w:ascii="Times New Roman" w:hAnsi="Times New Roman" w:cs="Times New Roman"/>
          <w:lang w:val="pl-PL"/>
        </w:rPr>
        <w:t>forward</w:t>
      </w:r>
      <w:proofErr w:type="spellEnd"/>
      <w:r w:rsidRPr="00C14F16">
        <w:rPr>
          <w:rFonts w:ascii="Times New Roman" w:hAnsi="Times New Roman" w:cs="Times New Roman"/>
          <w:lang w:val="pl-PL"/>
        </w:rPr>
        <w:t>, opcje walutowe)</w:t>
      </w:r>
    </w:p>
    <w:p w14:paraId="282D610A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6FF0737A" w14:textId="05D9B293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b/>
          <w:lang w:val="pl-PL"/>
        </w:rPr>
        <w:t>Ryzyko konwersji (bilansowe, przeliczenia)</w:t>
      </w:r>
      <w:r w:rsidRPr="00C14F16">
        <w:rPr>
          <w:rFonts w:ascii="Times New Roman" w:hAnsi="Times New Roman" w:cs="Times New Roman"/>
          <w:lang w:val="pl-PL"/>
        </w:rPr>
        <w:t>- ryzyko powstania różnic między wartością aktywów i pasywów denominowanych w walutach obcych po przeliczeniu na walutę krajową, może pojawić się w mo</w:t>
      </w:r>
      <w:r w:rsidR="0084673E">
        <w:rPr>
          <w:rFonts w:ascii="Times New Roman" w:hAnsi="Times New Roman" w:cs="Times New Roman"/>
          <w:lang w:val="pl-PL"/>
        </w:rPr>
        <w:t>m</w:t>
      </w:r>
      <w:r w:rsidRPr="00C14F16">
        <w:rPr>
          <w:rFonts w:ascii="Times New Roman" w:hAnsi="Times New Roman" w:cs="Times New Roman"/>
          <w:lang w:val="pl-PL"/>
        </w:rPr>
        <w:t>e</w:t>
      </w:r>
      <w:r w:rsidR="0084673E">
        <w:rPr>
          <w:rFonts w:ascii="Times New Roman" w:hAnsi="Times New Roman" w:cs="Times New Roman"/>
          <w:lang w:val="pl-PL"/>
        </w:rPr>
        <w:t>n</w:t>
      </w:r>
      <w:r w:rsidRPr="00C14F16">
        <w:rPr>
          <w:rFonts w:ascii="Times New Roman" w:hAnsi="Times New Roman" w:cs="Times New Roman"/>
          <w:lang w:val="pl-PL"/>
        </w:rPr>
        <w:t xml:space="preserve">cie konsolidacji sprawozdań finansowych i uwzględniania w nich wyceny jednostek zależnych lub stowarzyszonych *  </w:t>
      </w:r>
    </w:p>
    <w:p w14:paraId="768B0E05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>*Ewa Miklaszewska, Bank na rynku finansowym : Problemy skali, efektywności i nadzoru 2010)</w:t>
      </w:r>
    </w:p>
    <w:p w14:paraId="4FA5DC03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 xml:space="preserve"> Przykładowo: Składnik aktywów wyceniany jest w sprawozdaniu na 14 mln $ (kurs 1,79$ = 1£) Rok później kurs wymiany zmienił się ( kurs1.84$ = 1£) .  Nowo wyliczona wartość księgowa składnika przez to również uległa zmianie.</w:t>
      </w:r>
    </w:p>
    <w:p w14:paraId="28F64538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 xml:space="preserve">Rok 201x  14 mln / 1,79 = 7,82 mln </w:t>
      </w:r>
    </w:p>
    <w:p w14:paraId="0ACA3EED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>Rok 201y 14mln / 1,84 = 7,61 mln</w:t>
      </w:r>
    </w:p>
    <w:p w14:paraId="0BDCCBD0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 xml:space="preserve">Powoduje to niezrealizowana stratę wynikająca w kursu walutowego w wysokości 0,21 mln  </w:t>
      </w:r>
    </w:p>
    <w:p w14:paraId="3083A981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>Ryzyko konwersji nie ma wpływu na przepływy pieniężne, więc nie oddziałuje bezpośrednio na majątek akcjonariuszy, lecz czasem wpływa na postrzeganie spółki przez akcjonariuszy, niektóre firmy  aby zapobiec wahaniom wartości aktywów i pasywów  dopasowują do siebie pewne składniki majątku. Na przykład aktywa denominowane w euro byłyby Finansowane z kredytu w euro.</w:t>
      </w:r>
    </w:p>
    <w:p w14:paraId="460A8385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1C644E00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b/>
          <w:lang w:val="pl-PL"/>
        </w:rPr>
        <w:t xml:space="preserve">Ryzyko ekonomiczne-  </w:t>
      </w:r>
      <w:r w:rsidRPr="00C14F16">
        <w:rPr>
          <w:rFonts w:ascii="Times New Roman" w:hAnsi="Times New Roman" w:cs="Times New Roman"/>
          <w:lang w:val="pl-PL"/>
        </w:rPr>
        <w:t xml:space="preserve"> prawdopodobieństwo zmiany konkurencyjności przedsiębiorstwa w długim okresie na skutek zmiany kursu walutowego.</w:t>
      </w:r>
    </w:p>
    <w:p w14:paraId="4F1110D1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 xml:space="preserve">Przykładowo: Brytyjskie przedsiębiorstwo wykorzystuje surowce które są wycenianie w dolarach natomiast prowadzi sprzedaż na terenie  UE. W takim razie jest narażone na osłabienie się pozycji funta do dolara (będzie musieć płacić więcej za dostawy) i na umocnienie się pozycji funta do walut krajów UE (spada jego konkurencyjność lub zyski). </w:t>
      </w:r>
    </w:p>
    <w:p w14:paraId="5CBF1251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>Ekspozycje na ryzyko ekonomiczne można zmniejszyć poprzez dywersyfikacje bazy dostawców i klientów przez co wahania na jednym z rynków nie będą tak dotkliwe.</w:t>
      </w:r>
    </w:p>
    <w:p w14:paraId="292E98F3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7BAE6EDA" w14:textId="6EBB2045" w:rsid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b/>
          <w:lang w:val="pl-PL"/>
        </w:rPr>
        <w:t>Teoria parytetu siły nabywczej –</w:t>
      </w:r>
      <w:r w:rsidRPr="00C14F16">
        <w:rPr>
          <w:rFonts w:ascii="Times New Roman" w:hAnsi="Times New Roman" w:cs="Times New Roman"/>
          <w:lang w:val="pl-PL"/>
        </w:rPr>
        <w:t xml:space="preserve"> zakłada że kurs wymiany dwóch walut jest w równowadze gdy siła  nabywcza pieniądza jest taka sama w każdym z tych krajów. Teoria zakłada że kurs wymiany zależy od względnej siły nabywczej pieniądza w swoim kraju , kursy wymiany spot (kontraktów natychmiastowych), będzie zależeć od zmian cen relatywnych</w:t>
      </w:r>
    </w:p>
    <w:p w14:paraId="1BD1F9F8" w14:textId="616F5F28" w:rsidR="007F57E7" w:rsidRDefault="007F57E7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08A266FD" w14:textId="75FBC05C" w:rsidR="007F57E7" w:rsidRPr="00C14F16" w:rsidRDefault="007337CA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m:oMathPara>
        <m:oMath>
          <m:r>
            <w:rPr>
              <w:rFonts w:ascii="Cambria Math" w:hAnsi="Cambria Math" w:cs="Times New Roman"/>
              <w:lang w:val="pl-PL"/>
            </w:rPr>
            <w:lastRenderedPageBreak/>
            <m:t>E(</m:t>
          </m:r>
          <m:sSub>
            <m:sSubPr>
              <m:ctrlPr>
                <w:rPr>
                  <w:rFonts w:ascii="Cambria Math" w:hAnsi="Cambria Math" w:cs="Times New Roman"/>
                  <w:i/>
                  <w:lang w:val="pl-PL"/>
                </w:rPr>
              </m:ctrlPr>
            </m:sSubPr>
            <m:e>
              <m:r>
                <w:rPr>
                  <w:rFonts w:ascii="Cambria Math" w:hAnsi="Cambria Math" w:cs="Times New Roman"/>
                  <w:lang w:val="pl-PL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lang w:val="pl-PL"/>
                </w:rPr>
                <m:t>t</m:t>
              </m:r>
            </m:sub>
          </m:sSub>
          <m:r>
            <w:rPr>
              <w:rFonts w:ascii="Cambria Math" w:hAnsi="Cambria Math" w:cs="Times New Roman"/>
              <w:lang w:val="pl-PL"/>
            </w:rPr>
            <m:t>)=</m:t>
          </m:r>
          <m:sSub>
            <m:sSubPr>
              <m:ctrlPr>
                <w:rPr>
                  <w:rFonts w:ascii="Cambria Math" w:hAnsi="Cambria Math" w:cs="Times New Roman"/>
                  <w:i/>
                  <w:lang w:val="pl-PL"/>
                </w:rPr>
              </m:ctrlPr>
            </m:sSubPr>
            <m:e>
              <m:r>
                <w:rPr>
                  <w:rFonts w:ascii="Cambria Math" w:hAnsi="Cambria Math" w:cs="Times New Roman"/>
                  <w:lang w:val="pl-PL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lang w:val="pl-PL"/>
                </w:rPr>
                <m:t>0</m:t>
              </m:r>
            </m:sub>
          </m:sSub>
          <m:r>
            <w:rPr>
              <w:rFonts w:ascii="Cambria Math" w:hAnsi="Cambria Math" w:cs="Times New Roman"/>
              <w:lang w:val="pl-PL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lang w:val="pl-PL"/>
                </w:rPr>
              </m:ctrlPr>
            </m:fPr>
            <m:num>
              <m:r>
                <w:rPr>
                  <w:rFonts w:ascii="Cambria Math" w:hAnsi="Cambria Math" w:cs="Times New Roman"/>
                  <w:lang w:val="pl-PL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pl-PL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lang w:val="pl-PL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pl-PL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pl-PL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lang w:val="pl-PL"/>
                    </w:rPr>
                    <m:t>b</m:t>
                  </m:r>
                </m:sub>
              </m:sSub>
            </m:den>
          </m:f>
        </m:oMath>
      </m:oMathPara>
    </w:p>
    <w:p w14:paraId="6DDF9375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3528EFDB" w14:textId="52AE2AF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86843D" w14:textId="477B83A6" w:rsidR="00C14F16" w:rsidRPr="008C74BD" w:rsidRDefault="007F57E7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S(t)</w:t>
      </w:r>
      <w:r w:rsidR="00C14F16" w:rsidRPr="008C74BD">
        <w:rPr>
          <w:rFonts w:ascii="Times New Roman" w:hAnsi="Times New Roman" w:cs="Times New Roman"/>
          <w:vertAlign w:val="subscript"/>
          <w:lang w:val="pl-PL"/>
        </w:rPr>
        <w:t xml:space="preserve">= </w:t>
      </w:r>
      <w:r w:rsidR="00C14F16" w:rsidRPr="008C74BD">
        <w:rPr>
          <w:rFonts w:ascii="Times New Roman" w:hAnsi="Times New Roman" w:cs="Times New Roman"/>
          <w:lang w:val="pl-PL"/>
        </w:rPr>
        <w:t>Oczekiwana  stopa spot</w:t>
      </w:r>
    </w:p>
    <w:p w14:paraId="098C16A5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>S</w:t>
      </w:r>
      <w:r w:rsidRPr="00C14F16">
        <w:rPr>
          <w:rFonts w:ascii="Times New Roman" w:hAnsi="Times New Roman" w:cs="Times New Roman"/>
          <w:vertAlign w:val="subscript"/>
          <w:lang w:val="pl-PL"/>
        </w:rPr>
        <w:t>0</w:t>
      </w:r>
      <w:r w:rsidRPr="00C14F16">
        <w:rPr>
          <w:rFonts w:ascii="Times New Roman" w:hAnsi="Times New Roman" w:cs="Times New Roman"/>
          <w:lang w:val="pl-PL"/>
        </w:rPr>
        <w:t>= Bieżąca stopa spot</w:t>
      </w:r>
    </w:p>
    <w:p w14:paraId="5E4D5C6E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C14F16">
        <w:rPr>
          <w:rFonts w:ascii="Times New Roman" w:hAnsi="Times New Roman" w:cs="Times New Roman"/>
          <w:lang w:val="pl-PL"/>
        </w:rPr>
        <w:t>I</w:t>
      </w:r>
      <w:r w:rsidRPr="00C14F16">
        <w:rPr>
          <w:rFonts w:ascii="Times New Roman" w:hAnsi="Times New Roman" w:cs="Times New Roman"/>
          <w:vertAlign w:val="subscript"/>
          <w:lang w:val="pl-PL"/>
        </w:rPr>
        <w:t>b</w:t>
      </w:r>
      <w:proofErr w:type="spellEnd"/>
      <w:r w:rsidRPr="00C14F16">
        <w:rPr>
          <w:rFonts w:ascii="Times New Roman" w:hAnsi="Times New Roman" w:cs="Times New Roman"/>
          <w:lang w:val="pl-PL"/>
        </w:rPr>
        <w:t>= oczekiwana stopa inflacji kraju b</w:t>
      </w:r>
    </w:p>
    <w:p w14:paraId="58DFD368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C14F16">
        <w:rPr>
          <w:rFonts w:ascii="Times New Roman" w:hAnsi="Times New Roman" w:cs="Times New Roman"/>
          <w:lang w:val="pl-PL"/>
        </w:rPr>
        <w:t>I</w:t>
      </w:r>
      <w:r w:rsidRPr="00C14F16">
        <w:rPr>
          <w:rFonts w:ascii="Times New Roman" w:hAnsi="Times New Roman" w:cs="Times New Roman"/>
          <w:vertAlign w:val="subscript"/>
          <w:lang w:val="pl-PL"/>
        </w:rPr>
        <w:t>c</w:t>
      </w:r>
      <w:proofErr w:type="spellEnd"/>
      <w:r w:rsidRPr="00C14F16">
        <w:rPr>
          <w:rFonts w:ascii="Times New Roman" w:hAnsi="Times New Roman" w:cs="Times New Roman"/>
          <w:lang w:val="pl-PL"/>
        </w:rPr>
        <w:t>= oczekiwana stopa inflacji kraju c</w:t>
      </w:r>
    </w:p>
    <w:p w14:paraId="1DBE28C1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232E4424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14F16">
        <w:rPr>
          <w:rFonts w:ascii="Times New Roman" w:hAnsi="Times New Roman" w:cs="Times New Roman"/>
          <w:lang w:val="pl-PL"/>
        </w:rPr>
        <w:t xml:space="preserve">Ta zależność wydaje się sprawdzać  w dłuższych okresach  i bywa wykorzystywana  do prognozowania kursów wymiany walut w długich okresach. W przypadku krótszych okresów stopy </w:t>
      </w:r>
      <w:proofErr w:type="spellStart"/>
      <w:r w:rsidRPr="00C14F16">
        <w:rPr>
          <w:rFonts w:ascii="Times New Roman" w:hAnsi="Times New Roman" w:cs="Times New Roman"/>
          <w:lang w:val="pl-PL"/>
        </w:rPr>
        <w:t>forward</w:t>
      </w:r>
      <w:proofErr w:type="spellEnd"/>
      <w:r w:rsidRPr="00C14F16">
        <w:rPr>
          <w:rFonts w:ascii="Times New Roman" w:hAnsi="Times New Roman" w:cs="Times New Roman"/>
          <w:lang w:val="pl-PL"/>
        </w:rPr>
        <w:t xml:space="preserve"> można obliczyć wykorzystując powyższą teorie. Sugeruje to że zmiany kursów odzwierciedlają różnice w stopach % różnych krajów.</w:t>
      </w:r>
    </w:p>
    <w:p w14:paraId="40F8CC41" w14:textId="77777777" w:rsidR="00C14F16" w:rsidRPr="00C14F16" w:rsidRDefault="00C14F16" w:rsidP="00C14F16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sectPr w:rsidR="00C14F16" w:rsidRPr="00C14F16" w:rsidSect="00463326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1DBA" w14:textId="77777777" w:rsidR="006A099D" w:rsidRDefault="006A099D" w:rsidP="00FA58D3">
      <w:pPr>
        <w:spacing w:after="0" w:line="240" w:lineRule="auto"/>
      </w:pPr>
      <w:r>
        <w:separator/>
      </w:r>
    </w:p>
  </w:endnote>
  <w:endnote w:type="continuationSeparator" w:id="0">
    <w:p w14:paraId="6E1CE2EA" w14:textId="77777777" w:rsidR="006A099D" w:rsidRDefault="006A099D" w:rsidP="00FA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892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92DDB" w14:textId="77777777" w:rsidR="00045568" w:rsidRDefault="0004556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BF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1F0F7F6" w14:textId="77777777" w:rsidR="00045568" w:rsidRDefault="00045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2345" w14:textId="77777777" w:rsidR="006A099D" w:rsidRDefault="006A099D" w:rsidP="00FA58D3">
      <w:pPr>
        <w:spacing w:after="0" w:line="240" w:lineRule="auto"/>
      </w:pPr>
      <w:r>
        <w:separator/>
      </w:r>
    </w:p>
  </w:footnote>
  <w:footnote w:type="continuationSeparator" w:id="0">
    <w:p w14:paraId="18648D8F" w14:textId="77777777" w:rsidR="006A099D" w:rsidRDefault="006A099D" w:rsidP="00FA5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67CE"/>
    <w:multiLevelType w:val="hybridMultilevel"/>
    <w:tmpl w:val="C3B815D0"/>
    <w:lvl w:ilvl="0" w:tplc="FF9C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408E1"/>
    <w:multiLevelType w:val="multilevel"/>
    <w:tmpl w:val="BAA00E4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7D22197"/>
    <w:multiLevelType w:val="multilevel"/>
    <w:tmpl w:val="991C38A4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71E40875"/>
    <w:multiLevelType w:val="hybridMultilevel"/>
    <w:tmpl w:val="4658E9B6"/>
    <w:lvl w:ilvl="0" w:tplc="A9441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37357"/>
    <w:multiLevelType w:val="hybridMultilevel"/>
    <w:tmpl w:val="DE586400"/>
    <w:lvl w:ilvl="0" w:tplc="08BA01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573753">
    <w:abstractNumId w:val="3"/>
  </w:num>
  <w:num w:numId="2" w16cid:durableId="143671342">
    <w:abstractNumId w:val="4"/>
  </w:num>
  <w:num w:numId="3" w16cid:durableId="1909270286">
    <w:abstractNumId w:val="0"/>
  </w:num>
  <w:num w:numId="4" w16cid:durableId="1768504003">
    <w:abstractNumId w:val="2"/>
  </w:num>
  <w:num w:numId="5" w16cid:durableId="1311979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M7OwtDQyNjSwNLNQ0lEKTi0uzszPAykwrAUAaG8pTCwAAAA="/>
  </w:docVars>
  <w:rsids>
    <w:rsidRoot w:val="00463326"/>
    <w:rsid w:val="00045568"/>
    <w:rsid w:val="00085523"/>
    <w:rsid w:val="000906F0"/>
    <w:rsid w:val="000B0026"/>
    <w:rsid w:val="00111A61"/>
    <w:rsid w:val="001B6659"/>
    <w:rsid w:val="001C5DF9"/>
    <w:rsid w:val="001E5C99"/>
    <w:rsid w:val="001F6F75"/>
    <w:rsid w:val="00202EC3"/>
    <w:rsid w:val="00222B32"/>
    <w:rsid w:val="00245609"/>
    <w:rsid w:val="00245727"/>
    <w:rsid w:val="00273D2F"/>
    <w:rsid w:val="00301BE6"/>
    <w:rsid w:val="00360BFA"/>
    <w:rsid w:val="00380FFC"/>
    <w:rsid w:val="003D4FDF"/>
    <w:rsid w:val="003E0E57"/>
    <w:rsid w:val="00415D2A"/>
    <w:rsid w:val="00427BD9"/>
    <w:rsid w:val="00463326"/>
    <w:rsid w:val="004D0DBC"/>
    <w:rsid w:val="004E57D1"/>
    <w:rsid w:val="00596525"/>
    <w:rsid w:val="00687222"/>
    <w:rsid w:val="006A099D"/>
    <w:rsid w:val="006A4D77"/>
    <w:rsid w:val="006A74AE"/>
    <w:rsid w:val="007337CA"/>
    <w:rsid w:val="0076051E"/>
    <w:rsid w:val="00770A81"/>
    <w:rsid w:val="0077773D"/>
    <w:rsid w:val="007C69A5"/>
    <w:rsid w:val="007E0F2D"/>
    <w:rsid w:val="007F1F13"/>
    <w:rsid w:val="007F57E7"/>
    <w:rsid w:val="00813FE0"/>
    <w:rsid w:val="0084673E"/>
    <w:rsid w:val="00855A2C"/>
    <w:rsid w:val="00894F95"/>
    <w:rsid w:val="008C74BD"/>
    <w:rsid w:val="00941DDE"/>
    <w:rsid w:val="009D232A"/>
    <w:rsid w:val="00A3067F"/>
    <w:rsid w:val="00A31E82"/>
    <w:rsid w:val="00A3726C"/>
    <w:rsid w:val="00A9406A"/>
    <w:rsid w:val="00AB3F4C"/>
    <w:rsid w:val="00AC7118"/>
    <w:rsid w:val="00AF5649"/>
    <w:rsid w:val="00B75094"/>
    <w:rsid w:val="00B869B6"/>
    <w:rsid w:val="00BA57A3"/>
    <w:rsid w:val="00C012F5"/>
    <w:rsid w:val="00C14F16"/>
    <w:rsid w:val="00C263B1"/>
    <w:rsid w:val="00C5259A"/>
    <w:rsid w:val="00C92F2F"/>
    <w:rsid w:val="00CE402B"/>
    <w:rsid w:val="00D53366"/>
    <w:rsid w:val="00D563EF"/>
    <w:rsid w:val="00D75FC6"/>
    <w:rsid w:val="00DB03E9"/>
    <w:rsid w:val="00DD79AB"/>
    <w:rsid w:val="00E21113"/>
    <w:rsid w:val="00E63987"/>
    <w:rsid w:val="00E75F88"/>
    <w:rsid w:val="00EF46B8"/>
    <w:rsid w:val="00F243E2"/>
    <w:rsid w:val="00F77D56"/>
    <w:rsid w:val="00FA07CA"/>
    <w:rsid w:val="00FA58D3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248B7"/>
  <w15:chartTrackingRefBased/>
  <w15:docId w15:val="{A19F7A09-60CC-4A85-9F29-8A9A1E7D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58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8D3"/>
  </w:style>
  <w:style w:type="paragraph" w:styleId="Stopka">
    <w:name w:val="footer"/>
    <w:basedOn w:val="Normalny"/>
    <w:link w:val="StopkaZnak"/>
    <w:uiPriority w:val="99"/>
    <w:unhideWhenUsed/>
    <w:rsid w:val="00FA58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8D3"/>
  </w:style>
  <w:style w:type="paragraph" w:styleId="Akapitzlist">
    <w:name w:val="List Paragraph"/>
    <w:basedOn w:val="Normalny"/>
    <w:uiPriority w:val="34"/>
    <w:qFormat/>
    <w:rsid w:val="00A31E82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31E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1E82"/>
  </w:style>
  <w:style w:type="table" w:styleId="Tabela-Siatka">
    <w:name w:val="Table Grid"/>
    <w:basedOn w:val="Standardowy"/>
    <w:uiPriority w:val="39"/>
    <w:rsid w:val="00A31E82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56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F57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349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2235</Words>
  <Characters>13170</Characters>
  <Application>Microsoft Office Word</Application>
  <DocSecurity>0</DocSecurity>
  <Lines>329</Lines>
  <Paragraphs>213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Wyrobek</dc:creator>
  <cp:keywords/>
  <dc:description/>
  <cp:lastModifiedBy>Joanna Wyrobek</cp:lastModifiedBy>
  <cp:revision>3</cp:revision>
  <cp:lastPrinted>2017-12-02T10:16:00Z</cp:lastPrinted>
  <dcterms:created xsi:type="dcterms:W3CDTF">2025-10-12T21:18:00Z</dcterms:created>
  <dcterms:modified xsi:type="dcterms:W3CDTF">2025-10-12T21:19:00Z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5a9e4366-0be2-4ad6-9fcf-c02a6a375ebb</vt:lpwstr>
  </property>
</Properties>
</file>