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D31" w:rsidRPr="00B95390" w:rsidRDefault="00C61D31" w:rsidP="00C61D31">
      <w:pPr>
        <w:spacing w:line="240" w:lineRule="auto"/>
        <w:jc w:val="both"/>
        <w:rPr>
          <w:rFonts w:asciiTheme="majorHAnsi" w:hAnsiTheme="majorHAnsi"/>
          <w:color w:val="000000" w:themeColor="text1"/>
        </w:rPr>
      </w:pPr>
    </w:p>
    <w:p w:rsidR="00B95390" w:rsidRPr="00B95390" w:rsidRDefault="00B95390" w:rsidP="00B95390">
      <w:pPr>
        <w:shd w:val="clear" w:color="auto" w:fill="FFFFFF"/>
        <w:spacing w:line="240" w:lineRule="auto"/>
        <w:jc w:val="right"/>
        <w:rPr>
          <w:rFonts w:asciiTheme="majorHAnsi" w:hAnsiTheme="majorHAnsi" w:cs="Arial"/>
          <w:color w:val="000000" w:themeColor="text1"/>
          <w:spacing w:val="-8"/>
          <w:sz w:val="20"/>
          <w:szCs w:val="20"/>
          <w:shd w:val="clear" w:color="auto" w:fill="FFFFFF"/>
        </w:rPr>
      </w:pPr>
      <w:r w:rsidRPr="00B95390">
        <w:rPr>
          <w:rFonts w:asciiTheme="majorHAnsi" w:hAnsiTheme="majorHAnsi" w:cs="Arial"/>
          <w:color w:val="000000" w:themeColor="text1"/>
          <w:spacing w:val="-8"/>
          <w:sz w:val="20"/>
          <w:szCs w:val="20"/>
          <w:shd w:val="clear" w:color="auto" w:fill="FFFFFF"/>
        </w:rPr>
        <w:t>Uniwers</w:t>
      </w:r>
      <w:r>
        <w:rPr>
          <w:rFonts w:asciiTheme="majorHAnsi" w:hAnsiTheme="majorHAnsi" w:cs="Arial"/>
          <w:color w:val="000000" w:themeColor="text1"/>
          <w:spacing w:val="-8"/>
          <w:sz w:val="20"/>
          <w:szCs w:val="20"/>
          <w:shd w:val="clear" w:color="auto" w:fill="FFFFFF"/>
        </w:rPr>
        <w:t xml:space="preserve">ytet Ekonomiczny w Krakowie, </w:t>
      </w:r>
      <w:r w:rsidRPr="00B95390">
        <w:rPr>
          <w:rFonts w:asciiTheme="majorHAnsi" w:hAnsiTheme="majorHAnsi" w:cs="Arial"/>
          <w:color w:val="000000" w:themeColor="text1"/>
          <w:spacing w:val="-8"/>
          <w:sz w:val="20"/>
          <w:szCs w:val="20"/>
          <w:shd w:val="clear" w:color="auto" w:fill="FFFFFF"/>
        </w:rPr>
        <w:t>7 VI 2024 r.</w:t>
      </w:r>
    </w:p>
    <w:p w:rsidR="00B95390" w:rsidRPr="00B95390" w:rsidRDefault="00B95390" w:rsidP="00B95390">
      <w:pPr>
        <w:shd w:val="clear" w:color="auto" w:fill="FFFFFF"/>
        <w:spacing w:line="240" w:lineRule="auto"/>
        <w:jc w:val="both"/>
        <w:rPr>
          <w:rFonts w:asciiTheme="majorHAnsi" w:hAnsiTheme="majorHAnsi" w:cs="Arial"/>
          <w:b/>
          <w:color w:val="000000" w:themeColor="text1"/>
          <w:spacing w:val="-8"/>
          <w:sz w:val="20"/>
          <w:szCs w:val="20"/>
          <w:shd w:val="clear" w:color="auto" w:fill="FFFFFF"/>
        </w:rPr>
      </w:pPr>
    </w:p>
    <w:p w:rsidR="00B95390" w:rsidRPr="00B95390" w:rsidRDefault="00B95390" w:rsidP="00B95390">
      <w:pPr>
        <w:shd w:val="clear" w:color="auto" w:fill="FFFFFF"/>
        <w:spacing w:line="240" w:lineRule="auto"/>
        <w:jc w:val="center"/>
        <w:rPr>
          <w:rFonts w:asciiTheme="majorHAnsi" w:hAnsiTheme="majorHAnsi" w:cs="Arial"/>
          <w:b/>
          <w:color w:val="000000" w:themeColor="text1"/>
          <w:spacing w:val="-8"/>
          <w:sz w:val="20"/>
          <w:szCs w:val="20"/>
          <w:shd w:val="clear" w:color="auto" w:fill="FFFFFF"/>
        </w:rPr>
      </w:pPr>
      <w:r w:rsidRPr="00B95390">
        <w:rPr>
          <w:rFonts w:asciiTheme="majorHAnsi" w:hAnsiTheme="majorHAnsi" w:cs="Arial"/>
          <w:b/>
          <w:color w:val="000000" w:themeColor="text1"/>
          <w:spacing w:val="-8"/>
          <w:sz w:val="20"/>
          <w:szCs w:val="20"/>
          <w:shd w:val="clear" w:color="auto" w:fill="FFFFFF"/>
        </w:rPr>
        <w:t>Prawo karne materialne – część ogólna</w:t>
      </w:r>
    </w:p>
    <w:p w:rsidR="00B95390" w:rsidRPr="00B95390" w:rsidRDefault="00B95390" w:rsidP="00B95390">
      <w:pPr>
        <w:shd w:val="clear" w:color="auto" w:fill="FFFFFF"/>
        <w:spacing w:line="240" w:lineRule="auto"/>
        <w:jc w:val="center"/>
        <w:rPr>
          <w:rFonts w:asciiTheme="majorHAnsi" w:hAnsiTheme="majorHAnsi" w:cs="Arial"/>
          <w:b/>
          <w:color w:val="000000" w:themeColor="text1"/>
          <w:spacing w:val="-8"/>
          <w:sz w:val="20"/>
          <w:szCs w:val="20"/>
          <w:shd w:val="clear" w:color="auto" w:fill="FFFFFF"/>
        </w:rPr>
      </w:pPr>
      <w:r w:rsidRPr="00B95390">
        <w:rPr>
          <w:rFonts w:asciiTheme="majorHAnsi" w:hAnsiTheme="majorHAnsi" w:cs="Arial"/>
          <w:b/>
          <w:color w:val="000000" w:themeColor="text1"/>
          <w:spacing w:val="-8"/>
          <w:sz w:val="20"/>
          <w:szCs w:val="20"/>
          <w:shd w:val="clear" w:color="auto" w:fill="FFFFFF"/>
        </w:rPr>
        <w:t>Kolokwium końcowe – zaliczenie ćwiczeń ,</w:t>
      </w:r>
    </w:p>
    <w:p w:rsidR="00B95390" w:rsidRPr="00B95390" w:rsidRDefault="00B95390" w:rsidP="00B95390">
      <w:pPr>
        <w:shd w:val="clear" w:color="auto" w:fill="FFFFFF"/>
        <w:spacing w:line="240" w:lineRule="auto"/>
        <w:jc w:val="center"/>
        <w:rPr>
          <w:rFonts w:asciiTheme="majorHAnsi" w:hAnsiTheme="majorHAnsi" w:cs="Arial"/>
          <w:b/>
          <w:color w:val="000000" w:themeColor="text1"/>
          <w:spacing w:val="-8"/>
          <w:sz w:val="20"/>
          <w:szCs w:val="20"/>
          <w:shd w:val="clear" w:color="auto" w:fill="FFFFFF"/>
        </w:rPr>
      </w:pPr>
      <w:r w:rsidRPr="00B95390">
        <w:rPr>
          <w:rFonts w:asciiTheme="majorHAnsi" w:hAnsiTheme="majorHAnsi" w:cs="Arial"/>
          <w:i/>
          <w:color w:val="000000" w:themeColor="text1"/>
          <w:spacing w:val="-8"/>
          <w:sz w:val="20"/>
          <w:szCs w:val="20"/>
          <w:shd w:val="clear" w:color="auto" w:fill="FFFFFF"/>
        </w:rPr>
        <w:t>czas: 60 minut, pkt 0-10, z ustawą KK</w:t>
      </w:r>
    </w:p>
    <w:p w:rsidR="00B95390" w:rsidRPr="00B95390" w:rsidRDefault="00B95390" w:rsidP="00C61D31">
      <w:pPr>
        <w:spacing w:line="240" w:lineRule="auto"/>
        <w:ind w:firstLine="708"/>
        <w:jc w:val="both"/>
        <w:rPr>
          <w:rFonts w:asciiTheme="majorHAnsi" w:hAnsiTheme="majorHAnsi"/>
          <w:color w:val="000000" w:themeColor="text1"/>
        </w:rPr>
      </w:pPr>
    </w:p>
    <w:p w:rsidR="00B95390" w:rsidRPr="00B95390" w:rsidRDefault="00E9238D" w:rsidP="00B95390">
      <w:pPr>
        <w:spacing w:line="240" w:lineRule="auto"/>
        <w:ind w:firstLine="708"/>
        <w:jc w:val="center"/>
        <w:rPr>
          <w:rFonts w:asciiTheme="majorHAnsi" w:hAnsiTheme="majorHAnsi"/>
          <w:b/>
          <w:color w:val="000000" w:themeColor="text1"/>
          <w:sz w:val="16"/>
          <w:szCs w:val="16"/>
        </w:rPr>
      </w:pPr>
      <w:r>
        <w:rPr>
          <w:rFonts w:asciiTheme="majorHAnsi" w:hAnsiTheme="majorHAnsi"/>
          <w:b/>
          <w:color w:val="000000" w:themeColor="text1"/>
          <w:sz w:val="16"/>
          <w:szCs w:val="16"/>
        </w:rPr>
        <w:t>GRUPA a</w:t>
      </w:r>
      <w:bookmarkStart w:id="0" w:name="_GoBack"/>
      <w:bookmarkEnd w:id="0"/>
    </w:p>
    <w:p w:rsidR="00C61D31" w:rsidRPr="00B95390" w:rsidRDefault="00C61D31" w:rsidP="00B95390">
      <w:pPr>
        <w:ind w:firstLine="709"/>
        <w:jc w:val="both"/>
        <w:rPr>
          <w:rFonts w:asciiTheme="majorHAnsi" w:hAnsiTheme="majorHAnsi" w:cs="Arial"/>
          <w:color w:val="000000" w:themeColor="text1"/>
          <w:sz w:val="22"/>
          <w:szCs w:val="22"/>
          <w:shd w:val="clear" w:color="auto" w:fill="FFFFFF"/>
        </w:rPr>
      </w:pPr>
      <w:r w:rsidRPr="00B95390">
        <w:rPr>
          <w:rFonts w:asciiTheme="majorHAnsi" w:hAnsiTheme="majorHAnsi"/>
          <w:color w:val="000000" w:themeColor="text1"/>
          <w:sz w:val="22"/>
          <w:szCs w:val="22"/>
        </w:rPr>
        <w:t>Karol P. i Julia U. byli studentami III roku prawa w mieście K. Studia stanowiły dla nich rozczarowanie: zamiast</w:t>
      </w:r>
      <w:r w:rsidRPr="005A58DE">
        <w:rPr>
          <w:rFonts w:asciiTheme="majorHAnsi" w:hAnsiTheme="majorHAnsi"/>
          <w:color w:val="000000" w:themeColor="text1"/>
          <w:sz w:val="22"/>
          <w:szCs w:val="22"/>
        </w:rPr>
        <w:t xml:space="preserve"> od</w:t>
      </w:r>
      <w:r w:rsidR="005A58DE">
        <w:rPr>
          <w:rFonts w:asciiTheme="majorHAnsi" w:hAnsiTheme="majorHAnsi"/>
          <w:color w:val="000000" w:themeColor="text1"/>
          <w:sz w:val="22"/>
          <w:szCs w:val="22"/>
        </w:rPr>
        <w:t xml:space="preserve"> I</w:t>
      </w:r>
      <w:r w:rsidRPr="00B95390">
        <w:rPr>
          <w:rFonts w:asciiTheme="majorHAnsi" w:hAnsiTheme="majorHAnsi"/>
          <w:color w:val="000000" w:themeColor="text1"/>
          <w:sz w:val="22"/>
          <w:szCs w:val="22"/>
        </w:rPr>
        <w:t xml:space="preserve"> roku odgrywać gorące sceny obyczajowe </w:t>
      </w:r>
      <w:r w:rsidRPr="00B95390">
        <w:rPr>
          <w:rFonts w:asciiTheme="majorHAnsi" w:hAnsiTheme="majorHAnsi"/>
          <w:i/>
          <w:color w:val="000000" w:themeColor="text1"/>
          <w:sz w:val="22"/>
          <w:szCs w:val="22"/>
        </w:rPr>
        <w:t xml:space="preserve">w </w:t>
      </w:r>
      <w:proofErr w:type="spellStart"/>
      <w:r w:rsidRPr="00B95390">
        <w:rPr>
          <w:rFonts w:asciiTheme="majorHAnsi" w:hAnsiTheme="majorHAnsi" w:cs="Arial"/>
          <w:color w:val="000000" w:themeColor="text1"/>
          <w:sz w:val="22"/>
          <w:szCs w:val="22"/>
          <w:shd w:val="clear" w:color="auto" w:fill="FFFFFF"/>
        </w:rPr>
        <w:t>moot</w:t>
      </w:r>
      <w:proofErr w:type="spellEnd"/>
      <w:r w:rsidRPr="00B95390">
        <w:rPr>
          <w:rFonts w:asciiTheme="majorHAnsi" w:hAnsiTheme="majorHAnsi" w:cs="Arial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B95390">
        <w:rPr>
          <w:rFonts w:asciiTheme="majorHAnsi" w:hAnsiTheme="majorHAnsi" w:cs="Arial"/>
          <w:color w:val="000000" w:themeColor="text1"/>
          <w:sz w:val="22"/>
          <w:szCs w:val="22"/>
          <w:shd w:val="clear" w:color="auto" w:fill="FFFFFF"/>
        </w:rPr>
        <w:t>court’ach</w:t>
      </w:r>
      <w:proofErr w:type="spellEnd"/>
      <w:r w:rsidRPr="00B95390">
        <w:rPr>
          <w:rFonts w:asciiTheme="majorHAnsi" w:hAnsiTheme="majorHAnsi" w:cs="Arial"/>
          <w:color w:val="000000" w:themeColor="text1"/>
          <w:sz w:val="22"/>
          <w:szCs w:val="22"/>
          <w:shd w:val="clear" w:color="auto" w:fill="FFFFFF"/>
        </w:rPr>
        <w:t xml:space="preserve">, przebrani w togi z żabotami w swoich ulubionych kolorach, byli brutalnie zmuszani do nauki, rozwiązywania kazusów i czytania orzecznictwa, co </w:t>
      </w:r>
      <w:r w:rsidR="005A58DE" w:rsidRPr="00B95390">
        <w:rPr>
          <w:rFonts w:asciiTheme="majorHAnsi" w:hAnsiTheme="majorHAnsi" w:cs="Arial"/>
          <w:color w:val="000000" w:themeColor="text1"/>
          <w:sz w:val="22"/>
          <w:szCs w:val="22"/>
          <w:shd w:val="clear" w:color="auto" w:fill="FFFFFF"/>
        </w:rPr>
        <w:t xml:space="preserve">zgodnie </w:t>
      </w:r>
      <w:r w:rsidRPr="00B95390">
        <w:rPr>
          <w:rFonts w:asciiTheme="majorHAnsi" w:hAnsiTheme="majorHAnsi" w:cs="Arial"/>
          <w:color w:val="000000" w:themeColor="text1"/>
          <w:sz w:val="22"/>
          <w:szCs w:val="22"/>
          <w:shd w:val="clear" w:color="auto" w:fill="FFFFFF"/>
        </w:rPr>
        <w:t xml:space="preserve">oceniali </w:t>
      </w:r>
      <w:r w:rsidR="005A58DE">
        <w:rPr>
          <w:rFonts w:asciiTheme="majorHAnsi" w:hAnsiTheme="majorHAnsi" w:cs="Arial"/>
          <w:color w:val="000000" w:themeColor="text1"/>
          <w:sz w:val="22"/>
          <w:szCs w:val="22"/>
          <w:shd w:val="clear" w:color="auto" w:fill="FFFFFF"/>
        </w:rPr>
        <w:t>jako całkowicie zbyteczne</w:t>
      </w:r>
      <w:r w:rsidRPr="00B95390">
        <w:rPr>
          <w:rFonts w:asciiTheme="majorHAnsi" w:hAnsiTheme="majorHAnsi" w:cs="Arial"/>
          <w:color w:val="000000" w:themeColor="text1"/>
          <w:sz w:val="22"/>
          <w:szCs w:val="22"/>
          <w:shd w:val="clear" w:color="auto" w:fill="FFFFFF"/>
        </w:rPr>
        <w:t xml:space="preserve">. Do tego koszty najmu mieszkania i „życia” w ostatnim czasie tak bardzo wzrosły, iż musieli zacząć jadać obiady w domu i zaprzestać wychodzenia ze znajomymi „na miasto” częściej niż raz w tygodniu. W tych smutnych nastrojach </w:t>
      </w:r>
      <w:r w:rsidR="005A58DE">
        <w:rPr>
          <w:rFonts w:asciiTheme="majorHAnsi" w:hAnsiTheme="majorHAnsi" w:cs="Arial"/>
          <w:color w:val="000000" w:themeColor="text1"/>
          <w:sz w:val="22"/>
          <w:szCs w:val="22"/>
          <w:shd w:val="clear" w:color="auto" w:fill="FFFFFF"/>
        </w:rPr>
        <w:t xml:space="preserve">Julia i Karol </w:t>
      </w:r>
      <w:r w:rsidRPr="00B95390">
        <w:rPr>
          <w:rFonts w:asciiTheme="majorHAnsi" w:hAnsiTheme="majorHAnsi" w:cs="Arial"/>
          <w:color w:val="000000" w:themeColor="text1"/>
          <w:sz w:val="22"/>
          <w:szCs w:val="22"/>
          <w:shd w:val="clear" w:color="auto" w:fill="FFFFFF"/>
        </w:rPr>
        <w:t>przystąpili w dniu 10 czerwca 2023 do przygotowań do kolokwium rocznego z prawa administracyjnego prowadzonego przez dra Andrzeja D. Kolokwium miało się odbyć 12 czerwca</w:t>
      </w:r>
      <w:r w:rsidR="005A58DE">
        <w:rPr>
          <w:rFonts w:asciiTheme="majorHAnsi" w:hAnsiTheme="majorHAnsi" w:cs="Arial"/>
          <w:color w:val="000000" w:themeColor="text1"/>
          <w:sz w:val="22"/>
          <w:szCs w:val="22"/>
          <w:shd w:val="clear" w:color="auto" w:fill="FFFFFF"/>
        </w:rPr>
        <w:t xml:space="preserve"> 2023. D</w:t>
      </w:r>
      <w:r w:rsidRPr="00B95390">
        <w:rPr>
          <w:rFonts w:asciiTheme="majorHAnsi" w:hAnsiTheme="majorHAnsi" w:cs="Arial"/>
          <w:color w:val="000000" w:themeColor="text1"/>
          <w:sz w:val="22"/>
          <w:szCs w:val="22"/>
          <w:shd w:val="clear" w:color="auto" w:fill="FFFFFF"/>
        </w:rPr>
        <w:t>ość szybko stało się jasne, że Julii i Karolowi nie uda się nadrobić rocznych zaległości. Dla obojga niezdanie kolokwium byłoby katastrofalne w skutkach, gdyż mieli już wakacyjne plany i nie zamierzali z nich rezygnować.</w:t>
      </w:r>
    </w:p>
    <w:p w:rsidR="00C61D31" w:rsidRPr="00B95390" w:rsidRDefault="00C61D31" w:rsidP="00B95390">
      <w:pPr>
        <w:ind w:firstLine="709"/>
        <w:jc w:val="both"/>
        <w:rPr>
          <w:rFonts w:asciiTheme="majorHAnsi" w:hAnsiTheme="majorHAnsi" w:cs="Arial"/>
          <w:color w:val="000000" w:themeColor="text1"/>
          <w:sz w:val="22"/>
          <w:szCs w:val="22"/>
          <w:shd w:val="clear" w:color="auto" w:fill="FFFFFF"/>
        </w:rPr>
      </w:pPr>
      <w:r w:rsidRPr="00B95390">
        <w:rPr>
          <w:rFonts w:asciiTheme="majorHAnsi" w:hAnsiTheme="majorHAnsi" w:cs="Arial"/>
          <w:color w:val="000000" w:themeColor="text1"/>
          <w:sz w:val="22"/>
          <w:szCs w:val="22"/>
          <w:shd w:val="clear" w:color="auto" w:fill="FFFFFF"/>
        </w:rPr>
        <w:t xml:space="preserve"> Dr Andrzej D. uchodził wśród studentów za osobę grzeczną i uprzejmą, która jednak natychmiast traci równowagę, gdy tylko uświadamia sobie, że niektórzy studenci nie mają zrozumienia dla pięknych i głębokich treści prawa administracyjnego. Na ćwiczeniach i wykładach, gdy zaczynał snuć wywód, zmieniał się niepostrzeżenie z lekko napuchniętego Pana w średnim wieku przypominającego z twarzy flegmatycznego „</w:t>
      </w:r>
      <w:proofErr w:type="spellStart"/>
      <w:r w:rsidRPr="00B95390">
        <w:rPr>
          <w:rFonts w:asciiTheme="majorHAnsi" w:hAnsiTheme="majorHAnsi" w:cs="Arial"/>
          <w:color w:val="000000" w:themeColor="text1"/>
          <w:sz w:val="22"/>
          <w:szCs w:val="22"/>
          <w:shd w:val="clear" w:color="auto" w:fill="FFFFFF"/>
        </w:rPr>
        <w:t>Plastusia</w:t>
      </w:r>
      <w:proofErr w:type="spellEnd"/>
      <w:r w:rsidRPr="00B95390">
        <w:rPr>
          <w:rFonts w:asciiTheme="majorHAnsi" w:hAnsiTheme="majorHAnsi" w:cs="Arial"/>
          <w:color w:val="000000" w:themeColor="text1"/>
          <w:sz w:val="22"/>
          <w:szCs w:val="22"/>
          <w:shd w:val="clear" w:color="auto" w:fill="FFFFFF"/>
        </w:rPr>
        <w:t xml:space="preserve">” w gibkiego tygrysa sali wykładowej, po której żwawo się przemieszczał, energicznie gestykulując, podnosząc i zawieszając głos, szydząc bezlitośnie z błędów ustawodawcy i niedoskonałości judykatury. </w:t>
      </w:r>
    </w:p>
    <w:p w:rsidR="00C61D31" w:rsidRPr="00B95390" w:rsidRDefault="00C61D31" w:rsidP="00B95390">
      <w:pPr>
        <w:ind w:firstLine="708"/>
        <w:jc w:val="both"/>
        <w:rPr>
          <w:rFonts w:asciiTheme="majorHAnsi" w:hAnsiTheme="majorHAnsi" w:cs="Arial"/>
          <w:color w:val="000000" w:themeColor="text1"/>
          <w:sz w:val="22"/>
          <w:szCs w:val="22"/>
          <w:shd w:val="clear" w:color="auto" w:fill="FFFFFF"/>
        </w:rPr>
      </w:pPr>
      <w:r w:rsidRPr="00B95390">
        <w:rPr>
          <w:rFonts w:asciiTheme="majorHAnsi" w:hAnsiTheme="majorHAnsi" w:cs="Arial"/>
          <w:color w:val="000000" w:themeColor="text1"/>
          <w:sz w:val="22"/>
          <w:szCs w:val="22"/>
          <w:shd w:val="clear" w:color="auto" w:fill="FFFFFF"/>
        </w:rPr>
        <w:t>Po wypiciu 17 napojów energetycznych w nocy z dnia 10 na 11 czerwca w głowie Julii zrodził się plan, którym postanowiła podzielić się z Karolem: „</w:t>
      </w:r>
      <w:r w:rsidRPr="00B95390">
        <w:rPr>
          <w:rFonts w:asciiTheme="majorHAnsi" w:hAnsiTheme="majorHAnsi" w:cs="Arial"/>
          <w:i/>
          <w:color w:val="000000" w:themeColor="text1"/>
          <w:sz w:val="22"/>
          <w:szCs w:val="22"/>
          <w:shd w:val="clear" w:color="auto" w:fill="FFFFFF"/>
        </w:rPr>
        <w:t xml:space="preserve">Pójdziemy do dra D. jutro na dyżur. Ja wciągnę D. w dyskusję o źródłach obowiązywania prawa budowlanego i odwrócę jego uwagę, a ty w tym czasie zabierzesz mu z gabinetu tą płócienną torbę z dyskontu, w której zawsze nosi swój telefon, termos i długopisy. Musi mieć w nim już zapisane kazusy na kolokwium, bo słyszałam jak wczoraj sekretarka z nim rozmawiała i mówił jej, że już to przesyła i żeby wydrukowała. Później spieniężymy telefon u mojego znajomego, to będzie jeszcze </w:t>
      </w:r>
      <w:r w:rsidR="005A58DE">
        <w:rPr>
          <w:rFonts w:asciiTheme="majorHAnsi" w:hAnsiTheme="majorHAnsi" w:cs="Arial"/>
          <w:i/>
          <w:color w:val="000000" w:themeColor="text1"/>
          <w:sz w:val="22"/>
          <w:szCs w:val="22"/>
          <w:shd w:val="clear" w:color="auto" w:fill="FFFFFF"/>
        </w:rPr>
        <w:t xml:space="preserve">z 1000 </w:t>
      </w:r>
      <w:proofErr w:type="spellStart"/>
      <w:r w:rsidR="005A58DE">
        <w:rPr>
          <w:rFonts w:asciiTheme="majorHAnsi" w:hAnsiTheme="majorHAnsi" w:cs="Arial"/>
          <w:i/>
          <w:color w:val="000000" w:themeColor="text1"/>
          <w:sz w:val="22"/>
          <w:szCs w:val="22"/>
          <w:shd w:val="clear" w:color="auto" w:fill="FFFFFF"/>
        </w:rPr>
        <w:t>pln</w:t>
      </w:r>
      <w:proofErr w:type="spellEnd"/>
      <w:r w:rsidRPr="00B95390">
        <w:rPr>
          <w:rFonts w:asciiTheme="majorHAnsi" w:hAnsiTheme="majorHAnsi" w:cs="Arial"/>
          <w:i/>
          <w:color w:val="000000" w:themeColor="text1"/>
          <w:sz w:val="22"/>
          <w:szCs w:val="22"/>
          <w:shd w:val="clear" w:color="auto" w:fill="FFFFFF"/>
        </w:rPr>
        <w:t xml:space="preserve"> na godne świętowanie zdanego kolokwium. Jak tylko zabierzesz torbę to czym prędzej uciekaj z kampusu i biegnij na pobliski cmentarz – tam się spotkamy”</w:t>
      </w:r>
      <w:r w:rsidRPr="00B95390">
        <w:rPr>
          <w:rFonts w:asciiTheme="majorHAnsi" w:hAnsiTheme="majorHAnsi" w:cs="Arial"/>
          <w:color w:val="000000" w:themeColor="text1"/>
          <w:sz w:val="22"/>
          <w:szCs w:val="22"/>
          <w:shd w:val="clear" w:color="auto" w:fill="FFFFFF"/>
        </w:rPr>
        <w:t>. Karol początkowo się wahał ale ostatecznie po namowach Julii stwierdził, że to dobry pomysł.</w:t>
      </w:r>
    </w:p>
    <w:p w:rsidR="00C61D31" w:rsidRPr="00B95390" w:rsidRDefault="00C61D31" w:rsidP="00B95390">
      <w:pPr>
        <w:ind w:firstLine="708"/>
        <w:jc w:val="both"/>
        <w:rPr>
          <w:rFonts w:asciiTheme="majorHAnsi" w:hAnsiTheme="majorHAnsi" w:cs="Arial"/>
          <w:color w:val="000000" w:themeColor="text1"/>
          <w:sz w:val="22"/>
          <w:szCs w:val="22"/>
          <w:shd w:val="clear" w:color="auto" w:fill="FFFFFF"/>
        </w:rPr>
      </w:pPr>
      <w:r w:rsidRPr="00B95390">
        <w:rPr>
          <w:rFonts w:asciiTheme="majorHAnsi" w:hAnsiTheme="majorHAnsi" w:cs="Arial"/>
          <w:color w:val="000000" w:themeColor="text1"/>
          <w:sz w:val="22"/>
          <w:szCs w:val="22"/>
          <w:shd w:val="clear" w:color="auto" w:fill="FFFFFF"/>
        </w:rPr>
        <w:t xml:space="preserve"> W dniu 11 czerwca 2023 o godz. 20.15 Julia zatrzymała dr Andrzeja D. na schodach i z dużym przejęciem zaczęła go wypytywać o relacje zakresowe pomiędzy prawem budowlanym a prawem górniczym. Zgodnie z oczekiwaniami Andrzej D. dał się wciągnąć w dyskusję i </w:t>
      </w:r>
      <w:r w:rsidRPr="00B95390">
        <w:rPr>
          <w:rFonts w:asciiTheme="majorHAnsi" w:hAnsiTheme="majorHAnsi" w:cs="Arial"/>
          <w:color w:val="000000" w:themeColor="text1"/>
          <w:sz w:val="22"/>
          <w:szCs w:val="22"/>
          <w:shd w:val="clear" w:color="auto" w:fill="FFFFFF"/>
        </w:rPr>
        <w:lastRenderedPageBreak/>
        <w:t xml:space="preserve">całkowicie przestał zwracać uwagę na otoczenie. W tym momencie Karol niepostrzeżenie wślizgnął się do otwartego gabinetu dra D. i zabrał z niego charakterystyczną płócienną torbę. Gdy Julia i Karol siedząc na ławce na pobliskim cmentarzu przejrzeli zawartość torby okazało się, że nie było tam telefonu a jedynie opakowanie po tabletkach na alergię, paczka żelków, przeciekający kubek termiczny oraz tandetny długopis. </w:t>
      </w:r>
    </w:p>
    <w:p w:rsidR="00C61D31" w:rsidRPr="00B95390" w:rsidRDefault="001E5998" w:rsidP="00B95390">
      <w:pPr>
        <w:ind w:firstLine="708"/>
        <w:jc w:val="both"/>
        <w:rPr>
          <w:rFonts w:asciiTheme="majorHAnsi" w:hAnsiTheme="majorHAnsi"/>
          <w:i/>
          <w:color w:val="000000" w:themeColor="text1"/>
          <w:sz w:val="22"/>
          <w:szCs w:val="22"/>
        </w:rPr>
      </w:pPr>
      <w:r>
        <w:rPr>
          <w:rFonts w:asciiTheme="majorHAnsi" w:hAnsiTheme="majorHAnsi" w:cs="Arial"/>
          <w:color w:val="000000" w:themeColor="text1"/>
          <w:sz w:val="22"/>
          <w:szCs w:val="22"/>
          <w:shd w:val="clear" w:color="auto" w:fill="FFFFFF"/>
        </w:rPr>
        <w:t xml:space="preserve">Wtedy </w:t>
      </w:r>
      <w:r w:rsidR="00C61D31" w:rsidRPr="00B95390">
        <w:rPr>
          <w:rFonts w:asciiTheme="majorHAnsi" w:hAnsiTheme="majorHAnsi" w:cs="Arial"/>
          <w:color w:val="000000" w:themeColor="text1"/>
          <w:sz w:val="22"/>
          <w:szCs w:val="22"/>
          <w:shd w:val="clear" w:color="auto" w:fill="FFFFFF"/>
        </w:rPr>
        <w:t>Julia poczuła piekący ból za mostkiem „</w:t>
      </w:r>
      <w:r w:rsidR="00C61D31" w:rsidRPr="00B95390">
        <w:rPr>
          <w:rFonts w:asciiTheme="majorHAnsi" w:hAnsiTheme="majorHAnsi" w:cs="Arial"/>
          <w:i/>
          <w:color w:val="000000" w:themeColor="text1"/>
          <w:sz w:val="22"/>
          <w:szCs w:val="22"/>
          <w:shd w:val="clear" w:color="auto" w:fill="FFFFFF"/>
        </w:rPr>
        <w:t>Chyba umieram, to zawał. Moja mama niemal zmar</w:t>
      </w:r>
      <w:r>
        <w:rPr>
          <w:rFonts w:asciiTheme="majorHAnsi" w:hAnsiTheme="majorHAnsi" w:cs="Arial"/>
          <w:i/>
          <w:color w:val="000000" w:themeColor="text1"/>
          <w:sz w:val="22"/>
          <w:szCs w:val="22"/>
          <w:shd w:val="clear" w:color="auto" w:fill="FFFFFF"/>
        </w:rPr>
        <w:t>ła na serce będąc w moim wieku a ja w dzieciństwie przeszłam poważną operację serca. N</w:t>
      </w:r>
      <w:r w:rsidR="00C61D31" w:rsidRPr="00B95390">
        <w:rPr>
          <w:rFonts w:asciiTheme="majorHAnsi" w:hAnsiTheme="majorHAnsi" w:cs="Arial"/>
          <w:i/>
          <w:color w:val="000000" w:themeColor="text1"/>
          <w:sz w:val="22"/>
          <w:szCs w:val="22"/>
          <w:shd w:val="clear" w:color="auto" w:fill="FFFFFF"/>
        </w:rPr>
        <w:t>atychmiast wezwij pomoc. Nie chcę umierać</w:t>
      </w:r>
      <w:r w:rsidR="00C61D31" w:rsidRPr="00B95390">
        <w:rPr>
          <w:rFonts w:asciiTheme="majorHAnsi" w:hAnsiTheme="majorHAnsi" w:cs="Arial"/>
          <w:color w:val="000000" w:themeColor="text1"/>
          <w:sz w:val="22"/>
          <w:szCs w:val="22"/>
          <w:shd w:val="clear" w:color="auto" w:fill="FFFFFF"/>
        </w:rPr>
        <w:t>!” – szeptała ledwo oddychając. Przerażony Karol odkrył, że zarówno on jak i Julia zostawili swoje telefony w domu i nie ma jak zadzwonić po pomoc. Karol ruszył biegiem całkowicie opustoszałą o tej porze cmentarną aleją. Wtem dostrzegł w półmroku chuderlawą postać, która opierając się nonszalancko plecami o zabytkowy nagrobek oddaw</w:t>
      </w:r>
      <w:r>
        <w:rPr>
          <w:rFonts w:asciiTheme="majorHAnsi" w:hAnsiTheme="majorHAnsi" w:cs="Arial"/>
          <w:color w:val="000000" w:themeColor="text1"/>
          <w:sz w:val="22"/>
          <w:szCs w:val="22"/>
          <w:shd w:val="clear" w:color="auto" w:fill="FFFFFF"/>
        </w:rPr>
        <w:t>ała się lekturze Komentarza do c</w:t>
      </w:r>
      <w:r w:rsidR="00C61D31" w:rsidRPr="00B95390">
        <w:rPr>
          <w:rFonts w:asciiTheme="majorHAnsi" w:hAnsiTheme="majorHAnsi" w:cs="Arial"/>
          <w:color w:val="000000" w:themeColor="text1"/>
          <w:sz w:val="22"/>
          <w:szCs w:val="22"/>
          <w:shd w:val="clear" w:color="auto" w:fill="FFFFFF"/>
        </w:rPr>
        <w:t>zęści ogólnej ustawy Kodeks Karny. Była to Ewa K. – koleżanka z roku uchodząca w kręgach towarzyskich Karola za osobę</w:t>
      </w:r>
      <w:r>
        <w:rPr>
          <w:rFonts w:asciiTheme="majorHAnsi" w:hAnsiTheme="majorHAnsi" w:cs="Arial"/>
          <w:color w:val="000000" w:themeColor="text1"/>
          <w:sz w:val="22"/>
          <w:szCs w:val="22"/>
          <w:shd w:val="clear" w:color="auto" w:fill="FFFFFF"/>
        </w:rPr>
        <w:t xml:space="preserve"> tyleż atrakcyjną co</w:t>
      </w:r>
      <w:r w:rsidR="00C61D31" w:rsidRPr="00B95390">
        <w:rPr>
          <w:rFonts w:asciiTheme="majorHAnsi" w:hAnsiTheme="majorHAnsi" w:cs="Arial"/>
          <w:color w:val="000000" w:themeColor="text1"/>
          <w:sz w:val="22"/>
          <w:szCs w:val="22"/>
          <w:shd w:val="clear" w:color="auto" w:fill="FFFFFF"/>
        </w:rPr>
        <w:t xml:space="preserve"> ekscentryczną. Karol podbiegł do Ewy i poprosił, żeby natychmiast zadzwoniła po pomoc, bo Julia ma zawał. Ewa spojrzała na Karola z charakterystyczną źle ukrywaną pogardą i odparła, że chyba sobie żartuje i że </w:t>
      </w:r>
      <w:r>
        <w:rPr>
          <w:rFonts w:asciiTheme="majorHAnsi" w:hAnsiTheme="majorHAnsi" w:cs="Arial"/>
          <w:color w:val="000000" w:themeColor="text1"/>
          <w:sz w:val="22"/>
          <w:szCs w:val="22"/>
          <w:shd w:val="clear" w:color="auto" w:fill="FFFFFF"/>
        </w:rPr>
        <w:t>„</w:t>
      </w:r>
      <w:r w:rsidR="00C61D31" w:rsidRPr="001E5998">
        <w:rPr>
          <w:rFonts w:asciiTheme="majorHAnsi" w:hAnsiTheme="majorHAnsi" w:cs="Arial"/>
          <w:i/>
          <w:color w:val="000000" w:themeColor="text1"/>
          <w:sz w:val="22"/>
          <w:szCs w:val="22"/>
          <w:shd w:val="clear" w:color="auto" w:fill="FFFFFF"/>
        </w:rPr>
        <w:t xml:space="preserve">nie da się wciągnąć w jakieś szczeniackie </w:t>
      </w:r>
      <w:proofErr w:type="spellStart"/>
      <w:r w:rsidR="00C61D31" w:rsidRPr="001E5998">
        <w:rPr>
          <w:rFonts w:asciiTheme="majorHAnsi" w:hAnsiTheme="majorHAnsi" w:cs="Arial"/>
          <w:i/>
          <w:color w:val="000000" w:themeColor="text1"/>
          <w:sz w:val="22"/>
          <w:szCs w:val="22"/>
          <w:shd w:val="clear" w:color="auto" w:fill="FFFFFF"/>
        </w:rPr>
        <w:t>pranki</w:t>
      </w:r>
      <w:proofErr w:type="spellEnd"/>
      <w:r w:rsidR="00C61D31" w:rsidRPr="001E5998">
        <w:rPr>
          <w:rFonts w:asciiTheme="majorHAnsi" w:hAnsiTheme="majorHAnsi" w:cs="Arial"/>
          <w:i/>
          <w:color w:val="000000" w:themeColor="text1"/>
          <w:sz w:val="22"/>
          <w:szCs w:val="22"/>
          <w:shd w:val="clear" w:color="auto" w:fill="FFFFFF"/>
        </w:rPr>
        <w:t xml:space="preserve"> dwojga największych bananów na roku, którzy nigdy nie rozstają się z telefonami i wyglądają na okazy zdrowia</w:t>
      </w:r>
      <w:r w:rsidRPr="001E5998">
        <w:rPr>
          <w:rFonts w:asciiTheme="majorHAnsi" w:hAnsiTheme="majorHAnsi" w:cs="Arial"/>
          <w:i/>
          <w:color w:val="000000" w:themeColor="text1"/>
          <w:sz w:val="22"/>
          <w:szCs w:val="22"/>
          <w:shd w:val="clear" w:color="auto" w:fill="FFFFFF"/>
        </w:rPr>
        <w:t>”</w:t>
      </w:r>
      <w:r w:rsidR="00C61D31" w:rsidRPr="001E5998">
        <w:rPr>
          <w:rFonts w:asciiTheme="majorHAnsi" w:hAnsiTheme="majorHAnsi" w:cs="Arial"/>
          <w:i/>
          <w:color w:val="000000" w:themeColor="text1"/>
          <w:sz w:val="22"/>
          <w:szCs w:val="22"/>
          <w:shd w:val="clear" w:color="auto" w:fill="FFFFFF"/>
        </w:rPr>
        <w:t>.</w:t>
      </w:r>
      <w:r w:rsidR="00C61D31" w:rsidRPr="00B95390">
        <w:rPr>
          <w:rFonts w:asciiTheme="majorHAnsi" w:hAnsiTheme="majorHAnsi" w:cs="Arial"/>
          <w:color w:val="000000" w:themeColor="text1"/>
          <w:sz w:val="22"/>
          <w:szCs w:val="22"/>
          <w:shd w:val="clear" w:color="auto" w:fill="FFFFFF"/>
        </w:rPr>
        <w:t xml:space="preserve"> Ponieważ do bram wielkiego cmentarza była jeszcze daleka droga, Karol z</w:t>
      </w:r>
      <w:r w:rsidR="00B95390" w:rsidRPr="00B95390">
        <w:rPr>
          <w:rFonts w:asciiTheme="majorHAnsi" w:hAnsiTheme="majorHAnsi" w:cs="Arial"/>
          <w:color w:val="000000" w:themeColor="text1"/>
          <w:sz w:val="22"/>
          <w:szCs w:val="22"/>
          <w:shd w:val="clear" w:color="auto" w:fill="FFFFFF"/>
        </w:rPr>
        <w:t>decydował się działać. Karol</w:t>
      </w:r>
      <w:r w:rsidR="00C61D31" w:rsidRPr="00B95390">
        <w:rPr>
          <w:rFonts w:asciiTheme="majorHAnsi" w:hAnsiTheme="majorHAnsi" w:cs="Arial"/>
          <w:color w:val="000000" w:themeColor="text1"/>
          <w:sz w:val="22"/>
          <w:szCs w:val="22"/>
          <w:shd w:val="clear" w:color="auto" w:fill="FFFFFF"/>
        </w:rPr>
        <w:t xml:space="preserve"> wyrw</w:t>
      </w:r>
      <w:r>
        <w:rPr>
          <w:rFonts w:asciiTheme="majorHAnsi" w:hAnsiTheme="majorHAnsi" w:cs="Arial"/>
          <w:color w:val="000000" w:themeColor="text1"/>
          <w:sz w:val="22"/>
          <w:szCs w:val="22"/>
          <w:shd w:val="clear" w:color="auto" w:fill="FFFFFF"/>
        </w:rPr>
        <w:t>ał Ewie telefon z ręki a następnie pobiegł z powrotem do Julii jednocześnie dzwoniąc</w:t>
      </w:r>
      <w:r w:rsidR="00C61D31" w:rsidRPr="00B95390">
        <w:rPr>
          <w:rFonts w:asciiTheme="majorHAnsi" w:hAnsiTheme="majorHAnsi" w:cs="Arial"/>
          <w:color w:val="000000" w:themeColor="text1"/>
          <w:sz w:val="22"/>
          <w:szCs w:val="22"/>
          <w:shd w:val="clear" w:color="auto" w:fill="FFFFFF"/>
        </w:rPr>
        <w:t xml:space="preserve"> po pomoc. W szpitalu okazało się, że Julia nie ma</w:t>
      </w:r>
      <w:r w:rsidR="00B95390" w:rsidRPr="00B95390">
        <w:rPr>
          <w:rFonts w:asciiTheme="majorHAnsi" w:hAnsiTheme="majorHAnsi" w:cs="Arial"/>
          <w:color w:val="000000" w:themeColor="text1"/>
          <w:sz w:val="22"/>
          <w:szCs w:val="22"/>
          <w:shd w:val="clear" w:color="auto" w:fill="FFFFFF"/>
        </w:rPr>
        <w:t xml:space="preserve"> zawału </w:t>
      </w:r>
      <w:r w:rsidR="00C61D31" w:rsidRPr="00B95390">
        <w:rPr>
          <w:rFonts w:asciiTheme="majorHAnsi" w:hAnsiTheme="majorHAnsi" w:cs="Arial"/>
          <w:color w:val="000000" w:themeColor="text1"/>
          <w:sz w:val="22"/>
          <w:szCs w:val="22"/>
          <w:shd w:val="clear" w:color="auto" w:fill="FFFFFF"/>
        </w:rPr>
        <w:t>ale że był to ból mięśniowo szkieletowy wynikający z nadwyrężenia, do którego doprowadziły nadmiernie ćwiczenia na siłowni, dodatkowo spotęgowane stresującą sytuacją, przedawkowaniem energetyków i wyczerpaniem organizmu. Ból ujawnił się gwałtownie z powodu nagłego spadku poziomu adrenaliny i nie stanowił żadnego zagrożenia dla życia i zdrowia Julii.</w:t>
      </w:r>
      <w:r>
        <w:rPr>
          <w:rFonts w:asciiTheme="majorHAnsi" w:hAnsiTheme="majorHAnsi" w:cs="Arial"/>
          <w:color w:val="000000" w:themeColor="text1"/>
          <w:sz w:val="22"/>
          <w:szCs w:val="22"/>
          <w:shd w:val="clear" w:color="auto" w:fill="FFFFFF"/>
        </w:rPr>
        <w:t xml:space="preserve"> Telefon Ewy był warto 2 000 </w:t>
      </w:r>
      <w:proofErr w:type="spellStart"/>
      <w:r>
        <w:rPr>
          <w:rFonts w:asciiTheme="majorHAnsi" w:hAnsiTheme="majorHAnsi" w:cs="Arial"/>
          <w:color w:val="000000" w:themeColor="text1"/>
          <w:sz w:val="22"/>
          <w:szCs w:val="22"/>
          <w:shd w:val="clear" w:color="auto" w:fill="FFFFFF"/>
        </w:rPr>
        <w:t>pln</w:t>
      </w:r>
      <w:proofErr w:type="spellEnd"/>
      <w:r>
        <w:rPr>
          <w:rFonts w:asciiTheme="majorHAnsi" w:hAnsiTheme="majorHAnsi" w:cs="Arial"/>
          <w:color w:val="000000" w:themeColor="text1"/>
          <w:sz w:val="22"/>
          <w:szCs w:val="22"/>
          <w:shd w:val="clear" w:color="auto" w:fill="FFFFFF"/>
        </w:rPr>
        <w:t>. Karol nie zwrócił go Ewie tylko zabrał ze sobą do szpitala gdzie go następnie w zamieszaniu zgubił.</w:t>
      </w:r>
    </w:p>
    <w:p w:rsidR="0089658F" w:rsidRDefault="0089658F" w:rsidP="00B95390">
      <w:pPr>
        <w:rPr>
          <w:rFonts w:asciiTheme="majorHAnsi" w:hAnsiTheme="majorHAnsi"/>
          <w:color w:val="000000" w:themeColor="text1"/>
          <w:sz w:val="22"/>
          <w:szCs w:val="22"/>
        </w:rPr>
      </w:pPr>
    </w:p>
    <w:p w:rsidR="00B95390" w:rsidRPr="00B95390" w:rsidRDefault="00B95390" w:rsidP="00B95390">
      <w:pPr>
        <w:pStyle w:val="Akapitzlist"/>
        <w:numPr>
          <w:ilvl w:val="0"/>
          <w:numId w:val="1"/>
        </w:numPr>
        <w:rPr>
          <w:rFonts w:asciiTheme="majorHAnsi" w:hAnsiTheme="majorHAnsi"/>
          <w:b/>
          <w:color w:val="000000" w:themeColor="text1"/>
          <w:sz w:val="22"/>
          <w:szCs w:val="22"/>
        </w:rPr>
      </w:pPr>
      <w:r w:rsidRPr="00B95390">
        <w:rPr>
          <w:rFonts w:asciiTheme="majorHAnsi" w:hAnsiTheme="majorHAnsi"/>
          <w:b/>
          <w:color w:val="000000" w:themeColor="text1"/>
          <w:sz w:val="22"/>
          <w:szCs w:val="22"/>
        </w:rPr>
        <w:t xml:space="preserve">Oceń odpowiedzialność karną </w:t>
      </w:r>
      <w:r w:rsidR="00585F92">
        <w:rPr>
          <w:rFonts w:asciiTheme="majorHAnsi" w:hAnsiTheme="majorHAnsi"/>
          <w:b/>
          <w:color w:val="000000" w:themeColor="text1"/>
          <w:sz w:val="22"/>
          <w:szCs w:val="22"/>
        </w:rPr>
        <w:t>Julii</w:t>
      </w:r>
    </w:p>
    <w:p w:rsidR="00B95390" w:rsidRPr="00B95390" w:rsidRDefault="00B95390" w:rsidP="00B95390">
      <w:pPr>
        <w:pStyle w:val="Akapitzlist"/>
        <w:numPr>
          <w:ilvl w:val="0"/>
          <w:numId w:val="1"/>
        </w:numPr>
        <w:rPr>
          <w:rFonts w:asciiTheme="majorHAnsi" w:hAnsiTheme="majorHAnsi"/>
          <w:b/>
          <w:color w:val="000000" w:themeColor="text1"/>
          <w:sz w:val="22"/>
          <w:szCs w:val="22"/>
        </w:rPr>
      </w:pPr>
      <w:r w:rsidRPr="00B95390">
        <w:rPr>
          <w:rFonts w:asciiTheme="majorHAnsi" w:hAnsiTheme="majorHAnsi"/>
          <w:b/>
          <w:color w:val="000000" w:themeColor="text1"/>
          <w:sz w:val="22"/>
          <w:szCs w:val="22"/>
        </w:rPr>
        <w:t>Oceń odpowiedzialność karną Ewy</w:t>
      </w:r>
    </w:p>
    <w:p w:rsidR="00B95390" w:rsidRPr="00B95390" w:rsidRDefault="00B95390" w:rsidP="00B95390">
      <w:pPr>
        <w:rPr>
          <w:rFonts w:asciiTheme="majorHAnsi" w:hAnsiTheme="majorHAnsi"/>
          <w:color w:val="000000" w:themeColor="text1"/>
          <w:sz w:val="22"/>
          <w:szCs w:val="22"/>
        </w:rPr>
      </w:pPr>
      <w:r>
        <w:rPr>
          <w:rFonts w:asciiTheme="majorHAnsi" w:hAnsiTheme="majorHAnsi"/>
          <w:color w:val="000000" w:themeColor="text1"/>
          <w:sz w:val="22"/>
          <w:szCs w:val="22"/>
        </w:rPr>
        <w:t xml:space="preserve"> </w:t>
      </w:r>
    </w:p>
    <w:sectPr w:rsidR="00B95390" w:rsidRPr="00B953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CF5DA5"/>
    <w:multiLevelType w:val="hybridMultilevel"/>
    <w:tmpl w:val="763E993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D31"/>
    <w:rsid w:val="00081874"/>
    <w:rsid w:val="001E5998"/>
    <w:rsid w:val="00585F92"/>
    <w:rsid w:val="005A58DE"/>
    <w:rsid w:val="0089658F"/>
    <w:rsid w:val="00B95390"/>
    <w:rsid w:val="00C61D31"/>
    <w:rsid w:val="00E92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61D31"/>
    <w:pPr>
      <w:spacing w:after="0" w:line="360" w:lineRule="auto"/>
    </w:pPr>
    <w:rPr>
      <w:rFonts w:ascii="Times New Roman" w:hAnsi="Times New Roman" w:cs="Times New Roman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953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61D31"/>
    <w:pPr>
      <w:spacing w:after="0" w:line="360" w:lineRule="auto"/>
    </w:pPr>
    <w:rPr>
      <w:rFonts w:ascii="Times New Roman" w:hAnsi="Times New Roman" w:cs="Times New Roman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953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748</Words>
  <Characters>4489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Plebanek</dc:creator>
  <cp:lastModifiedBy>Ewa Plebanek</cp:lastModifiedBy>
  <cp:revision>3</cp:revision>
  <dcterms:created xsi:type="dcterms:W3CDTF">2024-06-06T13:01:00Z</dcterms:created>
  <dcterms:modified xsi:type="dcterms:W3CDTF">2024-06-06T15:15:00Z</dcterms:modified>
</cp:coreProperties>
</file>