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9723E27" w14:textId="77777777" w:rsidR="00EC63B0" w:rsidRDefault="00EC63B0" w:rsidP="00D202B8"/>
    <w:p w14:paraId="4960D18E" w14:textId="77777777" w:rsidR="00605D43" w:rsidRPr="000B1037" w:rsidRDefault="00605D43" w:rsidP="00D202B8">
      <w:pPr>
        <w:rPr>
          <w:lang w:val="pl-PL"/>
        </w:rPr>
      </w:pPr>
    </w:p>
    <w:p w14:paraId="04F51101" w14:textId="77777777" w:rsidR="002956AB" w:rsidRDefault="002956AB" w:rsidP="002956AB">
      <w:pPr>
        <w:jc w:val="center"/>
        <w:rPr>
          <w:rFonts w:asciiTheme="minorHAnsi" w:hAnsiTheme="minorHAnsi" w:cstheme="minorHAnsi"/>
          <w:sz w:val="56"/>
          <w:szCs w:val="56"/>
          <w:lang w:val="pl-PL"/>
        </w:rPr>
      </w:pPr>
      <w:r w:rsidRPr="005F6E3E">
        <w:rPr>
          <w:rFonts w:asciiTheme="minorHAnsi" w:hAnsiTheme="minorHAnsi" w:cstheme="minorHAnsi"/>
          <w:sz w:val="56"/>
          <w:szCs w:val="56"/>
          <w:lang w:val="pl-PL"/>
        </w:rPr>
        <w:t>KOMPUTER TO NIE WSZYSTKO –</w:t>
      </w:r>
    </w:p>
    <w:p w14:paraId="489A0F88" w14:textId="77777777" w:rsidR="002956AB" w:rsidRPr="005F6E3E" w:rsidRDefault="002956AB" w:rsidP="002956AB">
      <w:pPr>
        <w:jc w:val="center"/>
        <w:rPr>
          <w:rFonts w:cstheme="minorHAnsi"/>
          <w:sz w:val="56"/>
          <w:szCs w:val="56"/>
          <w:lang w:val="pl-PL"/>
        </w:rPr>
      </w:pPr>
      <w:r w:rsidRPr="005F6E3E">
        <w:rPr>
          <w:rFonts w:asciiTheme="minorHAnsi" w:hAnsiTheme="minorHAnsi" w:cstheme="minorHAnsi"/>
          <w:sz w:val="56"/>
          <w:szCs w:val="56"/>
          <w:lang w:val="pl-PL"/>
        </w:rPr>
        <w:t>JĘZYK POLSKI W PRAKTYCE</w:t>
      </w:r>
    </w:p>
    <w:p w14:paraId="10DF1910" w14:textId="77777777" w:rsidR="00605D43" w:rsidRPr="000B1037" w:rsidRDefault="00605D43" w:rsidP="00605D43">
      <w:pPr>
        <w:jc w:val="center"/>
        <w:rPr>
          <w:rFonts w:asciiTheme="minorHAnsi" w:hAnsiTheme="minorHAnsi" w:cstheme="minorHAnsi"/>
          <w:sz w:val="28"/>
          <w:szCs w:val="28"/>
          <w:lang w:val="pl-PL"/>
        </w:rPr>
      </w:pPr>
    </w:p>
    <w:p w14:paraId="59D12AD7" w14:textId="77777777" w:rsidR="00605D43" w:rsidRDefault="000B1037" w:rsidP="00605D43">
      <w:pPr>
        <w:jc w:val="center"/>
        <w:rPr>
          <w:rFonts w:asciiTheme="minorHAnsi" w:hAnsiTheme="minorHAnsi" w:cstheme="minorHAnsi"/>
          <w:sz w:val="28"/>
          <w:szCs w:val="28"/>
          <w:lang w:val="pl-PL"/>
        </w:rPr>
      </w:pPr>
      <w:r>
        <w:rPr>
          <w:rFonts w:asciiTheme="minorHAnsi" w:hAnsiTheme="minorHAnsi" w:cstheme="minorHAnsi"/>
          <w:sz w:val="28"/>
          <w:szCs w:val="28"/>
          <w:lang w:val="pl-PL"/>
        </w:rPr>
        <w:t>Załącznik do scenariusza lekcji – ćwiczenia dla uczniów</w:t>
      </w:r>
    </w:p>
    <w:p w14:paraId="48656481" w14:textId="77777777" w:rsidR="000B1037" w:rsidRPr="000B1037" w:rsidRDefault="000B1037" w:rsidP="00605D43">
      <w:pPr>
        <w:jc w:val="center"/>
        <w:rPr>
          <w:rFonts w:asciiTheme="minorHAnsi" w:hAnsiTheme="minorHAnsi" w:cstheme="minorHAnsi"/>
          <w:sz w:val="28"/>
          <w:szCs w:val="28"/>
          <w:lang w:val="pl-PL"/>
        </w:rPr>
      </w:pPr>
    </w:p>
    <w:p w14:paraId="74CD8001" w14:textId="77777777" w:rsidR="00605D43" w:rsidRPr="000B1037" w:rsidRDefault="00605D43" w:rsidP="00D202B8">
      <w:pPr>
        <w:rPr>
          <w:lang w:val="pl-PL"/>
        </w:rPr>
      </w:pPr>
    </w:p>
    <w:p w14:paraId="72D44C3A" w14:textId="7093FEA9" w:rsidR="00480361" w:rsidRPr="00480361" w:rsidRDefault="00480361" w:rsidP="00E14906">
      <w:pPr>
        <w:pStyle w:val="Akapitzlist"/>
        <w:numPr>
          <w:ilvl w:val="0"/>
          <w:numId w:val="5"/>
        </w:numPr>
        <w:ind w:left="357" w:hanging="357"/>
        <w:jc w:val="both"/>
        <w:rPr>
          <w:rFonts w:cstheme="minorHAnsi"/>
          <w:sz w:val="28"/>
          <w:szCs w:val="28"/>
        </w:rPr>
      </w:pPr>
      <w:r w:rsidRPr="00157F4A">
        <w:rPr>
          <w:rFonts w:cstheme="minorHAnsi"/>
          <w:b/>
          <w:bCs/>
          <w:sz w:val="28"/>
          <w:szCs w:val="28"/>
        </w:rPr>
        <w:t>Tekst źródłowy nr 1</w:t>
      </w:r>
      <w:r w:rsidRPr="00157F4A">
        <w:rPr>
          <w:rFonts w:cstheme="minorHAnsi"/>
          <w:sz w:val="28"/>
          <w:szCs w:val="28"/>
        </w:rPr>
        <w:t xml:space="preserve">: „Elektroniczny savoir vivre”, autor: </w:t>
      </w:r>
      <w:r w:rsidR="007B235C">
        <w:rPr>
          <w:sz w:val="28"/>
          <w:szCs w:val="28"/>
        </w:rPr>
        <w:t>I.</w:t>
      </w:r>
      <w:r w:rsidRPr="00157F4A">
        <w:rPr>
          <w:sz w:val="28"/>
          <w:szCs w:val="28"/>
        </w:rPr>
        <w:t xml:space="preserve"> Kraszewski, Instytut Historii UAM (poniższy tekst jest </w:t>
      </w:r>
      <w:r w:rsidRPr="00157F4A">
        <w:rPr>
          <w:sz w:val="28"/>
          <w:szCs w:val="28"/>
          <w:u w:val="single"/>
        </w:rPr>
        <w:t>fragmentem</w:t>
      </w:r>
      <w:r w:rsidRPr="00157F4A">
        <w:rPr>
          <w:sz w:val="28"/>
          <w:szCs w:val="28"/>
        </w:rPr>
        <w:t xml:space="preserve"> tekstu pt. „Elektroniczny savoir vivre”; cały tekst dostępny pod adresem </w:t>
      </w:r>
      <w:hyperlink r:id="rId8" w:history="1">
        <w:r w:rsidRPr="00157F4A">
          <w:rPr>
            <w:rStyle w:val="Hipercze"/>
            <w:sz w:val="28"/>
            <w:szCs w:val="28"/>
          </w:rPr>
          <w:t>http://prac.im.pwr.wroc.pl/~adacko/kraszewski_elektroniczny_sv.pdf</w:t>
        </w:r>
      </w:hyperlink>
      <w:r w:rsidRPr="00157F4A">
        <w:rPr>
          <w:sz w:val="28"/>
          <w:szCs w:val="28"/>
        </w:rPr>
        <w:t xml:space="preserve">) </w:t>
      </w:r>
    </w:p>
    <w:p w14:paraId="5FC841B8" w14:textId="77777777" w:rsidR="00480361" w:rsidRDefault="00480361" w:rsidP="00480361">
      <w:pPr>
        <w:rPr>
          <w:lang w:val="pl-PL"/>
        </w:rPr>
      </w:pPr>
    </w:p>
    <w:p w14:paraId="7B41B7E7" w14:textId="77777777" w:rsidR="0014662F" w:rsidRPr="00157F4A" w:rsidRDefault="0014662F" w:rsidP="0014662F">
      <w:pPr>
        <w:jc w:val="both"/>
        <w:rPr>
          <w:rFonts w:asciiTheme="minorHAnsi" w:hAnsiTheme="minorHAnsi" w:cstheme="minorHAnsi"/>
          <w:lang w:val="pl-PL"/>
        </w:rPr>
      </w:pPr>
      <w:r w:rsidRPr="00157F4A">
        <w:rPr>
          <w:rFonts w:asciiTheme="minorHAnsi" w:hAnsiTheme="minorHAnsi" w:cstheme="minorHAnsi"/>
          <w:lang w:val="pl-PL"/>
        </w:rPr>
        <w:t xml:space="preserve">„(…) Niniejszy tekst jest zwięzłym przypomnieniem zasad obowiązujących w oficjalnej korespondencji, zwłaszcza elektronicznej. Porady zamieszczone niżej dotyczą form pisemnego zwracania się Studentów do pracowników naukowych. </w:t>
      </w:r>
    </w:p>
    <w:p w14:paraId="23390741" w14:textId="77777777" w:rsidR="0014662F" w:rsidRPr="00157F4A" w:rsidRDefault="0014662F" w:rsidP="0014662F">
      <w:pPr>
        <w:jc w:val="both"/>
        <w:rPr>
          <w:rFonts w:asciiTheme="minorHAnsi" w:hAnsiTheme="minorHAnsi" w:cstheme="minorHAnsi"/>
          <w:sz w:val="20"/>
          <w:szCs w:val="20"/>
          <w:lang w:val="pl-PL"/>
        </w:rPr>
      </w:pPr>
    </w:p>
    <w:p w14:paraId="5DD7FAE4" w14:textId="77777777" w:rsidR="0014662F" w:rsidRDefault="0014662F" w:rsidP="0014662F">
      <w:pPr>
        <w:jc w:val="both"/>
        <w:rPr>
          <w:rFonts w:asciiTheme="minorHAnsi" w:hAnsiTheme="minorHAnsi" w:cstheme="minorHAnsi"/>
          <w:lang w:val="pl-PL"/>
        </w:rPr>
      </w:pPr>
      <w:r w:rsidRPr="00157F4A">
        <w:rPr>
          <w:rFonts w:asciiTheme="minorHAnsi" w:hAnsiTheme="minorHAnsi" w:cstheme="minorHAnsi"/>
          <w:u w:val="single"/>
          <w:lang w:val="pl-PL"/>
        </w:rPr>
        <w:t>Zasada 1</w:t>
      </w:r>
      <w:r w:rsidRPr="00157F4A">
        <w:rPr>
          <w:rFonts w:asciiTheme="minorHAnsi" w:hAnsiTheme="minorHAnsi" w:cstheme="minorHAnsi"/>
          <w:lang w:val="pl-PL"/>
        </w:rPr>
        <w:t xml:space="preserve"> Nośnik elektroniczny nie usuwa i nie zmienia reguł uprzejmego zwracania się do adresata. </w:t>
      </w:r>
    </w:p>
    <w:p w14:paraId="41C0D219" w14:textId="77777777" w:rsidR="0014662F" w:rsidRPr="00157F4A" w:rsidRDefault="0014662F" w:rsidP="0014662F">
      <w:pPr>
        <w:jc w:val="both"/>
        <w:rPr>
          <w:rFonts w:asciiTheme="minorHAnsi" w:hAnsiTheme="minorHAnsi" w:cstheme="minorHAnsi"/>
          <w:sz w:val="10"/>
          <w:szCs w:val="10"/>
          <w:lang w:val="pl-PL"/>
        </w:rPr>
      </w:pPr>
    </w:p>
    <w:p w14:paraId="1D48D7AF" w14:textId="77777777" w:rsidR="0014662F" w:rsidRDefault="0014662F" w:rsidP="0014662F">
      <w:pPr>
        <w:jc w:val="both"/>
        <w:rPr>
          <w:rFonts w:asciiTheme="minorHAnsi" w:hAnsiTheme="minorHAnsi" w:cstheme="minorHAnsi"/>
          <w:lang w:val="pl-PL"/>
        </w:rPr>
      </w:pPr>
      <w:r w:rsidRPr="00157F4A">
        <w:rPr>
          <w:rFonts w:asciiTheme="minorHAnsi" w:hAnsiTheme="minorHAnsi" w:cstheme="minorHAnsi"/>
          <w:u w:val="single"/>
          <w:lang w:val="pl-PL"/>
        </w:rPr>
        <w:t>Zasada 2</w:t>
      </w:r>
      <w:r w:rsidRPr="00157F4A">
        <w:rPr>
          <w:rFonts w:asciiTheme="minorHAnsi" w:hAnsiTheme="minorHAnsi" w:cstheme="minorHAnsi"/>
          <w:lang w:val="pl-PL"/>
        </w:rPr>
        <w:t xml:space="preserve"> Pisma oficjalne, w sprawach uczelnianych i zawodowych cechują sztywniejsze reguły niż pisma prywatne. Mieszanie tych dwóch porządków jest niewłaściwe – może być odebrane jako dowód braku obycia albo gorzej, celowej niegrzeczności.</w:t>
      </w:r>
    </w:p>
    <w:p w14:paraId="0E871CCF" w14:textId="77777777" w:rsidR="0014662F" w:rsidRPr="00157F4A" w:rsidRDefault="0014662F" w:rsidP="0014662F">
      <w:pPr>
        <w:jc w:val="both"/>
        <w:rPr>
          <w:rFonts w:asciiTheme="minorHAnsi" w:hAnsiTheme="minorHAnsi" w:cstheme="minorHAnsi"/>
          <w:sz w:val="10"/>
          <w:szCs w:val="10"/>
          <w:lang w:val="pl-PL"/>
        </w:rPr>
      </w:pPr>
    </w:p>
    <w:p w14:paraId="7068E892" w14:textId="77777777" w:rsidR="0014662F" w:rsidRPr="00157F4A" w:rsidRDefault="0014662F" w:rsidP="0014662F">
      <w:pPr>
        <w:jc w:val="both"/>
        <w:rPr>
          <w:rFonts w:asciiTheme="minorHAnsi" w:hAnsiTheme="minorHAnsi" w:cstheme="minorHAnsi"/>
          <w:lang w:val="pl-PL"/>
        </w:rPr>
      </w:pPr>
      <w:r w:rsidRPr="00157F4A">
        <w:rPr>
          <w:rFonts w:asciiTheme="minorHAnsi" w:hAnsiTheme="minorHAnsi" w:cstheme="minorHAnsi"/>
          <w:u w:val="single"/>
          <w:lang w:val="pl-PL"/>
        </w:rPr>
        <w:t>Zasada 3</w:t>
      </w:r>
      <w:r w:rsidRPr="00157F4A">
        <w:rPr>
          <w:rFonts w:asciiTheme="minorHAnsi" w:hAnsiTheme="minorHAnsi" w:cstheme="minorHAnsi"/>
          <w:lang w:val="pl-PL"/>
        </w:rPr>
        <w:t xml:space="preserve"> Celem korespondencji profesjonalnej nie jest budowanie poczucia równości tam, gdzie piszących oddziela różny status zawodowy lub zależność służbowa. Demokracja w tym przypadku oznacza zafałszowanie stanu faktycznego. Dlatego w korespondencji profesjonalnej obowiązuje </w:t>
      </w:r>
      <w:r w:rsidRPr="00157F4A">
        <w:rPr>
          <w:rFonts w:asciiTheme="minorHAnsi" w:hAnsiTheme="minorHAnsi" w:cstheme="minorHAnsi"/>
          <w:u w:val="single"/>
          <w:lang w:val="pl-PL"/>
        </w:rPr>
        <w:t>hierarchia osób i tematów</w:t>
      </w:r>
      <w:r w:rsidRPr="00157F4A">
        <w:rPr>
          <w:rFonts w:asciiTheme="minorHAnsi" w:hAnsiTheme="minorHAnsi" w:cstheme="minorHAnsi"/>
          <w:lang w:val="pl-PL"/>
        </w:rPr>
        <w:t>. Im poważniejszy adresat i sprawa poruszana w liście elektronicznym (</w:t>
      </w:r>
      <w:proofErr w:type="spellStart"/>
      <w:r w:rsidRPr="00157F4A">
        <w:rPr>
          <w:rFonts w:asciiTheme="minorHAnsi" w:hAnsiTheme="minorHAnsi" w:cstheme="minorHAnsi"/>
          <w:lang w:val="pl-PL"/>
        </w:rPr>
        <w:t>listelu</w:t>
      </w:r>
      <w:proofErr w:type="spellEnd"/>
      <w:r w:rsidRPr="00157F4A">
        <w:rPr>
          <w:rFonts w:asciiTheme="minorHAnsi" w:hAnsiTheme="minorHAnsi" w:cstheme="minorHAnsi"/>
          <w:lang w:val="pl-PL"/>
        </w:rPr>
        <w:t xml:space="preserve">) – tym grzeczniejsza forma. Więcej szacunku wyrażamy pracownikom dużo starszym, zajmującym kierownicze stanowiska, o szczególnie wybitnej pozycji naukowej. Grzeczniejszy musi być </w:t>
      </w:r>
      <w:proofErr w:type="spellStart"/>
      <w:r w:rsidRPr="00157F4A">
        <w:rPr>
          <w:rFonts w:asciiTheme="minorHAnsi" w:hAnsiTheme="minorHAnsi" w:cstheme="minorHAnsi"/>
          <w:lang w:val="pl-PL"/>
        </w:rPr>
        <w:t>listel</w:t>
      </w:r>
      <w:proofErr w:type="spellEnd"/>
      <w:r w:rsidRPr="00157F4A">
        <w:rPr>
          <w:rFonts w:asciiTheme="minorHAnsi" w:hAnsiTheme="minorHAnsi" w:cstheme="minorHAnsi"/>
          <w:lang w:val="pl-PL"/>
        </w:rPr>
        <w:t xml:space="preserve"> w sprawie obrony licencjatu czy egzaminu, niż zwykłe zapytanie o godzinę dyżuru.</w:t>
      </w:r>
    </w:p>
    <w:p w14:paraId="03AF0BCC" w14:textId="77777777" w:rsidR="0014662F" w:rsidRPr="00157F4A" w:rsidRDefault="0014662F" w:rsidP="0014662F">
      <w:pPr>
        <w:jc w:val="both"/>
        <w:rPr>
          <w:rFonts w:asciiTheme="minorHAnsi" w:hAnsiTheme="minorHAnsi" w:cstheme="minorHAnsi"/>
          <w:sz w:val="10"/>
          <w:szCs w:val="10"/>
          <w:u w:val="single"/>
          <w:lang w:val="pl-PL"/>
        </w:rPr>
      </w:pPr>
    </w:p>
    <w:p w14:paraId="6D64542B" w14:textId="77777777" w:rsidR="0014662F" w:rsidRPr="00157F4A" w:rsidRDefault="0014662F" w:rsidP="0014662F">
      <w:pPr>
        <w:jc w:val="both"/>
        <w:rPr>
          <w:rFonts w:asciiTheme="minorHAnsi" w:hAnsiTheme="minorHAnsi" w:cstheme="minorHAnsi"/>
          <w:lang w:val="pl-PL"/>
        </w:rPr>
      </w:pPr>
      <w:r w:rsidRPr="00157F4A">
        <w:rPr>
          <w:rFonts w:asciiTheme="minorHAnsi" w:hAnsiTheme="minorHAnsi" w:cstheme="minorHAnsi"/>
          <w:u w:val="single"/>
          <w:lang w:val="pl-PL"/>
        </w:rPr>
        <w:t>Zasada 4</w:t>
      </w:r>
      <w:r w:rsidRPr="00157F4A">
        <w:rPr>
          <w:rFonts w:asciiTheme="minorHAnsi" w:hAnsiTheme="minorHAnsi" w:cstheme="minorHAnsi"/>
          <w:lang w:val="pl-PL"/>
        </w:rPr>
        <w:t xml:space="preserve"> Lepiej przesadzić z grzecznością, niż okazać jej za mało. Należy jednak zachować umiar i unikać pochlebstw i płaszczenia się. Reguły wyrażania szacunku ułatwiają kontakt dwóch osób o różnych pozycjach zawodowych, nie służą zaś manifestowaniu poczucia wyższości. Istnieją także po to, by nie wprowadzać w stosunki profesjonalne pozorów życia towarzyskiego.</w:t>
      </w:r>
    </w:p>
    <w:p w14:paraId="3CFDE544" w14:textId="77777777" w:rsidR="0014662F" w:rsidRPr="00157F4A" w:rsidRDefault="0014662F" w:rsidP="0014662F">
      <w:pPr>
        <w:jc w:val="both"/>
        <w:rPr>
          <w:rFonts w:asciiTheme="minorHAnsi" w:hAnsiTheme="minorHAnsi" w:cstheme="minorHAnsi"/>
          <w:sz w:val="10"/>
          <w:szCs w:val="10"/>
          <w:lang w:val="pl-PL"/>
        </w:rPr>
      </w:pPr>
    </w:p>
    <w:p w14:paraId="73512E0D" w14:textId="77777777" w:rsidR="0014662F" w:rsidRPr="00157F4A" w:rsidRDefault="0014662F" w:rsidP="0014662F">
      <w:pPr>
        <w:jc w:val="both"/>
        <w:rPr>
          <w:rFonts w:asciiTheme="minorHAnsi" w:hAnsiTheme="minorHAnsi" w:cstheme="minorHAnsi"/>
          <w:lang w:val="pl-PL"/>
        </w:rPr>
      </w:pPr>
      <w:r w:rsidRPr="00157F4A">
        <w:rPr>
          <w:rFonts w:asciiTheme="minorHAnsi" w:hAnsiTheme="minorHAnsi" w:cstheme="minorHAnsi"/>
          <w:u w:val="single"/>
          <w:lang w:val="pl-PL"/>
        </w:rPr>
        <w:t>Zasada 5</w:t>
      </w:r>
      <w:r w:rsidRPr="00157F4A">
        <w:rPr>
          <w:rFonts w:asciiTheme="minorHAnsi" w:hAnsiTheme="minorHAnsi" w:cstheme="minorHAnsi"/>
          <w:lang w:val="pl-PL"/>
        </w:rPr>
        <w:t xml:space="preserve"> Bezwzględnie unikamy błędów ortografii. Ich obecność nie tylko wystawia bardzo złe świadectwo piszącemu, ale też sygnalizuje lekceważenie wobec adresata. Jedynym </w:t>
      </w:r>
      <w:r w:rsidRPr="00157F4A">
        <w:rPr>
          <w:rFonts w:asciiTheme="minorHAnsi" w:hAnsiTheme="minorHAnsi" w:cstheme="minorHAnsi"/>
          <w:lang w:val="pl-PL"/>
        </w:rPr>
        <w:lastRenderedPageBreak/>
        <w:t xml:space="preserve">dopuszczalnym odstępstwem jest pisanie </w:t>
      </w:r>
      <w:proofErr w:type="spellStart"/>
      <w:r w:rsidRPr="00157F4A">
        <w:rPr>
          <w:rFonts w:asciiTheme="minorHAnsi" w:hAnsiTheme="minorHAnsi" w:cstheme="minorHAnsi"/>
          <w:lang w:val="pl-PL"/>
        </w:rPr>
        <w:t>listeli</w:t>
      </w:r>
      <w:proofErr w:type="spellEnd"/>
      <w:r w:rsidRPr="00157F4A">
        <w:rPr>
          <w:rFonts w:asciiTheme="minorHAnsi" w:hAnsiTheme="minorHAnsi" w:cstheme="minorHAnsi"/>
          <w:lang w:val="pl-PL"/>
        </w:rPr>
        <w:t xml:space="preserve"> bez polskich czcionek w edytorach pozbawionych znaków diakrytycznych, ale przy ważniejszych i bardziej oficjalnych wiadomościach trzeba się starać takie czcionki zainstalować, albo przekopiować całą treść z pliku tekstowego.</w:t>
      </w:r>
    </w:p>
    <w:p w14:paraId="0C60AC73" w14:textId="77777777" w:rsidR="0014662F" w:rsidRPr="00157F4A" w:rsidRDefault="0014662F" w:rsidP="0014662F">
      <w:pPr>
        <w:jc w:val="both"/>
        <w:rPr>
          <w:rFonts w:asciiTheme="minorHAnsi" w:hAnsiTheme="minorHAnsi" w:cstheme="minorHAnsi"/>
          <w:sz w:val="10"/>
          <w:szCs w:val="10"/>
          <w:u w:val="single"/>
          <w:lang w:val="pl-PL"/>
        </w:rPr>
      </w:pPr>
    </w:p>
    <w:p w14:paraId="73C477D7" w14:textId="77777777" w:rsidR="0014662F" w:rsidRPr="00157F4A" w:rsidRDefault="0014662F" w:rsidP="0014662F">
      <w:pPr>
        <w:jc w:val="both"/>
        <w:rPr>
          <w:rFonts w:asciiTheme="minorHAnsi" w:hAnsiTheme="minorHAnsi" w:cstheme="minorHAnsi"/>
          <w:lang w:val="pl-PL"/>
        </w:rPr>
      </w:pPr>
      <w:r w:rsidRPr="00157F4A">
        <w:rPr>
          <w:rFonts w:asciiTheme="minorHAnsi" w:hAnsiTheme="minorHAnsi" w:cstheme="minorHAnsi"/>
          <w:u w:val="single"/>
          <w:lang w:val="pl-PL"/>
        </w:rPr>
        <w:t>Zasada 6</w:t>
      </w:r>
      <w:r w:rsidRPr="00157F4A">
        <w:rPr>
          <w:rFonts w:asciiTheme="minorHAnsi" w:hAnsiTheme="minorHAnsi" w:cstheme="minorHAnsi"/>
          <w:lang w:val="pl-PL"/>
        </w:rPr>
        <w:t xml:space="preserve"> W korespondencji oficjalnej bezwzględnie unikamy kolokwializmów. Osoba aspirująca do wyższego wykształcenia musi umieć wyrazić swoje myśli w sposób poważny i elegancki. Nie wolno pisać: </w:t>
      </w:r>
      <w:r w:rsidRPr="00C60BE4">
        <w:rPr>
          <w:rFonts w:asciiTheme="minorHAnsi" w:hAnsiTheme="minorHAnsi" w:cstheme="minorHAnsi"/>
          <w:i/>
          <w:iCs/>
          <w:lang w:val="pl-PL"/>
        </w:rPr>
        <w:t>Szczerze mówiąc, to mi wisi, albo o której jest to spotkanko w czytelni</w:t>
      </w:r>
      <w:r w:rsidRPr="00157F4A">
        <w:rPr>
          <w:rFonts w:asciiTheme="minorHAnsi" w:hAnsiTheme="minorHAnsi" w:cstheme="minorHAnsi"/>
          <w:lang w:val="pl-PL"/>
        </w:rPr>
        <w:t xml:space="preserve">, albo </w:t>
      </w:r>
      <w:r w:rsidRPr="00C60BE4">
        <w:rPr>
          <w:rFonts w:asciiTheme="minorHAnsi" w:hAnsiTheme="minorHAnsi" w:cstheme="minorHAnsi"/>
          <w:i/>
          <w:iCs/>
          <w:lang w:val="pl-PL"/>
        </w:rPr>
        <w:t>nie mogłem wyczaić tej książki</w:t>
      </w:r>
      <w:r w:rsidRPr="00157F4A">
        <w:rPr>
          <w:rFonts w:asciiTheme="minorHAnsi" w:hAnsiTheme="minorHAnsi" w:cstheme="minorHAnsi"/>
          <w:lang w:val="pl-PL"/>
        </w:rPr>
        <w:t>.</w:t>
      </w:r>
    </w:p>
    <w:p w14:paraId="5336588F" w14:textId="77777777" w:rsidR="0014662F" w:rsidRPr="00157F4A" w:rsidRDefault="0014662F" w:rsidP="0014662F">
      <w:pPr>
        <w:jc w:val="both"/>
        <w:rPr>
          <w:rFonts w:asciiTheme="minorHAnsi" w:hAnsiTheme="minorHAnsi" w:cstheme="minorHAnsi"/>
          <w:sz w:val="10"/>
          <w:szCs w:val="10"/>
          <w:lang w:val="pl-PL"/>
        </w:rPr>
      </w:pPr>
    </w:p>
    <w:p w14:paraId="66F03DB0" w14:textId="77777777" w:rsidR="0014662F" w:rsidRPr="00157F4A" w:rsidRDefault="0014662F" w:rsidP="0014662F">
      <w:pPr>
        <w:jc w:val="both"/>
        <w:rPr>
          <w:rFonts w:asciiTheme="minorHAnsi" w:hAnsiTheme="minorHAnsi" w:cstheme="minorHAnsi"/>
          <w:lang w:val="pl-PL"/>
        </w:rPr>
      </w:pPr>
      <w:r w:rsidRPr="00157F4A">
        <w:rPr>
          <w:rFonts w:asciiTheme="minorHAnsi" w:hAnsiTheme="minorHAnsi" w:cstheme="minorHAnsi"/>
          <w:u w:val="single"/>
          <w:lang w:val="pl-PL"/>
        </w:rPr>
        <w:t>Zasada 7</w:t>
      </w:r>
      <w:r w:rsidRPr="00157F4A">
        <w:rPr>
          <w:rFonts w:asciiTheme="minorHAnsi" w:hAnsiTheme="minorHAnsi" w:cstheme="minorHAnsi"/>
          <w:lang w:val="pl-PL"/>
        </w:rPr>
        <w:t xml:space="preserve"> W korespondencji oficjalnej rozwijamy skróty. Nie piszemy </w:t>
      </w:r>
      <w:r w:rsidRPr="00C60BE4">
        <w:rPr>
          <w:rFonts w:asciiTheme="minorHAnsi" w:hAnsiTheme="minorHAnsi" w:cstheme="minorHAnsi"/>
          <w:i/>
          <w:iCs/>
          <w:lang w:val="pl-PL"/>
        </w:rPr>
        <w:t>Wspominał Pan Dr, że jutro nie będzie zajęć</w:t>
      </w:r>
      <w:r w:rsidRPr="00157F4A">
        <w:rPr>
          <w:rFonts w:asciiTheme="minorHAnsi" w:hAnsiTheme="minorHAnsi" w:cstheme="minorHAnsi"/>
          <w:lang w:val="pl-PL"/>
        </w:rPr>
        <w:t xml:space="preserve"> albo </w:t>
      </w:r>
      <w:r w:rsidRPr="00C60BE4">
        <w:rPr>
          <w:rFonts w:asciiTheme="minorHAnsi" w:hAnsiTheme="minorHAnsi" w:cstheme="minorHAnsi"/>
          <w:i/>
          <w:iCs/>
          <w:lang w:val="pl-PL"/>
        </w:rPr>
        <w:t xml:space="preserve">Czy prowadzi Pani w tym roku </w:t>
      </w:r>
      <w:proofErr w:type="spellStart"/>
      <w:r w:rsidRPr="00C60BE4">
        <w:rPr>
          <w:rFonts w:asciiTheme="minorHAnsi" w:hAnsiTheme="minorHAnsi" w:cstheme="minorHAnsi"/>
          <w:i/>
          <w:iCs/>
          <w:lang w:val="pl-PL"/>
        </w:rPr>
        <w:t>sem</w:t>
      </w:r>
      <w:proofErr w:type="spellEnd"/>
      <w:r w:rsidRPr="00C60BE4">
        <w:rPr>
          <w:rFonts w:asciiTheme="minorHAnsi" w:hAnsiTheme="minorHAnsi" w:cstheme="minorHAnsi"/>
          <w:i/>
          <w:iCs/>
          <w:lang w:val="pl-PL"/>
        </w:rPr>
        <w:t>. lic.</w:t>
      </w:r>
      <w:r w:rsidRPr="00157F4A">
        <w:rPr>
          <w:rFonts w:asciiTheme="minorHAnsi" w:hAnsiTheme="minorHAnsi" w:cstheme="minorHAnsi"/>
          <w:lang w:val="pl-PL"/>
        </w:rPr>
        <w:t xml:space="preserve">? Absolutnie niedopuszczalne są skróty w rodzaju </w:t>
      </w:r>
      <w:proofErr w:type="spellStart"/>
      <w:r w:rsidRPr="00C60BE4">
        <w:rPr>
          <w:rFonts w:asciiTheme="minorHAnsi" w:hAnsiTheme="minorHAnsi" w:cstheme="minorHAnsi"/>
          <w:i/>
          <w:iCs/>
          <w:lang w:val="pl-PL"/>
        </w:rPr>
        <w:t>Pzdr</w:t>
      </w:r>
      <w:proofErr w:type="spellEnd"/>
      <w:r w:rsidRPr="00C60BE4">
        <w:rPr>
          <w:rFonts w:asciiTheme="minorHAnsi" w:hAnsiTheme="minorHAnsi" w:cstheme="minorHAnsi"/>
          <w:i/>
          <w:iCs/>
          <w:lang w:val="pl-PL"/>
        </w:rPr>
        <w:t xml:space="preserve"> Marek</w:t>
      </w:r>
      <w:r w:rsidRPr="00157F4A">
        <w:rPr>
          <w:rFonts w:asciiTheme="minorHAnsi" w:hAnsiTheme="minorHAnsi" w:cstheme="minorHAnsi"/>
          <w:lang w:val="pl-PL"/>
        </w:rPr>
        <w:t xml:space="preserve"> albo </w:t>
      </w:r>
      <w:r w:rsidRPr="00C60BE4">
        <w:rPr>
          <w:rFonts w:asciiTheme="minorHAnsi" w:hAnsiTheme="minorHAnsi" w:cstheme="minorHAnsi"/>
          <w:i/>
          <w:iCs/>
          <w:lang w:val="pl-PL"/>
        </w:rPr>
        <w:t xml:space="preserve">Słyszałem, że </w:t>
      </w:r>
      <w:proofErr w:type="spellStart"/>
      <w:r w:rsidRPr="00C60BE4">
        <w:rPr>
          <w:rFonts w:asciiTheme="minorHAnsi" w:hAnsiTheme="minorHAnsi" w:cstheme="minorHAnsi"/>
          <w:i/>
          <w:iCs/>
          <w:lang w:val="pl-PL"/>
        </w:rPr>
        <w:t>profa</w:t>
      </w:r>
      <w:proofErr w:type="spellEnd"/>
      <w:r w:rsidRPr="00C60BE4">
        <w:rPr>
          <w:rFonts w:asciiTheme="minorHAnsi" w:hAnsiTheme="minorHAnsi" w:cstheme="minorHAnsi"/>
          <w:i/>
          <w:iCs/>
          <w:lang w:val="pl-PL"/>
        </w:rPr>
        <w:t xml:space="preserve"> nie będzie na uczelni</w:t>
      </w:r>
      <w:r w:rsidRPr="00157F4A">
        <w:rPr>
          <w:rFonts w:asciiTheme="minorHAnsi" w:hAnsiTheme="minorHAnsi" w:cstheme="minorHAnsi"/>
          <w:lang w:val="pl-PL"/>
        </w:rPr>
        <w:t>. Można zachować tradycyjne skróty typu np., m.in., PKP, UAM, ale najgrzeczniej jest pisać w ogóle bez skrótów.</w:t>
      </w:r>
    </w:p>
    <w:p w14:paraId="297B7DAD" w14:textId="77777777" w:rsidR="0014662F" w:rsidRPr="00157F4A" w:rsidRDefault="0014662F" w:rsidP="0014662F">
      <w:pPr>
        <w:jc w:val="both"/>
        <w:rPr>
          <w:rFonts w:asciiTheme="minorHAnsi" w:hAnsiTheme="minorHAnsi" w:cstheme="minorHAnsi"/>
          <w:sz w:val="10"/>
          <w:szCs w:val="10"/>
          <w:u w:val="single"/>
          <w:lang w:val="pl-PL"/>
        </w:rPr>
      </w:pPr>
    </w:p>
    <w:p w14:paraId="01912F8A" w14:textId="77777777" w:rsidR="0014662F" w:rsidRPr="00157F4A" w:rsidRDefault="0014662F" w:rsidP="0014662F">
      <w:pPr>
        <w:jc w:val="both"/>
        <w:rPr>
          <w:rFonts w:asciiTheme="minorHAnsi" w:hAnsiTheme="minorHAnsi" w:cstheme="minorHAnsi"/>
          <w:lang w:val="pl-PL"/>
        </w:rPr>
      </w:pPr>
      <w:r w:rsidRPr="00157F4A">
        <w:rPr>
          <w:rFonts w:asciiTheme="minorHAnsi" w:hAnsiTheme="minorHAnsi" w:cstheme="minorHAnsi"/>
          <w:u w:val="single"/>
          <w:lang w:val="pl-PL"/>
        </w:rPr>
        <w:t>Zasada 8</w:t>
      </w:r>
      <w:r w:rsidRPr="00157F4A">
        <w:rPr>
          <w:rFonts w:asciiTheme="minorHAnsi" w:hAnsiTheme="minorHAnsi" w:cstheme="minorHAnsi"/>
          <w:lang w:val="pl-PL"/>
        </w:rPr>
        <w:t xml:space="preserve"> W korespondencji oficjalnej nie stosujemy </w:t>
      </w:r>
      <w:proofErr w:type="spellStart"/>
      <w:r w:rsidRPr="00157F4A">
        <w:rPr>
          <w:rFonts w:asciiTheme="minorHAnsi" w:hAnsiTheme="minorHAnsi" w:cstheme="minorHAnsi"/>
          <w:lang w:val="pl-PL"/>
        </w:rPr>
        <w:t>emotikonów</w:t>
      </w:r>
      <w:proofErr w:type="spellEnd"/>
      <w:r w:rsidRPr="00157F4A">
        <w:rPr>
          <w:rFonts w:asciiTheme="minorHAnsi" w:hAnsiTheme="minorHAnsi" w:cstheme="minorHAnsi"/>
          <w:lang w:val="pl-PL"/>
        </w:rPr>
        <w:t>.</w:t>
      </w:r>
    </w:p>
    <w:p w14:paraId="39D984DE" w14:textId="77777777" w:rsidR="0014662F" w:rsidRPr="005D3A0F" w:rsidRDefault="0014662F" w:rsidP="0014662F">
      <w:pPr>
        <w:jc w:val="both"/>
        <w:rPr>
          <w:rFonts w:asciiTheme="minorHAnsi" w:hAnsiTheme="minorHAnsi" w:cstheme="minorHAnsi"/>
          <w:sz w:val="10"/>
          <w:szCs w:val="10"/>
          <w:lang w:val="pl-PL"/>
        </w:rPr>
      </w:pPr>
    </w:p>
    <w:p w14:paraId="68CB1A47" w14:textId="77777777" w:rsidR="0014662F" w:rsidRDefault="0014662F" w:rsidP="0014662F">
      <w:pPr>
        <w:jc w:val="both"/>
        <w:rPr>
          <w:rFonts w:asciiTheme="minorHAnsi" w:hAnsiTheme="minorHAnsi" w:cstheme="minorHAnsi"/>
          <w:lang w:val="pl-PL"/>
        </w:rPr>
      </w:pPr>
      <w:r w:rsidRPr="00157F4A">
        <w:rPr>
          <w:rFonts w:asciiTheme="minorHAnsi" w:hAnsiTheme="minorHAnsi" w:cstheme="minorHAnsi"/>
          <w:u w:val="single"/>
          <w:lang w:val="pl-PL"/>
        </w:rPr>
        <w:t>Zasada 9</w:t>
      </w:r>
      <w:r w:rsidRPr="00157F4A">
        <w:rPr>
          <w:rFonts w:asciiTheme="minorHAnsi" w:hAnsiTheme="minorHAnsi" w:cstheme="minorHAnsi"/>
          <w:lang w:val="pl-PL"/>
        </w:rPr>
        <w:t xml:space="preserve"> Jeżeli wysyłamy załącznik (dokument tekstowy, fotografie, link do strony internetowej), nie należy tego robić bez żadnego tekstu (czyli wysyłać tak zwanych </w:t>
      </w:r>
      <w:proofErr w:type="spellStart"/>
      <w:r w:rsidRPr="00157F4A">
        <w:rPr>
          <w:rFonts w:asciiTheme="minorHAnsi" w:hAnsiTheme="minorHAnsi" w:cstheme="minorHAnsi"/>
          <w:lang w:val="pl-PL"/>
        </w:rPr>
        <w:t>listeli</w:t>
      </w:r>
      <w:proofErr w:type="spellEnd"/>
      <w:r w:rsidRPr="00157F4A">
        <w:rPr>
          <w:rFonts w:asciiTheme="minorHAnsi" w:hAnsiTheme="minorHAnsi" w:cstheme="minorHAnsi"/>
          <w:lang w:val="pl-PL"/>
        </w:rPr>
        <w:t xml:space="preserve"> pustych). Jeżeli przesyłamy umówione wcześniej dane (adres, numer telefonu, listę nazwisk itp.), musimy je wstawić w formę listową, nie przesyłać bez żadnego komentarza. Wiadomość może być krótka, ale jakiś tekst zawierać musi, np.</w:t>
      </w:r>
    </w:p>
    <w:p w14:paraId="52BC1518" w14:textId="77777777" w:rsidR="0014662F" w:rsidRDefault="0014662F" w:rsidP="0014662F">
      <w:pPr>
        <w:jc w:val="both"/>
        <w:rPr>
          <w:rFonts w:asciiTheme="minorHAnsi" w:hAnsiTheme="minorHAnsi" w:cstheme="minorHAnsi"/>
          <w:i/>
          <w:iCs/>
          <w:lang w:val="pl-PL"/>
        </w:rPr>
      </w:pPr>
      <w:r w:rsidRPr="00C60BE4">
        <w:rPr>
          <w:rFonts w:asciiTheme="minorHAnsi" w:hAnsiTheme="minorHAnsi" w:cstheme="minorHAnsi"/>
          <w:i/>
          <w:iCs/>
          <w:lang w:val="pl-PL"/>
        </w:rPr>
        <w:t>Szanowny Panie Profesorze,</w:t>
      </w:r>
    </w:p>
    <w:p w14:paraId="14822ADD" w14:textId="77777777" w:rsidR="0014662F" w:rsidRDefault="0014662F" w:rsidP="0014662F">
      <w:pPr>
        <w:jc w:val="both"/>
        <w:rPr>
          <w:rFonts w:asciiTheme="minorHAnsi" w:hAnsiTheme="minorHAnsi" w:cstheme="minorHAnsi"/>
          <w:i/>
          <w:iCs/>
          <w:lang w:val="pl-PL"/>
        </w:rPr>
      </w:pPr>
      <w:r w:rsidRPr="00C60BE4">
        <w:rPr>
          <w:rFonts w:asciiTheme="minorHAnsi" w:hAnsiTheme="minorHAnsi" w:cstheme="minorHAnsi"/>
          <w:i/>
          <w:iCs/>
          <w:lang w:val="pl-PL"/>
        </w:rPr>
        <w:t>w załączniku przesyłam pracę semestralną</w:t>
      </w:r>
      <w:r>
        <w:rPr>
          <w:rFonts w:asciiTheme="minorHAnsi" w:hAnsiTheme="minorHAnsi" w:cstheme="minorHAnsi"/>
          <w:i/>
          <w:iCs/>
          <w:lang w:val="pl-PL"/>
        </w:rPr>
        <w:t>.</w:t>
      </w:r>
    </w:p>
    <w:p w14:paraId="60B31E66" w14:textId="77777777" w:rsidR="0014662F" w:rsidRDefault="0014662F" w:rsidP="0014662F">
      <w:pPr>
        <w:jc w:val="both"/>
        <w:rPr>
          <w:rFonts w:asciiTheme="minorHAnsi" w:hAnsiTheme="minorHAnsi" w:cstheme="minorHAnsi"/>
          <w:i/>
          <w:iCs/>
          <w:lang w:val="pl-PL"/>
        </w:rPr>
      </w:pPr>
      <w:r w:rsidRPr="00C60BE4">
        <w:rPr>
          <w:rFonts w:asciiTheme="minorHAnsi" w:hAnsiTheme="minorHAnsi" w:cstheme="minorHAnsi"/>
          <w:i/>
          <w:iCs/>
          <w:lang w:val="pl-PL"/>
        </w:rPr>
        <w:t>Z wyrazami szacunku,</w:t>
      </w:r>
    </w:p>
    <w:p w14:paraId="52A21F26" w14:textId="77777777" w:rsidR="0014662F" w:rsidRPr="00157F4A" w:rsidRDefault="0014662F" w:rsidP="0014662F">
      <w:pPr>
        <w:jc w:val="both"/>
        <w:rPr>
          <w:rFonts w:asciiTheme="minorHAnsi" w:hAnsiTheme="minorHAnsi" w:cstheme="minorHAnsi"/>
          <w:lang w:val="pl-PL"/>
        </w:rPr>
      </w:pPr>
      <w:r w:rsidRPr="00C60BE4">
        <w:rPr>
          <w:rFonts w:asciiTheme="minorHAnsi" w:hAnsiTheme="minorHAnsi" w:cstheme="minorHAnsi"/>
          <w:i/>
          <w:iCs/>
          <w:lang w:val="pl-PL"/>
        </w:rPr>
        <w:t>August Brunszwicki</w:t>
      </w:r>
    </w:p>
    <w:p w14:paraId="3091C474" w14:textId="77777777" w:rsidR="0014662F" w:rsidRPr="005D3A0F" w:rsidRDefault="0014662F" w:rsidP="0014662F">
      <w:pPr>
        <w:jc w:val="both"/>
        <w:rPr>
          <w:rFonts w:asciiTheme="minorHAnsi" w:hAnsiTheme="minorHAnsi" w:cstheme="minorHAnsi"/>
          <w:sz w:val="10"/>
          <w:szCs w:val="10"/>
          <w:lang w:val="pl-PL"/>
        </w:rPr>
      </w:pPr>
    </w:p>
    <w:p w14:paraId="632A7333" w14:textId="77777777" w:rsidR="0014662F" w:rsidRDefault="0014662F" w:rsidP="0014662F">
      <w:pPr>
        <w:jc w:val="both"/>
        <w:rPr>
          <w:rFonts w:asciiTheme="minorHAnsi" w:hAnsiTheme="minorHAnsi" w:cstheme="minorHAnsi"/>
          <w:lang w:val="pl-PL"/>
        </w:rPr>
      </w:pPr>
      <w:r w:rsidRPr="00157F4A">
        <w:rPr>
          <w:rFonts w:asciiTheme="minorHAnsi" w:hAnsiTheme="minorHAnsi" w:cstheme="minorHAnsi"/>
          <w:u w:val="single"/>
          <w:lang w:val="pl-PL"/>
        </w:rPr>
        <w:t>Zasada 10</w:t>
      </w:r>
      <w:r w:rsidRPr="00157F4A">
        <w:rPr>
          <w:rFonts w:asciiTheme="minorHAnsi" w:hAnsiTheme="minorHAnsi" w:cstheme="minorHAnsi"/>
          <w:lang w:val="pl-PL"/>
        </w:rPr>
        <w:t xml:space="preserve"> Unikamy trybu rozkazującego. Zatem zamiast </w:t>
      </w:r>
      <w:r w:rsidRPr="00C60BE4">
        <w:rPr>
          <w:rFonts w:asciiTheme="minorHAnsi" w:hAnsiTheme="minorHAnsi" w:cstheme="minorHAnsi"/>
          <w:i/>
          <w:iCs/>
          <w:lang w:val="pl-PL"/>
        </w:rPr>
        <w:t>Niech mi Pani przyśle namiary na tę książkę</w:t>
      </w:r>
      <w:r w:rsidRPr="00157F4A">
        <w:rPr>
          <w:rFonts w:asciiTheme="minorHAnsi" w:hAnsiTheme="minorHAnsi" w:cstheme="minorHAnsi"/>
          <w:lang w:val="pl-PL"/>
        </w:rPr>
        <w:t xml:space="preserve">, piszemy </w:t>
      </w:r>
      <w:r w:rsidRPr="00C60BE4">
        <w:rPr>
          <w:rFonts w:asciiTheme="minorHAnsi" w:hAnsiTheme="minorHAnsi" w:cstheme="minorHAnsi"/>
          <w:i/>
          <w:iCs/>
          <w:lang w:val="pl-PL"/>
        </w:rPr>
        <w:t>Czy byłaby Pani tak uprzejma i przesłała mi dane bibliograficzne tej książki?</w:t>
      </w:r>
    </w:p>
    <w:p w14:paraId="6E925C4B" w14:textId="77777777" w:rsidR="0014662F" w:rsidRDefault="0014662F" w:rsidP="0014662F">
      <w:pPr>
        <w:jc w:val="both"/>
        <w:rPr>
          <w:rFonts w:asciiTheme="minorHAnsi" w:hAnsiTheme="minorHAnsi" w:cstheme="minorHAnsi"/>
          <w:lang w:val="pl-PL"/>
        </w:rPr>
      </w:pPr>
    </w:p>
    <w:p w14:paraId="7FEB913E" w14:textId="77777777" w:rsidR="0014662F" w:rsidRPr="00C60BE4" w:rsidRDefault="0014662F" w:rsidP="0014662F">
      <w:pPr>
        <w:jc w:val="both"/>
        <w:rPr>
          <w:rFonts w:asciiTheme="minorHAnsi" w:hAnsiTheme="minorHAnsi" w:cstheme="minorHAnsi"/>
          <w:i/>
          <w:iCs/>
          <w:lang w:val="pl-PL"/>
        </w:rPr>
      </w:pPr>
      <w:r w:rsidRPr="00C60BE4">
        <w:rPr>
          <w:rFonts w:asciiTheme="minorHAnsi" w:hAnsiTheme="minorHAnsi" w:cstheme="minorHAnsi"/>
          <w:u w:val="single"/>
          <w:lang w:val="pl-PL"/>
        </w:rPr>
        <w:t>Zasada 11</w:t>
      </w:r>
      <w:r w:rsidRPr="00C60BE4">
        <w:rPr>
          <w:rFonts w:asciiTheme="minorHAnsi" w:hAnsiTheme="minorHAnsi" w:cstheme="minorHAnsi"/>
          <w:lang w:val="pl-PL"/>
        </w:rPr>
        <w:t xml:space="preserve"> Nie oczekujmy, że nasza wiadomość zostanie odebrana o każdej porze dnia i nocy (oczywiście nie dotyczy to umówionych uprzednio reakcji). List elektroniczny ma to do siebie, że może być wysłany o trzeciej w nocy, ale nie można wymagać, by o tej samej godzinie został przeczytany. Prowadzący zajęcia zajmują się sprawami wielu studentów i trzeba się liczyć z tym, że odpowiedź na nasze pilne pytanie przyjdzie dopiero po jakimś czasie. Jeżeli potrzebna jest bardzo szybka reakcja pracownika, do którego się zwracamy, trzeba rzetelnie i grzecznie uzasadnić tę potrzebę, a także przeprosić za ewentualne niedogodności, np. </w:t>
      </w:r>
      <w:r w:rsidRPr="00C60BE4">
        <w:rPr>
          <w:rFonts w:asciiTheme="minorHAnsi" w:hAnsiTheme="minorHAnsi" w:cstheme="minorHAnsi"/>
          <w:i/>
          <w:iCs/>
          <w:lang w:val="pl-PL"/>
        </w:rPr>
        <w:t>Proszę wybaczyć, ale dopiero dzisiaj otrzymałem z ambasady dokumenty, które muszą być wysłane jutro rano. Wobec tego, czy mógłbym prosić Panią Magister o ich podpisanie tak, by wysyłka była możliwa? Mam nadzieję, że nie sprawię swą prośbą zbytniego kłopotu. Bardzo liczę na Pani uprzejmość…</w:t>
      </w:r>
    </w:p>
    <w:p w14:paraId="0B2FFC3A" w14:textId="77777777" w:rsidR="0014662F" w:rsidRPr="00C60BE4" w:rsidRDefault="0014662F" w:rsidP="0014662F">
      <w:pPr>
        <w:jc w:val="both"/>
        <w:rPr>
          <w:rFonts w:asciiTheme="minorHAnsi" w:hAnsiTheme="minorHAnsi" w:cstheme="minorHAnsi"/>
          <w:i/>
          <w:iCs/>
          <w:lang w:val="pl-PL"/>
        </w:rPr>
      </w:pPr>
    </w:p>
    <w:p w14:paraId="4AEBE48F" w14:textId="77777777" w:rsidR="0014662F" w:rsidRPr="00C60BE4" w:rsidRDefault="0014662F" w:rsidP="0014662F">
      <w:pPr>
        <w:jc w:val="both"/>
        <w:rPr>
          <w:rFonts w:asciiTheme="minorHAnsi" w:hAnsiTheme="minorHAnsi" w:cstheme="minorHAnsi"/>
          <w:lang w:val="pl-PL"/>
        </w:rPr>
      </w:pPr>
      <w:r w:rsidRPr="00C60BE4">
        <w:rPr>
          <w:rFonts w:asciiTheme="minorHAnsi" w:hAnsiTheme="minorHAnsi" w:cstheme="minorHAnsi"/>
          <w:u w:val="single"/>
          <w:lang w:val="pl-PL"/>
        </w:rPr>
        <w:t>Zasada 12</w:t>
      </w:r>
      <w:r w:rsidRPr="00C60BE4">
        <w:rPr>
          <w:rFonts w:asciiTheme="minorHAnsi" w:hAnsiTheme="minorHAnsi" w:cstheme="minorHAnsi"/>
          <w:lang w:val="pl-PL"/>
        </w:rPr>
        <w:t xml:space="preserve"> Jeżeli wysyłamy tę samą wiadomość do grupy osób, a niektórzy adresaci są szczególnie czcigodni, albo sama wiadomość ma charakter uroczysty (np. zaproszenie, jubileusz itd.), dobrze jest użyć opcji maskowania szeregu odbiorców, by nasz korespondent nie poczuł się jednym z wielu na liście. Przy </w:t>
      </w:r>
      <w:proofErr w:type="spellStart"/>
      <w:r w:rsidRPr="00C60BE4">
        <w:rPr>
          <w:rFonts w:asciiTheme="minorHAnsi" w:hAnsiTheme="minorHAnsi" w:cstheme="minorHAnsi"/>
          <w:lang w:val="pl-PL"/>
        </w:rPr>
        <w:t>listelach</w:t>
      </w:r>
      <w:proofErr w:type="spellEnd"/>
      <w:r w:rsidRPr="00C60BE4">
        <w:rPr>
          <w:rFonts w:asciiTheme="minorHAnsi" w:hAnsiTheme="minorHAnsi" w:cstheme="minorHAnsi"/>
          <w:lang w:val="pl-PL"/>
        </w:rPr>
        <w:t xml:space="preserve"> wysyłanych zbiorczo trzeba szczególnie </w:t>
      </w:r>
      <w:r w:rsidRPr="00C60BE4">
        <w:rPr>
          <w:rFonts w:asciiTheme="minorHAnsi" w:hAnsiTheme="minorHAnsi" w:cstheme="minorHAnsi"/>
          <w:lang w:val="pl-PL"/>
        </w:rPr>
        <w:lastRenderedPageBreak/>
        <w:t xml:space="preserve">uważać na formy – muszą być dostosowane do różnych adresatów jednocześnie. Można używać formy </w:t>
      </w:r>
      <w:r w:rsidRPr="00C60BE4">
        <w:rPr>
          <w:rFonts w:asciiTheme="minorHAnsi" w:hAnsiTheme="minorHAnsi" w:cstheme="minorHAnsi"/>
          <w:i/>
          <w:iCs/>
          <w:lang w:val="pl-PL"/>
        </w:rPr>
        <w:t xml:space="preserve">Szanowni Państwo, pragniemy poinformować Państwa o konferencji…, albo Szanowna Pani, Szanowny Panie, pragniemy poinformować Państwa o konferencji… </w:t>
      </w:r>
      <w:r w:rsidRPr="007B235C">
        <w:rPr>
          <w:rFonts w:asciiTheme="minorHAnsi" w:hAnsiTheme="minorHAnsi" w:cstheme="minorHAnsi"/>
          <w:i/>
          <w:iCs/>
          <w:lang w:val="pl-PL"/>
        </w:rPr>
        <w:t>(i dalej używać formy Państwo).</w:t>
      </w:r>
    </w:p>
    <w:p w14:paraId="56AC1139" w14:textId="77777777" w:rsidR="0014662F" w:rsidRPr="00C60BE4" w:rsidRDefault="0014662F" w:rsidP="0014662F">
      <w:pPr>
        <w:jc w:val="both"/>
        <w:rPr>
          <w:rFonts w:asciiTheme="minorHAnsi" w:hAnsiTheme="minorHAnsi" w:cstheme="minorHAnsi"/>
          <w:sz w:val="20"/>
          <w:szCs w:val="20"/>
          <w:lang w:val="pl-PL"/>
        </w:rPr>
      </w:pPr>
    </w:p>
    <w:p w14:paraId="221D984B" w14:textId="77777777" w:rsidR="0014662F" w:rsidRPr="00C60BE4" w:rsidRDefault="0014662F" w:rsidP="0014662F">
      <w:pPr>
        <w:jc w:val="both"/>
        <w:rPr>
          <w:rFonts w:asciiTheme="minorHAnsi" w:hAnsiTheme="minorHAnsi" w:cstheme="minorHAnsi"/>
          <w:lang w:val="pl-PL"/>
        </w:rPr>
      </w:pPr>
      <w:r w:rsidRPr="00C60BE4">
        <w:rPr>
          <w:rFonts w:asciiTheme="minorHAnsi" w:hAnsiTheme="minorHAnsi" w:cstheme="minorHAnsi"/>
          <w:lang w:val="pl-PL"/>
        </w:rPr>
        <w:t>(…)”</w:t>
      </w:r>
    </w:p>
    <w:p w14:paraId="695232F1" w14:textId="77777777" w:rsidR="00480361" w:rsidRDefault="00480361" w:rsidP="00480361">
      <w:pPr>
        <w:jc w:val="both"/>
        <w:rPr>
          <w:rFonts w:asciiTheme="minorHAnsi" w:hAnsiTheme="minorHAnsi" w:cstheme="minorHAnsi"/>
          <w:sz w:val="28"/>
          <w:szCs w:val="28"/>
          <w:lang w:val="pl-PL"/>
        </w:rPr>
      </w:pPr>
    </w:p>
    <w:p w14:paraId="11793CD1" w14:textId="77777777" w:rsidR="00480361" w:rsidRPr="00204930" w:rsidRDefault="00480361" w:rsidP="00480361">
      <w:pPr>
        <w:jc w:val="both"/>
        <w:rPr>
          <w:rFonts w:asciiTheme="minorHAnsi" w:hAnsiTheme="minorHAnsi" w:cstheme="minorHAnsi"/>
          <w:sz w:val="28"/>
          <w:szCs w:val="28"/>
          <w:lang w:val="pl-PL"/>
        </w:rPr>
      </w:pPr>
      <w:r w:rsidRPr="00204930">
        <w:rPr>
          <w:rFonts w:asciiTheme="minorHAnsi" w:hAnsiTheme="minorHAnsi" w:cstheme="minorHAnsi"/>
          <w:sz w:val="28"/>
          <w:szCs w:val="28"/>
          <w:lang w:val="pl-PL"/>
        </w:rPr>
        <w:t>Po zapoznaniu się w powyższym tekstem źródłowym, wykonajcie zadanie nr 1.</w:t>
      </w:r>
    </w:p>
    <w:p w14:paraId="731EDBAA" w14:textId="77777777" w:rsidR="00480361" w:rsidRPr="00204930" w:rsidRDefault="00480361" w:rsidP="00480361">
      <w:pPr>
        <w:jc w:val="both"/>
        <w:rPr>
          <w:rFonts w:asciiTheme="minorHAnsi" w:hAnsiTheme="minorHAnsi" w:cstheme="minorHAnsi"/>
          <w:sz w:val="28"/>
          <w:szCs w:val="28"/>
          <w:lang w:val="pl-PL"/>
        </w:rPr>
      </w:pPr>
    </w:p>
    <w:p w14:paraId="01DDFC60" w14:textId="77777777" w:rsidR="00480361" w:rsidRDefault="00480361" w:rsidP="00480361">
      <w:pPr>
        <w:jc w:val="both"/>
        <w:rPr>
          <w:rFonts w:asciiTheme="minorHAnsi" w:hAnsiTheme="minorHAnsi" w:cstheme="minorHAnsi"/>
          <w:sz w:val="28"/>
          <w:szCs w:val="28"/>
          <w:lang w:val="pl-PL"/>
        </w:rPr>
      </w:pPr>
      <w:r w:rsidRPr="00480361">
        <w:rPr>
          <w:rFonts w:asciiTheme="minorHAnsi" w:hAnsiTheme="minorHAnsi" w:cstheme="minorHAnsi"/>
          <w:sz w:val="28"/>
          <w:szCs w:val="28"/>
          <w:u w:val="single"/>
          <w:lang w:val="pl-PL"/>
        </w:rPr>
        <w:t>Zadanie nr 1</w:t>
      </w:r>
      <w:r w:rsidRPr="00204930">
        <w:rPr>
          <w:rFonts w:asciiTheme="minorHAnsi" w:hAnsiTheme="minorHAnsi" w:cstheme="minorHAnsi"/>
          <w:sz w:val="28"/>
          <w:szCs w:val="28"/>
          <w:lang w:val="pl-PL"/>
        </w:rPr>
        <w:t xml:space="preserve">: Zakładamy, że jesteście studentami 1. roku studiów i chcecie skontaktować się mailowo z Waszymi wykładowcami. Czy – zaproponowane w poniższej tabeli </w:t>
      </w:r>
      <w:r>
        <w:rPr>
          <w:rFonts w:asciiTheme="minorHAnsi" w:hAnsiTheme="minorHAnsi" w:cstheme="minorHAnsi"/>
          <w:sz w:val="28"/>
          <w:szCs w:val="28"/>
          <w:lang w:val="pl-PL"/>
        </w:rPr>
        <w:t>–</w:t>
      </w:r>
      <w:r w:rsidRPr="00204930">
        <w:rPr>
          <w:rFonts w:asciiTheme="minorHAnsi" w:hAnsiTheme="minorHAnsi" w:cstheme="minorHAnsi"/>
          <w:sz w:val="28"/>
          <w:szCs w:val="28"/>
          <w:lang w:val="pl-PL"/>
        </w:rPr>
        <w:t xml:space="preserve"> </w:t>
      </w:r>
      <w:r>
        <w:rPr>
          <w:rFonts w:asciiTheme="minorHAnsi" w:hAnsiTheme="minorHAnsi" w:cstheme="minorHAnsi"/>
          <w:sz w:val="28"/>
          <w:szCs w:val="28"/>
          <w:lang w:val="pl-PL"/>
        </w:rPr>
        <w:t xml:space="preserve">fragmenty maili </w:t>
      </w:r>
      <w:r w:rsidRPr="00204930">
        <w:rPr>
          <w:rFonts w:asciiTheme="minorHAnsi" w:hAnsiTheme="minorHAnsi" w:cstheme="minorHAnsi"/>
          <w:sz w:val="28"/>
          <w:szCs w:val="28"/>
          <w:lang w:val="pl-PL"/>
        </w:rPr>
        <w:t>spełnia</w:t>
      </w:r>
      <w:r>
        <w:rPr>
          <w:rFonts w:asciiTheme="minorHAnsi" w:hAnsiTheme="minorHAnsi" w:cstheme="minorHAnsi"/>
          <w:sz w:val="28"/>
          <w:szCs w:val="28"/>
          <w:lang w:val="pl-PL"/>
        </w:rPr>
        <w:t>ją</w:t>
      </w:r>
      <w:r w:rsidRPr="00204930">
        <w:rPr>
          <w:rFonts w:asciiTheme="minorHAnsi" w:hAnsiTheme="minorHAnsi" w:cstheme="minorHAnsi"/>
          <w:sz w:val="28"/>
          <w:szCs w:val="28"/>
          <w:lang w:val="pl-PL"/>
        </w:rPr>
        <w:t xml:space="preserve"> wymogi zasad poprawnego konstruowania oficjalnej korespondencji,</w:t>
      </w:r>
      <w:r>
        <w:rPr>
          <w:rFonts w:asciiTheme="minorHAnsi" w:hAnsiTheme="minorHAnsi" w:cstheme="minorHAnsi"/>
          <w:sz w:val="28"/>
          <w:szCs w:val="28"/>
          <w:lang w:val="pl-PL"/>
        </w:rPr>
        <w:t xml:space="preserve"> </w:t>
      </w:r>
      <w:r w:rsidRPr="00204930">
        <w:rPr>
          <w:rFonts w:asciiTheme="minorHAnsi" w:hAnsiTheme="minorHAnsi" w:cstheme="minorHAnsi"/>
          <w:sz w:val="28"/>
          <w:szCs w:val="28"/>
          <w:lang w:val="pl-PL"/>
        </w:rPr>
        <w:t>opisane w powyższym tekście</w:t>
      </w:r>
      <w:r>
        <w:rPr>
          <w:rFonts w:asciiTheme="minorHAnsi" w:hAnsiTheme="minorHAnsi" w:cstheme="minorHAnsi"/>
          <w:sz w:val="28"/>
          <w:szCs w:val="28"/>
          <w:lang w:val="pl-PL"/>
        </w:rPr>
        <w:t xml:space="preserve"> źródłowym</w:t>
      </w:r>
      <w:r w:rsidRPr="00204930">
        <w:rPr>
          <w:rFonts w:asciiTheme="minorHAnsi" w:hAnsiTheme="minorHAnsi" w:cstheme="minorHAnsi"/>
          <w:sz w:val="28"/>
          <w:szCs w:val="28"/>
          <w:lang w:val="pl-PL"/>
        </w:rPr>
        <w:t>? Przy każdym z</w:t>
      </w:r>
      <w:r>
        <w:rPr>
          <w:rFonts w:asciiTheme="minorHAnsi" w:hAnsiTheme="minorHAnsi" w:cstheme="minorHAnsi"/>
          <w:sz w:val="28"/>
          <w:szCs w:val="28"/>
          <w:lang w:val="pl-PL"/>
        </w:rPr>
        <w:t xml:space="preserve"> fragmentów</w:t>
      </w:r>
      <w:r w:rsidRPr="00204930">
        <w:rPr>
          <w:rFonts w:asciiTheme="minorHAnsi" w:hAnsiTheme="minorHAnsi" w:cstheme="minorHAnsi"/>
          <w:sz w:val="28"/>
          <w:szCs w:val="28"/>
          <w:lang w:val="pl-PL"/>
        </w:rPr>
        <w:t xml:space="preserve"> wpiszcie znak „X” w</w:t>
      </w:r>
      <w:r>
        <w:rPr>
          <w:rFonts w:asciiTheme="minorHAnsi" w:hAnsiTheme="minorHAnsi" w:cstheme="minorHAnsi"/>
          <w:sz w:val="28"/>
          <w:szCs w:val="28"/>
          <w:lang w:val="pl-PL"/>
        </w:rPr>
        <w:t xml:space="preserve"> jednej z dwóch kolumn: w</w:t>
      </w:r>
      <w:r w:rsidRPr="00204930">
        <w:rPr>
          <w:rFonts w:asciiTheme="minorHAnsi" w:hAnsiTheme="minorHAnsi" w:cstheme="minorHAnsi"/>
          <w:sz w:val="28"/>
          <w:szCs w:val="28"/>
          <w:lang w:val="pl-PL"/>
        </w:rPr>
        <w:t xml:space="preserve"> kolumnie „TAK” (jeśli konkretne zdanie jest zgodne z powyższymi zasadami) </w:t>
      </w:r>
      <w:r w:rsidRPr="00204930">
        <w:rPr>
          <w:rFonts w:asciiTheme="minorHAnsi" w:hAnsiTheme="minorHAnsi" w:cstheme="minorHAnsi"/>
          <w:sz w:val="28"/>
          <w:szCs w:val="28"/>
          <w:u w:val="single"/>
          <w:lang w:val="pl-PL"/>
        </w:rPr>
        <w:t>lub</w:t>
      </w:r>
      <w:r w:rsidRPr="00204930">
        <w:rPr>
          <w:rFonts w:asciiTheme="minorHAnsi" w:hAnsiTheme="minorHAnsi" w:cstheme="minorHAnsi"/>
          <w:sz w:val="28"/>
          <w:szCs w:val="28"/>
          <w:lang w:val="pl-PL"/>
        </w:rPr>
        <w:t xml:space="preserve"> w kolumnie „NIE” (jeśli nie jest z nimi zgodne).</w:t>
      </w:r>
    </w:p>
    <w:p w14:paraId="3C27ACD7" w14:textId="4F1496B1" w:rsidR="00480361" w:rsidRPr="00204930" w:rsidRDefault="00480361" w:rsidP="00480361">
      <w:pPr>
        <w:jc w:val="both"/>
        <w:rPr>
          <w:rFonts w:asciiTheme="minorHAnsi" w:hAnsiTheme="minorHAnsi" w:cstheme="minorHAnsi"/>
          <w:sz w:val="28"/>
          <w:szCs w:val="28"/>
          <w:lang w:val="pl-PL"/>
        </w:rPr>
      </w:pPr>
    </w:p>
    <w:tbl>
      <w:tblPr>
        <w:tblStyle w:val="Tabela-Siatka"/>
        <w:tblW w:w="9498" w:type="dxa"/>
        <w:tblInd w:w="-289" w:type="dxa"/>
        <w:tblLook w:val="04A0" w:firstRow="1" w:lastRow="0" w:firstColumn="1" w:lastColumn="0" w:noHBand="0" w:noVBand="1"/>
      </w:tblPr>
      <w:tblGrid>
        <w:gridCol w:w="6096"/>
        <w:gridCol w:w="1701"/>
        <w:gridCol w:w="1701"/>
      </w:tblGrid>
      <w:tr w:rsidR="00480361" w:rsidRPr="00204930" w14:paraId="75A8D444" w14:textId="77777777" w:rsidTr="000063AB">
        <w:tc>
          <w:tcPr>
            <w:tcW w:w="6096" w:type="dxa"/>
            <w:shd w:val="clear" w:color="auto" w:fill="D9D9D9" w:themeFill="background1" w:themeFillShade="D9"/>
          </w:tcPr>
          <w:p w14:paraId="591E9643" w14:textId="77777777" w:rsidR="00480361" w:rsidRPr="00204930" w:rsidRDefault="00480361" w:rsidP="007F22AF">
            <w:pPr>
              <w:contextualSpacing/>
              <w:rPr>
                <w:rFonts w:asciiTheme="minorHAnsi" w:hAnsiTheme="minorHAnsi" w:cstheme="minorHAnsi"/>
                <w:sz w:val="28"/>
                <w:szCs w:val="28"/>
                <w:lang w:val="pl-PL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  <w:vAlign w:val="center"/>
          </w:tcPr>
          <w:p w14:paraId="0577773D" w14:textId="77777777" w:rsidR="00480361" w:rsidRPr="00204930" w:rsidRDefault="00480361" w:rsidP="007F22AF">
            <w:pPr>
              <w:contextualSpacing/>
              <w:jc w:val="center"/>
              <w:rPr>
                <w:rFonts w:asciiTheme="minorHAnsi" w:hAnsiTheme="minorHAnsi" w:cstheme="minorHAnsi"/>
                <w:b/>
                <w:bCs/>
                <w:sz w:val="28"/>
                <w:szCs w:val="28"/>
                <w:lang w:val="pl-PL"/>
              </w:rPr>
            </w:pPr>
            <w:r w:rsidRPr="00204930">
              <w:rPr>
                <w:rFonts w:asciiTheme="minorHAnsi" w:hAnsiTheme="minorHAnsi" w:cstheme="minorHAnsi"/>
                <w:b/>
                <w:bCs/>
                <w:sz w:val="28"/>
                <w:szCs w:val="28"/>
                <w:lang w:val="pl-PL"/>
              </w:rPr>
              <w:t>TAK</w:t>
            </w:r>
          </w:p>
        </w:tc>
        <w:tc>
          <w:tcPr>
            <w:tcW w:w="1701" w:type="dxa"/>
            <w:shd w:val="clear" w:color="auto" w:fill="D9D9D9" w:themeFill="background1" w:themeFillShade="D9"/>
            <w:vAlign w:val="center"/>
          </w:tcPr>
          <w:p w14:paraId="53260C0B" w14:textId="77777777" w:rsidR="00480361" w:rsidRPr="00204930" w:rsidRDefault="00480361" w:rsidP="007F22AF">
            <w:pPr>
              <w:contextualSpacing/>
              <w:jc w:val="center"/>
              <w:rPr>
                <w:rFonts w:asciiTheme="minorHAnsi" w:hAnsiTheme="minorHAnsi" w:cstheme="minorHAnsi"/>
                <w:b/>
                <w:bCs/>
                <w:sz w:val="28"/>
                <w:szCs w:val="28"/>
                <w:lang w:val="pl-PL"/>
              </w:rPr>
            </w:pPr>
            <w:r w:rsidRPr="00204930">
              <w:rPr>
                <w:rFonts w:asciiTheme="minorHAnsi" w:hAnsiTheme="minorHAnsi" w:cstheme="minorHAnsi"/>
                <w:b/>
                <w:bCs/>
                <w:sz w:val="28"/>
                <w:szCs w:val="28"/>
                <w:lang w:val="pl-PL"/>
              </w:rPr>
              <w:t>NIE</w:t>
            </w:r>
          </w:p>
        </w:tc>
      </w:tr>
      <w:tr w:rsidR="00480361" w:rsidRPr="00721B0C" w14:paraId="66345407" w14:textId="77777777" w:rsidTr="000063AB">
        <w:tc>
          <w:tcPr>
            <w:tcW w:w="6096" w:type="dxa"/>
          </w:tcPr>
          <w:p w14:paraId="68E41F79" w14:textId="77777777" w:rsidR="00480361" w:rsidRPr="008D1CF9" w:rsidRDefault="00480361" w:rsidP="007F22AF">
            <w:pPr>
              <w:rPr>
                <w:rFonts w:asciiTheme="minorHAnsi" w:hAnsiTheme="minorHAnsi" w:cstheme="minorHAnsi"/>
                <w:sz w:val="28"/>
                <w:szCs w:val="28"/>
                <w:lang w:val="pl-PL"/>
              </w:rPr>
            </w:pPr>
            <w:r w:rsidRPr="008D1CF9">
              <w:rPr>
                <w:rFonts w:asciiTheme="minorHAnsi" w:hAnsiTheme="minorHAnsi" w:cstheme="minorHAnsi"/>
                <w:sz w:val="28"/>
                <w:szCs w:val="28"/>
                <w:lang w:val="pl-PL"/>
              </w:rPr>
              <w:t>1. „Witam Panie Dr, kiedy będzie test</w:t>
            </w:r>
            <w:r>
              <w:rPr>
                <w:rFonts w:asciiTheme="minorHAnsi" w:hAnsiTheme="minorHAnsi" w:cstheme="minorHAnsi"/>
                <w:sz w:val="28"/>
                <w:szCs w:val="28"/>
                <w:lang w:val="pl-PL"/>
              </w:rPr>
              <w:t xml:space="preserve"> z ekonomii</w:t>
            </w:r>
            <w:r w:rsidRPr="008D1CF9">
              <w:rPr>
                <w:rFonts w:asciiTheme="minorHAnsi" w:hAnsiTheme="minorHAnsi" w:cstheme="minorHAnsi"/>
                <w:sz w:val="28"/>
                <w:szCs w:val="28"/>
                <w:lang w:val="pl-PL"/>
              </w:rPr>
              <w:t>?”</w:t>
            </w:r>
          </w:p>
        </w:tc>
        <w:tc>
          <w:tcPr>
            <w:tcW w:w="1701" w:type="dxa"/>
            <w:vAlign w:val="center"/>
          </w:tcPr>
          <w:p w14:paraId="12985F05" w14:textId="77777777" w:rsidR="00480361" w:rsidRPr="008D1CF9" w:rsidRDefault="00480361" w:rsidP="007F22AF">
            <w:pPr>
              <w:contextualSpacing/>
              <w:jc w:val="center"/>
              <w:rPr>
                <w:rFonts w:asciiTheme="minorHAnsi" w:hAnsiTheme="minorHAnsi" w:cstheme="minorHAnsi"/>
                <w:sz w:val="28"/>
                <w:szCs w:val="28"/>
                <w:lang w:val="pl-PL"/>
              </w:rPr>
            </w:pPr>
          </w:p>
        </w:tc>
        <w:tc>
          <w:tcPr>
            <w:tcW w:w="1701" w:type="dxa"/>
            <w:vAlign w:val="center"/>
          </w:tcPr>
          <w:p w14:paraId="7A81F22B" w14:textId="72F72716" w:rsidR="00480361" w:rsidRPr="008D1CF9" w:rsidRDefault="00480361" w:rsidP="007F22AF">
            <w:pPr>
              <w:contextualSpacing/>
              <w:jc w:val="center"/>
              <w:rPr>
                <w:rFonts w:asciiTheme="minorHAnsi" w:hAnsiTheme="minorHAnsi" w:cstheme="minorHAnsi"/>
                <w:sz w:val="28"/>
                <w:szCs w:val="28"/>
                <w:lang w:val="pl-PL"/>
              </w:rPr>
            </w:pPr>
          </w:p>
        </w:tc>
      </w:tr>
      <w:tr w:rsidR="00480361" w:rsidRPr="00721B0C" w14:paraId="1FDA084A" w14:textId="77777777" w:rsidTr="000063AB">
        <w:tc>
          <w:tcPr>
            <w:tcW w:w="6096" w:type="dxa"/>
          </w:tcPr>
          <w:p w14:paraId="00888CDA" w14:textId="77777777" w:rsidR="00480361" w:rsidRPr="008D1CF9" w:rsidRDefault="00480361" w:rsidP="007F22AF">
            <w:pPr>
              <w:rPr>
                <w:rFonts w:asciiTheme="minorHAnsi" w:hAnsiTheme="minorHAnsi" w:cstheme="minorHAnsi"/>
                <w:sz w:val="28"/>
                <w:szCs w:val="28"/>
                <w:lang w:val="pl-PL"/>
              </w:rPr>
            </w:pPr>
            <w:r w:rsidRPr="008D1CF9">
              <w:rPr>
                <w:rFonts w:asciiTheme="minorHAnsi" w:hAnsiTheme="minorHAnsi" w:cstheme="minorHAnsi"/>
                <w:sz w:val="28"/>
                <w:szCs w:val="28"/>
                <w:lang w:val="pl-PL"/>
              </w:rPr>
              <w:t>2. “Szanowny Panie Doktorze, w załączniku przesyłam projekt zaliczeniowy z przedmiotu „Podstawy zarządzania”.”</w:t>
            </w:r>
          </w:p>
        </w:tc>
        <w:tc>
          <w:tcPr>
            <w:tcW w:w="1701" w:type="dxa"/>
            <w:vAlign w:val="center"/>
          </w:tcPr>
          <w:p w14:paraId="119047C9" w14:textId="0EA35B1A" w:rsidR="00480361" w:rsidRPr="008D1CF9" w:rsidRDefault="00480361" w:rsidP="007F22AF">
            <w:pPr>
              <w:contextualSpacing/>
              <w:jc w:val="center"/>
              <w:rPr>
                <w:rFonts w:asciiTheme="minorHAnsi" w:hAnsiTheme="minorHAnsi" w:cstheme="minorHAnsi"/>
                <w:sz w:val="28"/>
                <w:szCs w:val="28"/>
                <w:lang w:val="pl-PL"/>
              </w:rPr>
            </w:pPr>
          </w:p>
        </w:tc>
        <w:tc>
          <w:tcPr>
            <w:tcW w:w="1701" w:type="dxa"/>
            <w:vAlign w:val="center"/>
          </w:tcPr>
          <w:p w14:paraId="671EB386" w14:textId="77777777" w:rsidR="00480361" w:rsidRPr="008D1CF9" w:rsidRDefault="00480361" w:rsidP="007F22AF">
            <w:pPr>
              <w:contextualSpacing/>
              <w:jc w:val="center"/>
              <w:rPr>
                <w:rFonts w:asciiTheme="minorHAnsi" w:hAnsiTheme="minorHAnsi" w:cstheme="minorHAnsi"/>
                <w:sz w:val="28"/>
                <w:szCs w:val="28"/>
                <w:lang w:val="pl-PL"/>
              </w:rPr>
            </w:pPr>
          </w:p>
        </w:tc>
      </w:tr>
      <w:tr w:rsidR="00480361" w:rsidRPr="00204930" w14:paraId="78EAD91C" w14:textId="77777777" w:rsidTr="000063AB">
        <w:tc>
          <w:tcPr>
            <w:tcW w:w="6096" w:type="dxa"/>
          </w:tcPr>
          <w:p w14:paraId="0A7CD08F" w14:textId="77777777" w:rsidR="00480361" w:rsidRPr="008D1CF9" w:rsidRDefault="00480361" w:rsidP="007F22AF">
            <w:pPr>
              <w:rPr>
                <w:rFonts w:asciiTheme="minorHAnsi" w:hAnsiTheme="minorHAnsi" w:cstheme="minorHAnsi"/>
                <w:sz w:val="28"/>
                <w:szCs w:val="28"/>
                <w:lang w:val="pl-PL"/>
              </w:rPr>
            </w:pPr>
            <w:r w:rsidRPr="008D1CF9">
              <w:rPr>
                <w:rFonts w:asciiTheme="minorHAnsi" w:hAnsiTheme="minorHAnsi" w:cstheme="minorHAnsi"/>
                <w:sz w:val="28"/>
                <w:szCs w:val="28"/>
                <w:lang w:val="pl-PL"/>
              </w:rPr>
              <w:t xml:space="preserve">3. „Szanowna Pani Doktor </w:t>
            </w:r>
            <w:r w:rsidRPr="008D1CF9">
              <w:rPr>
                <w:rFonts w:ascii="Segoe UI Emoji" w:hAnsi="Segoe UI Emoji" w:cs="Segoe UI Emoji"/>
                <w:sz w:val="28"/>
                <w:szCs w:val="28"/>
                <w:shd w:val="clear" w:color="auto" w:fill="FFFFFF"/>
              </w:rPr>
              <w:t>😃</w:t>
            </w:r>
            <w:r w:rsidRPr="008D1CF9">
              <w:rPr>
                <w:rFonts w:asciiTheme="minorHAnsi" w:hAnsiTheme="minorHAnsi" w:cstheme="minorHAnsi"/>
                <w:sz w:val="28"/>
                <w:szCs w:val="28"/>
                <w:shd w:val="clear" w:color="auto" w:fill="FFFFFF"/>
                <w:lang w:val="pl-PL"/>
              </w:rPr>
              <w:t xml:space="preserve">, </w:t>
            </w:r>
            <w:r w:rsidRPr="008D1CF9">
              <w:rPr>
                <w:rFonts w:asciiTheme="minorHAnsi" w:hAnsiTheme="minorHAnsi" w:cstheme="minorHAnsi"/>
                <w:sz w:val="28"/>
                <w:szCs w:val="28"/>
                <w:lang w:val="pl-PL"/>
              </w:rPr>
              <w:t xml:space="preserve">czy mogłabym prosić o przypomnienie tytułu książki dotyczącej ekonomii behawioralnej, o której wspominała Pani na wczorajszym wykładzie? </w:t>
            </w:r>
            <w:r w:rsidRPr="008D1CF9">
              <w:rPr>
                <w:rFonts w:ascii="Segoe UI Emoji" w:hAnsi="Segoe UI Emoji" w:cs="Segoe UI Emoji"/>
                <w:sz w:val="28"/>
                <w:szCs w:val="28"/>
                <w:shd w:val="clear" w:color="auto" w:fill="FFFFFF"/>
              </w:rPr>
              <w:t>🙃</w:t>
            </w:r>
            <w:r w:rsidRPr="008D1CF9">
              <w:rPr>
                <w:rFonts w:asciiTheme="minorHAnsi" w:hAnsiTheme="minorHAnsi" w:cstheme="minorHAnsi"/>
                <w:sz w:val="28"/>
                <w:szCs w:val="28"/>
                <w:shd w:val="clear" w:color="auto" w:fill="FFFFFF"/>
                <w:lang w:val="pl-PL"/>
              </w:rPr>
              <w:t>”</w:t>
            </w:r>
          </w:p>
        </w:tc>
        <w:tc>
          <w:tcPr>
            <w:tcW w:w="1701" w:type="dxa"/>
            <w:vAlign w:val="center"/>
          </w:tcPr>
          <w:p w14:paraId="7159B0F9" w14:textId="77777777" w:rsidR="00480361" w:rsidRPr="008D1CF9" w:rsidRDefault="00480361" w:rsidP="007F22AF">
            <w:pPr>
              <w:contextualSpacing/>
              <w:jc w:val="center"/>
              <w:rPr>
                <w:rFonts w:asciiTheme="minorHAnsi" w:hAnsiTheme="minorHAnsi" w:cstheme="minorHAnsi"/>
                <w:sz w:val="28"/>
                <w:szCs w:val="28"/>
                <w:lang w:val="pl-PL"/>
              </w:rPr>
            </w:pPr>
          </w:p>
        </w:tc>
        <w:tc>
          <w:tcPr>
            <w:tcW w:w="1701" w:type="dxa"/>
            <w:vAlign w:val="center"/>
          </w:tcPr>
          <w:p w14:paraId="18E7350C" w14:textId="2BEA9B56" w:rsidR="00480361" w:rsidRPr="008D1CF9" w:rsidRDefault="00480361" w:rsidP="007F22AF">
            <w:pPr>
              <w:contextualSpacing/>
              <w:jc w:val="center"/>
              <w:rPr>
                <w:rFonts w:asciiTheme="minorHAnsi" w:hAnsiTheme="minorHAnsi" w:cstheme="minorHAnsi"/>
                <w:sz w:val="28"/>
                <w:szCs w:val="28"/>
                <w:lang w:val="pl-PL"/>
              </w:rPr>
            </w:pPr>
          </w:p>
        </w:tc>
      </w:tr>
      <w:tr w:rsidR="00480361" w:rsidRPr="00721B0C" w14:paraId="216F3EBF" w14:textId="77777777" w:rsidTr="000063AB">
        <w:tc>
          <w:tcPr>
            <w:tcW w:w="6096" w:type="dxa"/>
          </w:tcPr>
          <w:p w14:paraId="6497F983" w14:textId="77777777" w:rsidR="00480361" w:rsidRPr="008D1CF9" w:rsidRDefault="00480361" w:rsidP="007F22AF">
            <w:pPr>
              <w:rPr>
                <w:rFonts w:asciiTheme="minorHAnsi" w:hAnsiTheme="minorHAnsi" w:cstheme="minorHAnsi"/>
                <w:sz w:val="28"/>
                <w:szCs w:val="28"/>
                <w:lang w:val="pl-PL"/>
              </w:rPr>
            </w:pPr>
            <w:r w:rsidRPr="008D1CF9">
              <w:rPr>
                <w:rFonts w:asciiTheme="minorHAnsi" w:hAnsiTheme="minorHAnsi" w:cstheme="minorHAnsi"/>
                <w:sz w:val="28"/>
                <w:szCs w:val="28"/>
                <w:lang w:val="pl-PL"/>
              </w:rPr>
              <w:t>4. “Panie Doktorze, niech Pan wyśle mi hasło do kursu na e-platformie.”</w:t>
            </w:r>
          </w:p>
        </w:tc>
        <w:tc>
          <w:tcPr>
            <w:tcW w:w="1701" w:type="dxa"/>
            <w:vAlign w:val="center"/>
          </w:tcPr>
          <w:p w14:paraId="354BF79F" w14:textId="77777777" w:rsidR="00480361" w:rsidRPr="008D1CF9" w:rsidRDefault="00480361" w:rsidP="007F22AF">
            <w:pPr>
              <w:contextualSpacing/>
              <w:jc w:val="center"/>
              <w:rPr>
                <w:rFonts w:asciiTheme="minorHAnsi" w:hAnsiTheme="minorHAnsi" w:cstheme="minorHAnsi"/>
                <w:sz w:val="28"/>
                <w:szCs w:val="28"/>
                <w:lang w:val="pl-PL"/>
              </w:rPr>
            </w:pPr>
          </w:p>
        </w:tc>
        <w:tc>
          <w:tcPr>
            <w:tcW w:w="1701" w:type="dxa"/>
            <w:vAlign w:val="center"/>
          </w:tcPr>
          <w:p w14:paraId="3E677138" w14:textId="6255F022" w:rsidR="00480361" w:rsidRPr="008D1CF9" w:rsidRDefault="00480361" w:rsidP="007F22AF">
            <w:pPr>
              <w:contextualSpacing/>
              <w:jc w:val="center"/>
              <w:rPr>
                <w:rFonts w:asciiTheme="minorHAnsi" w:hAnsiTheme="minorHAnsi" w:cstheme="minorHAnsi"/>
                <w:sz w:val="28"/>
                <w:szCs w:val="28"/>
                <w:lang w:val="pl-PL"/>
              </w:rPr>
            </w:pPr>
          </w:p>
        </w:tc>
      </w:tr>
      <w:tr w:rsidR="00480361" w:rsidRPr="00721B0C" w14:paraId="4C84F1D1" w14:textId="77777777" w:rsidTr="000063AB">
        <w:tc>
          <w:tcPr>
            <w:tcW w:w="6096" w:type="dxa"/>
          </w:tcPr>
          <w:p w14:paraId="43C6F137" w14:textId="77777777" w:rsidR="00480361" w:rsidRPr="008D1CF9" w:rsidRDefault="00480361" w:rsidP="007F22AF">
            <w:pPr>
              <w:rPr>
                <w:rFonts w:asciiTheme="minorHAnsi" w:hAnsiTheme="minorHAnsi" w:cstheme="minorHAnsi"/>
                <w:sz w:val="28"/>
                <w:szCs w:val="28"/>
                <w:lang w:val="pl-PL"/>
              </w:rPr>
            </w:pPr>
            <w:r w:rsidRPr="008D1CF9">
              <w:rPr>
                <w:rFonts w:asciiTheme="minorHAnsi" w:hAnsiTheme="minorHAnsi" w:cstheme="minorHAnsi"/>
                <w:sz w:val="28"/>
                <w:szCs w:val="28"/>
                <w:lang w:val="pl-PL"/>
              </w:rPr>
              <w:t>5. “Szanowny Panie Prof., uprzejmie proszę o informację dot. daty egzaminu.”</w:t>
            </w:r>
          </w:p>
        </w:tc>
        <w:tc>
          <w:tcPr>
            <w:tcW w:w="1701" w:type="dxa"/>
            <w:vAlign w:val="center"/>
          </w:tcPr>
          <w:p w14:paraId="42209DED" w14:textId="77777777" w:rsidR="00480361" w:rsidRPr="008D1CF9" w:rsidRDefault="00480361" w:rsidP="007F22AF">
            <w:pPr>
              <w:contextualSpacing/>
              <w:jc w:val="center"/>
              <w:rPr>
                <w:rFonts w:asciiTheme="minorHAnsi" w:hAnsiTheme="minorHAnsi" w:cstheme="minorHAnsi"/>
                <w:sz w:val="28"/>
                <w:szCs w:val="28"/>
                <w:lang w:val="pl-PL"/>
              </w:rPr>
            </w:pPr>
          </w:p>
        </w:tc>
        <w:tc>
          <w:tcPr>
            <w:tcW w:w="1701" w:type="dxa"/>
            <w:vAlign w:val="center"/>
          </w:tcPr>
          <w:p w14:paraId="785769DB" w14:textId="15EA238B" w:rsidR="00480361" w:rsidRPr="008D1CF9" w:rsidRDefault="00480361" w:rsidP="007F22AF">
            <w:pPr>
              <w:contextualSpacing/>
              <w:jc w:val="center"/>
              <w:rPr>
                <w:rFonts w:asciiTheme="minorHAnsi" w:hAnsiTheme="minorHAnsi" w:cstheme="minorHAnsi"/>
                <w:sz w:val="28"/>
                <w:szCs w:val="28"/>
                <w:lang w:val="pl-PL"/>
              </w:rPr>
            </w:pPr>
          </w:p>
        </w:tc>
      </w:tr>
      <w:tr w:rsidR="00480361" w:rsidRPr="00721B0C" w14:paraId="67DF02BE" w14:textId="77777777" w:rsidTr="000063AB">
        <w:tc>
          <w:tcPr>
            <w:tcW w:w="6096" w:type="dxa"/>
          </w:tcPr>
          <w:p w14:paraId="233DB120" w14:textId="77777777" w:rsidR="00480361" w:rsidRPr="008D1CF9" w:rsidRDefault="00480361" w:rsidP="007F22AF">
            <w:pPr>
              <w:rPr>
                <w:rFonts w:asciiTheme="minorHAnsi" w:hAnsiTheme="minorHAnsi" w:cstheme="minorHAnsi"/>
                <w:sz w:val="28"/>
                <w:szCs w:val="28"/>
                <w:lang w:val="pl-PL"/>
              </w:rPr>
            </w:pPr>
            <w:r w:rsidRPr="008D1CF9">
              <w:rPr>
                <w:rFonts w:asciiTheme="minorHAnsi" w:hAnsiTheme="minorHAnsi" w:cstheme="minorHAnsi"/>
                <w:sz w:val="28"/>
                <w:szCs w:val="28"/>
                <w:lang w:val="pl-PL"/>
              </w:rPr>
              <w:t>6. “Szanowna Pani Profesor, uprzejmie proszę o przesłanie danych bibliograficznych książki, o której wspominała Pani na dzisiejszym wykładzie.”</w:t>
            </w:r>
          </w:p>
        </w:tc>
        <w:tc>
          <w:tcPr>
            <w:tcW w:w="1701" w:type="dxa"/>
            <w:vAlign w:val="center"/>
          </w:tcPr>
          <w:p w14:paraId="10C0D612" w14:textId="52624125" w:rsidR="00480361" w:rsidRPr="008D1CF9" w:rsidRDefault="00480361" w:rsidP="007F22AF">
            <w:pPr>
              <w:contextualSpacing/>
              <w:jc w:val="center"/>
              <w:rPr>
                <w:rFonts w:asciiTheme="minorHAnsi" w:hAnsiTheme="minorHAnsi" w:cstheme="minorHAnsi"/>
                <w:sz w:val="28"/>
                <w:szCs w:val="28"/>
                <w:lang w:val="pl-PL"/>
              </w:rPr>
            </w:pPr>
          </w:p>
        </w:tc>
        <w:tc>
          <w:tcPr>
            <w:tcW w:w="1701" w:type="dxa"/>
            <w:vAlign w:val="center"/>
          </w:tcPr>
          <w:p w14:paraId="50E121EB" w14:textId="77777777" w:rsidR="00480361" w:rsidRPr="008D1CF9" w:rsidRDefault="00480361" w:rsidP="007F22AF">
            <w:pPr>
              <w:contextualSpacing/>
              <w:jc w:val="center"/>
              <w:rPr>
                <w:rFonts w:asciiTheme="minorHAnsi" w:hAnsiTheme="minorHAnsi" w:cstheme="minorHAnsi"/>
                <w:sz w:val="28"/>
                <w:szCs w:val="28"/>
                <w:lang w:val="pl-PL"/>
              </w:rPr>
            </w:pPr>
          </w:p>
        </w:tc>
      </w:tr>
    </w:tbl>
    <w:p w14:paraId="71793313" w14:textId="77777777" w:rsidR="00480361" w:rsidRDefault="00480361" w:rsidP="00480361">
      <w:pPr>
        <w:rPr>
          <w:lang w:val="pl-PL"/>
        </w:rPr>
      </w:pPr>
    </w:p>
    <w:p w14:paraId="51A94A00" w14:textId="77777777" w:rsidR="00480361" w:rsidRDefault="00480361" w:rsidP="00480361">
      <w:pPr>
        <w:rPr>
          <w:lang w:val="pl-PL"/>
        </w:rPr>
      </w:pPr>
    </w:p>
    <w:p w14:paraId="6688C3A1" w14:textId="77777777" w:rsidR="00480361" w:rsidRDefault="00480361" w:rsidP="00480361">
      <w:pPr>
        <w:rPr>
          <w:lang w:val="pl-PL"/>
        </w:rPr>
      </w:pPr>
    </w:p>
    <w:p w14:paraId="27C5EB54" w14:textId="77777777" w:rsidR="00480361" w:rsidRDefault="00480361" w:rsidP="00480361">
      <w:pPr>
        <w:rPr>
          <w:lang w:val="pl-PL"/>
        </w:rPr>
      </w:pPr>
    </w:p>
    <w:p w14:paraId="6EE1C84F" w14:textId="77777777" w:rsidR="00480361" w:rsidRPr="00C65FD9" w:rsidRDefault="00480361" w:rsidP="00480361">
      <w:pPr>
        <w:pStyle w:val="Akapitzlist"/>
        <w:numPr>
          <w:ilvl w:val="0"/>
          <w:numId w:val="5"/>
        </w:numPr>
        <w:ind w:left="357" w:hanging="357"/>
        <w:jc w:val="both"/>
        <w:rPr>
          <w:rFonts w:cstheme="minorHAnsi"/>
          <w:sz w:val="28"/>
          <w:szCs w:val="28"/>
        </w:rPr>
      </w:pPr>
      <w:r w:rsidRPr="00984492">
        <w:rPr>
          <w:rFonts w:cstheme="minorHAnsi"/>
          <w:b/>
          <w:bCs/>
          <w:noProof/>
        </w:rPr>
        <w:lastRenderedPageBreak/>
        <w:drawing>
          <wp:anchor distT="0" distB="0" distL="114300" distR="114300" simplePos="0" relativeHeight="251659264" behindDoc="0" locked="0" layoutInCell="1" allowOverlap="1" wp14:anchorId="4A772A93" wp14:editId="5CCE5C02">
            <wp:simplePos x="0" y="0"/>
            <wp:positionH relativeFrom="margin">
              <wp:align>center</wp:align>
            </wp:positionH>
            <wp:positionV relativeFrom="margin">
              <wp:posOffset>517380</wp:posOffset>
            </wp:positionV>
            <wp:extent cx="5474970" cy="6243955"/>
            <wp:effectExtent l="0" t="0" r="0" b="4445"/>
            <wp:wrapSquare wrapText="bothSides"/>
            <wp:docPr id="1660418296" name="Obraz 3" descr="Obraz zawierający tekst, zrzut ekranu, Czcionka, dokumen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0418296" name="Obraz 3" descr="Obraz zawierający tekst, zrzut ekranu, Czcionka, dokumen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4970" cy="6243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84492">
        <w:rPr>
          <w:rFonts w:cstheme="minorHAnsi"/>
          <w:b/>
          <w:bCs/>
          <w:sz w:val="28"/>
          <w:szCs w:val="28"/>
        </w:rPr>
        <w:t>Tekst źródłowy nr 2:</w:t>
      </w:r>
      <w:r w:rsidRPr="00C65FD9">
        <w:rPr>
          <w:rFonts w:cstheme="minorHAnsi"/>
          <w:sz w:val="28"/>
          <w:szCs w:val="28"/>
        </w:rPr>
        <w:t xml:space="preserve"> „Przykładowy list motywacyjny”</w:t>
      </w:r>
      <w:r>
        <w:rPr>
          <w:rFonts w:cstheme="minorHAnsi"/>
          <w:sz w:val="28"/>
          <w:szCs w:val="28"/>
        </w:rPr>
        <w:t xml:space="preserve"> (tekst dostępny również </w:t>
      </w:r>
      <w:r w:rsidRPr="00984492">
        <w:rPr>
          <w:rFonts w:cstheme="minorHAnsi"/>
          <w:sz w:val="28"/>
          <w:szCs w:val="28"/>
          <w:u w:val="single"/>
        </w:rPr>
        <w:t>w załączniku PDF</w:t>
      </w:r>
      <w:r>
        <w:rPr>
          <w:rFonts w:cstheme="minorHAnsi"/>
          <w:sz w:val="28"/>
          <w:szCs w:val="28"/>
        </w:rPr>
        <w:t xml:space="preserve"> do tego scenariusza)</w:t>
      </w:r>
    </w:p>
    <w:p w14:paraId="66CE73E3" w14:textId="77777777" w:rsidR="00480361" w:rsidRPr="00984492" w:rsidRDefault="00480361" w:rsidP="00480361">
      <w:pPr>
        <w:jc w:val="both"/>
        <w:rPr>
          <w:rFonts w:asciiTheme="minorHAnsi" w:hAnsiTheme="minorHAnsi" w:cstheme="minorHAnsi"/>
          <w:lang w:val="pl-PL"/>
        </w:rPr>
      </w:pPr>
      <w:r w:rsidRPr="00984492">
        <w:rPr>
          <w:rFonts w:asciiTheme="minorHAnsi" w:hAnsiTheme="minorHAnsi" w:cstheme="minorHAnsi"/>
          <w:lang w:val="pl-PL"/>
        </w:rPr>
        <w:t>Źródło: opracowanie własne.</w:t>
      </w:r>
    </w:p>
    <w:p w14:paraId="6090ED51" w14:textId="77777777" w:rsidR="00480361" w:rsidRDefault="00480361" w:rsidP="00480361">
      <w:pPr>
        <w:jc w:val="both"/>
        <w:rPr>
          <w:rFonts w:asciiTheme="minorHAnsi" w:hAnsiTheme="minorHAnsi" w:cstheme="minorHAnsi"/>
          <w:lang w:val="pl-PL"/>
        </w:rPr>
      </w:pPr>
    </w:p>
    <w:p w14:paraId="4DFD2F0B" w14:textId="44278605" w:rsidR="00480361" w:rsidRPr="00480361" w:rsidRDefault="00480361" w:rsidP="00480361">
      <w:pPr>
        <w:jc w:val="both"/>
        <w:rPr>
          <w:rFonts w:asciiTheme="minorHAnsi" w:hAnsiTheme="minorHAnsi" w:cstheme="minorHAnsi"/>
          <w:sz w:val="28"/>
          <w:szCs w:val="28"/>
          <w:lang w:val="pl-PL"/>
        </w:rPr>
      </w:pPr>
      <w:r w:rsidRPr="00480361">
        <w:rPr>
          <w:rFonts w:asciiTheme="minorHAnsi" w:hAnsiTheme="minorHAnsi" w:cstheme="minorHAnsi"/>
          <w:sz w:val="28"/>
          <w:szCs w:val="28"/>
          <w:u w:val="single"/>
          <w:lang w:val="pl-PL"/>
        </w:rPr>
        <w:t>Zadanie nr 2:</w:t>
      </w:r>
      <w:r w:rsidRPr="00480361">
        <w:rPr>
          <w:rFonts w:asciiTheme="minorHAnsi" w:hAnsiTheme="minorHAnsi" w:cstheme="minorHAnsi"/>
          <w:sz w:val="28"/>
          <w:szCs w:val="28"/>
          <w:lang w:val="pl-PL"/>
        </w:rPr>
        <w:t xml:space="preserve"> </w:t>
      </w:r>
      <w:r w:rsidRPr="00B0328C">
        <w:rPr>
          <w:rFonts w:asciiTheme="minorHAnsi" w:hAnsiTheme="minorHAnsi" w:cstheme="minorHAnsi"/>
          <w:sz w:val="28"/>
          <w:szCs w:val="28"/>
          <w:lang w:val="pl-PL"/>
        </w:rPr>
        <w:t xml:space="preserve">Załóżcie, że chcecie napisać </w:t>
      </w:r>
      <w:r>
        <w:rPr>
          <w:rFonts w:asciiTheme="minorHAnsi" w:hAnsiTheme="minorHAnsi" w:cstheme="minorHAnsi"/>
          <w:sz w:val="28"/>
          <w:szCs w:val="28"/>
          <w:lang w:val="pl-PL"/>
        </w:rPr>
        <w:t xml:space="preserve">list motywacyjny do Waszego potencjalnego pracodawcy, </w:t>
      </w:r>
      <w:r w:rsidRPr="00B0328C">
        <w:rPr>
          <w:rFonts w:asciiTheme="minorHAnsi" w:hAnsiTheme="minorHAnsi" w:cstheme="minorHAnsi"/>
          <w:sz w:val="28"/>
          <w:szCs w:val="28"/>
          <w:lang w:val="pl-PL"/>
        </w:rPr>
        <w:t xml:space="preserve">zgodnie z przedstawionym powyżej </w:t>
      </w:r>
      <w:r>
        <w:rPr>
          <w:rFonts w:asciiTheme="minorHAnsi" w:hAnsiTheme="minorHAnsi" w:cstheme="minorHAnsi"/>
          <w:sz w:val="28"/>
          <w:szCs w:val="28"/>
          <w:lang w:val="pl-PL"/>
        </w:rPr>
        <w:t>wzorem (tekst źródłowy nr 2). Z jakich głównych elementów powinien się on składać? Wymień</w:t>
      </w:r>
      <w:r w:rsidR="00721B0C">
        <w:rPr>
          <w:rFonts w:asciiTheme="minorHAnsi" w:hAnsiTheme="minorHAnsi" w:cstheme="minorHAnsi"/>
          <w:sz w:val="28"/>
          <w:szCs w:val="28"/>
          <w:lang w:val="pl-PL"/>
        </w:rPr>
        <w:t>cie</w:t>
      </w:r>
      <w:r>
        <w:rPr>
          <w:rFonts w:asciiTheme="minorHAnsi" w:hAnsiTheme="minorHAnsi" w:cstheme="minorHAnsi"/>
          <w:sz w:val="28"/>
          <w:szCs w:val="28"/>
          <w:lang w:val="pl-PL"/>
        </w:rPr>
        <w:t xml:space="preserve"> minimum </w:t>
      </w:r>
      <w:r w:rsidR="00C03A60">
        <w:rPr>
          <w:rFonts w:asciiTheme="minorHAnsi" w:hAnsiTheme="minorHAnsi" w:cstheme="minorHAnsi"/>
          <w:sz w:val="28"/>
          <w:szCs w:val="28"/>
          <w:lang w:val="pl-PL"/>
        </w:rPr>
        <w:t>5</w:t>
      </w:r>
      <w:r>
        <w:rPr>
          <w:rFonts w:asciiTheme="minorHAnsi" w:hAnsiTheme="minorHAnsi" w:cstheme="minorHAnsi"/>
          <w:sz w:val="28"/>
          <w:szCs w:val="28"/>
          <w:lang w:val="pl-PL"/>
        </w:rPr>
        <w:t>.</w:t>
      </w:r>
    </w:p>
    <w:p w14:paraId="0502A99E" w14:textId="77777777" w:rsidR="00480361" w:rsidRPr="00251CA9" w:rsidRDefault="00480361" w:rsidP="00480361">
      <w:pPr>
        <w:jc w:val="both"/>
        <w:rPr>
          <w:rFonts w:asciiTheme="minorHAnsi" w:hAnsiTheme="minorHAnsi" w:cstheme="minorHAnsi"/>
          <w:sz w:val="28"/>
          <w:szCs w:val="28"/>
          <w:lang w:val="pl-PL"/>
        </w:rPr>
      </w:pPr>
      <w:r w:rsidRPr="00A96A57">
        <w:rPr>
          <w:rFonts w:asciiTheme="minorHAnsi" w:hAnsiTheme="minorHAnsi" w:cstheme="minorHAnsi"/>
          <w:sz w:val="28"/>
          <w:szCs w:val="28"/>
          <w:u w:val="single"/>
          <w:lang w:val="pl-PL"/>
        </w:rPr>
        <w:lastRenderedPageBreak/>
        <w:t>Odpowiedź:</w:t>
      </w:r>
      <w:r w:rsidRPr="00251CA9">
        <w:rPr>
          <w:rFonts w:asciiTheme="minorHAnsi" w:hAnsiTheme="minorHAnsi" w:cstheme="minorHAnsi"/>
          <w:sz w:val="28"/>
          <w:szCs w:val="28"/>
          <w:lang w:val="pl-PL"/>
        </w:rPr>
        <w:t xml:space="preserve"> W liście motywacyjnym (stanowiącym tekst źródłowy nr 2) możemy wyróżnić następujące elementy:</w:t>
      </w:r>
    </w:p>
    <w:p w14:paraId="5231C619" w14:textId="5EDC6B87" w:rsidR="00480361" w:rsidRPr="00251CA9" w:rsidRDefault="00480361" w:rsidP="00480361">
      <w:pPr>
        <w:pStyle w:val="Akapitzlist"/>
        <w:numPr>
          <w:ilvl w:val="0"/>
          <w:numId w:val="6"/>
        </w:numPr>
        <w:ind w:left="357" w:hanging="357"/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>…………………………………………………………………………………………………………………….</w:t>
      </w:r>
    </w:p>
    <w:p w14:paraId="67F16FC9" w14:textId="77777777" w:rsidR="0014662F" w:rsidRPr="00251CA9" w:rsidRDefault="0014662F" w:rsidP="0014662F">
      <w:pPr>
        <w:pStyle w:val="Akapitzlist"/>
        <w:numPr>
          <w:ilvl w:val="0"/>
          <w:numId w:val="6"/>
        </w:numPr>
        <w:ind w:left="357" w:hanging="357"/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>…………………………………………………………………………………………………………………….</w:t>
      </w:r>
    </w:p>
    <w:p w14:paraId="345A5CCB" w14:textId="77777777" w:rsidR="0014662F" w:rsidRPr="00251CA9" w:rsidRDefault="0014662F" w:rsidP="0014662F">
      <w:pPr>
        <w:pStyle w:val="Akapitzlist"/>
        <w:numPr>
          <w:ilvl w:val="0"/>
          <w:numId w:val="6"/>
        </w:numPr>
        <w:ind w:left="357" w:hanging="357"/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>…………………………………………………………………………………………………………………….</w:t>
      </w:r>
    </w:p>
    <w:p w14:paraId="09A6AB5F" w14:textId="77777777" w:rsidR="0014662F" w:rsidRPr="00251CA9" w:rsidRDefault="0014662F" w:rsidP="0014662F">
      <w:pPr>
        <w:pStyle w:val="Akapitzlist"/>
        <w:numPr>
          <w:ilvl w:val="0"/>
          <w:numId w:val="6"/>
        </w:numPr>
        <w:ind w:left="357" w:hanging="357"/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>…………………………………………………………………………………………………………………….</w:t>
      </w:r>
    </w:p>
    <w:p w14:paraId="5A0903E6" w14:textId="77777777" w:rsidR="0014662F" w:rsidRPr="00251CA9" w:rsidRDefault="0014662F" w:rsidP="0014662F">
      <w:pPr>
        <w:pStyle w:val="Akapitzlist"/>
        <w:numPr>
          <w:ilvl w:val="0"/>
          <w:numId w:val="6"/>
        </w:numPr>
        <w:ind w:left="357" w:hanging="357"/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>…………………………………………………………………………………………………………………….</w:t>
      </w:r>
    </w:p>
    <w:p w14:paraId="26E764B9" w14:textId="77777777" w:rsidR="0014662F" w:rsidRPr="00251CA9" w:rsidRDefault="0014662F" w:rsidP="0014662F">
      <w:pPr>
        <w:pStyle w:val="Akapitzlist"/>
        <w:numPr>
          <w:ilvl w:val="0"/>
          <w:numId w:val="6"/>
        </w:numPr>
        <w:ind w:left="357" w:hanging="357"/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>…………………………………………………………………………………………………………………….</w:t>
      </w:r>
    </w:p>
    <w:p w14:paraId="160FE2B4" w14:textId="77777777" w:rsidR="0014662F" w:rsidRPr="00251CA9" w:rsidRDefault="0014662F" w:rsidP="0014662F">
      <w:pPr>
        <w:pStyle w:val="Akapitzlist"/>
        <w:numPr>
          <w:ilvl w:val="0"/>
          <w:numId w:val="6"/>
        </w:numPr>
        <w:ind w:left="357" w:hanging="357"/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>…………………………………………………………………………………………………………………….</w:t>
      </w:r>
    </w:p>
    <w:p w14:paraId="7A78D087" w14:textId="77777777" w:rsidR="0014662F" w:rsidRPr="00251CA9" w:rsidRDefault="0014662F" w:rsidP="0014662F">
      <w:pPr>
        <w:pStyle w:val="Akapitzlist"/>
        <w:numPr>
          <w:ilvl w:val="0"/>
          <w:numId w:val="6"/>
        </w:numPr>
        <w:ind w:left="357" w:hanging="357"/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>…………………………………………………………………………………………………………………….</w:t>
      </w:r>
    </w:p>
    <w:p w14:paraId="07E4D3A4" w14:textId="77777777" w:rsidR="0014662F" w:rsidRPr="00251CA9" w:rsidRDefault="0014662F" w:rsidP="0014662F">
      <w:pPr>
        <w:pStyle w:val="Akapitzlist"/>
        <w:numPr>
          <w:ilvl w:val="0"/>
          <w:numId w:val="6"/>
        </w:numPr>
        <w:ind w:left="357" w:hanging="357"/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>…………………………………………………………………………………………………………………….</w:t>
      </w:r>
    </w:p>
    <w:p w14:paraId="4938BC06" w14:textId="77777777" w:rsidR="00480361" w:rsidRDefault="00480361" w:rsidP="00480361">
      <w:pPr>
        <w:jc w:val="both"/>
        <w:rPr>
          <w:rFonts w:asciiTheme="minorHAnsi" w:hAnsiTheme="minorHAnsi" w:cstheme="minorHAnsi"/>
          <w:lang w:val="pl-PL"/>
        </w:rPr>
      </w:pPr>
    </w:p>
    <w:p w14:paraId="3E2C04DF" w14:textId="6EBF0694" w:rsidR="0014662F" w:rsidRPr="0014662F" w:rsidRDefault="0014662F" w:rsidP="00480361">
      <w:pPr>
        <w:pStyle w:val="Akapitzlist"/>
        <w:numPr>
          <w:ilvl w:val="0"/>
          <w:numId w:val="4"/>
        </w:numPr>
        <w:ind w:left="357" w:hanging="357"/>
        <w:jc w:val="both"/>
        <w:rPr>
          <w:rFonts w:cstheme="minorHAnsi"/>
          <w:sz w:val="28"/>
          <w:szCs w:val="28"/>
        </w:rPr>
      </w:pPr>
      <w:r>
        <w:rPr>
          <w:rFonts w:cstheme="minorHAnsi"/>
          <w:noProof/>
        </w:rPr>
        <w:drawing>
          <wp:anchor distT="0" distB="0" distL="114300" distR="114300" simplePos="0" relativeHeight="251661312" behindDoc="0" locked="0" layoutInCell="1" allowOverlap="1" wp14:anchorId="6D35421F" wp14:editId="2AEB75B6">
            <wp:simplePos x="0" y="0"/>
            <wp:positionH relativeFrom="margin">
              <wp:posOffset>-165100</wp:posOffset>
            </wp:positionH>
            <wp:positionV relativeFrom="margin">
              <wp:posOffset>3429635</wp:posOffset>
            </wp:positionV>
            <wp:extent cx="6137275" cy="3176905"/>
            <wp:effectExtent l="0" t="0" r="0" b="4445"/>
            <wp:wrapSquare wrapText="bothSides"/>
            <wp:docPr id="730208463" name="Obraz 1" descr="Obraz zawierający tekst, zrzut ekranu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0208463" name="Obraz 1" descr="Obraz zawierający tekst, zrzut ekranu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7275" cy="3176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480361" w:rsidRPr="00984492">
        <w:rPr>
          <w:rFonts w:cstheme="minorHAnsi"/>
          <w:b/>
          <w:bCs/>
          <w:sz w:val="28"/>
          <w:szCs w:val="28"/>
        </w:rPr>
        <w:t>Grafika nr 1</w:t>
      </w:r>
      <w:r w:rsidR="00480361" w:rsidRPr="00C65FD9">
        <w:rPr>
          <w:rFonts w:cstheme="minorHAnsi"/>
          <w:sz w:val="28"/>
          <w:szCs w:val="28"/>
        </w:rPr>
        <w:t>: „Jak NIE POWINNA wyglądać prezentacja multimedialna? – zestawienie częstych błędów”</w:t>
      </w:r>
    </w:p>
    <w:p w14:paraId="5DB526CD" w14:textId="219312FD" w:rsidR="00480361" w:rsidRPr="00841E67" w:rsidRDefault="00480361" w:rsidP="00480361">
      <w:pPr>
        <w:jc w:val="both"/>
        <w:rPr>
          <w:rFonts w:asciiTheme="minorHAnsi" w:hAnsiTheme="minorHAnsi" w:cstheme="minorHAnsi"/>
          <w:lang w:val="pl-PL"/>
        </w:rPr>
      </w:pPr>
      <w:r w:rsidRPr="00841E67">
        <w:rPr>
          <w:rFonts w:asciiTheme="minorHAnsi" w:hAnsiTheme="minorHAnsi" w:cstheme="minorHAnsi"/>
          <w:lang w:val="pl-PL"/>
        </w:rPr>
        <w:t>Źródło: opracowanie własne na podstawie</w:t>
      </w:r>
      <w:r>
        <w:rPr>
          <w:rFonts w:asciiTheme="minorHAnsi" w:hAnsiTheme="minorHAnsi" w:cstheme="minorHAnsi"/>
          <w:lang w:val="pl-PL"/>
        </w:rPr>
        <w:t xml:space="preserve"> </w:t>
      </w:r>
      <w:r w:rsidRPr="0014662F">
        <w:rPr>
          <w:rFonts w:asciiTheme="minorHAnsi" w:hAnsiTheme="minorHAnsi" w:cstheme="minorHAnsi"/>
          <w:lang w:val="pl-PL"/>
        </w:rPr>
        <w:t>https://edukacjamedialna.edu.pl/lekcje/sztuka-prezentacji/</w:t>
      </w:r>
      <w:r>
        <w:rPr>
          <w:rFonts w:asciiTheme="minorHAnsi" w:hAnsiTheme="minorHAnsi" w:cstheme="minorHAnsi"/>
          <w:lang w:val="pl-PL"/>
        </w:rPr>
        <w:t xml:space="preserve"> oraz</w:t>
      </w:r>
      <w:r w:rsidRPr="00841E67">
        <w:rPr>
          <w:rFonts w:asciiTheme="minorHAnsi" w:hAnsiTheme="minorHAnsi" w:cstheme="minorHAnsi"/>
          <w:lang w:val="pl-PL"/>
        </w:rPr>
        <w:t xml:space="preserve"> Stasiak A., Stańdo J. (2017), Sporządzanie</w:t>
      </w:r>
      <w:r>
        <w:rPr>
          <w:rFonts w:asciiTheme="minorHAnsi" w:hAnsiTheme="minorHAnsi" w:cstheme="minorHAnsi"/>
          <w:lang w:val="pl-PL"/>
        </w:rPr>
        <w:t xml:space="preserve"> </w:t>
      </w:r>
      <w:r w:rsidRPr="00841E67">
        <w:rPr>
          <w:rFonts w:asciiTheme="minorHAnsi" w:hAnsiTheme="minorHAnsi" w:cstheme="minorHAnsi"/>
          <w:lang w:val="pl-PL"/>
        </w:rPr>
        <w:t>atrakcyjnych i przejrzystych prezentacji multimedialnych, Ośrodek Rozwoju Edukacji, Warszawa</w:t>
      </w:r>
    </w:p>
    <w:p w14:paraId="099E6CAE" w14:textId="47C78335" w:rsidR="00480361" w:rsidRDefault="00480361" w:rsidP="00480361">
      <w:pPr>
        <w:rPr>
          <w:rFonts w:asciiTheme="minorHAnsi" w:hAnsiTheme="minorHAnsi" w:cstheme="minorHAnsi"/>
          <w:lang w:val="pl-PL"/>
        </w:rPr>
      </w:pPr>
    </w:p>
    <w:p w14:paraId="4F5B7BA5" w14:textId="17A74660" w:rsidR="00480361" w:rsidRDefault="00480361" w:rsidP="00480361">
      <w:pPr>
        <w:jc w:val="both"/>
        <w:rPr>
          <w:rFonts w:asciiTheme="minorHAnsi" w:hAnsiTheme="minorHAnsi" w:cstheme="minorHAnsi"/>
          <w:sz w:val="28"/>
          <w:szCs w:val="28"/>
          <w:lang w:val="pl-PL"/>
        </w:rPr>
      </w:pPr>
      <w:r w:rsidRPr="002B2889">
        <w:rPr>
          <w:rFonts w:asciiTheme="minorHAnsi" w:hAnsiTheme="minorHAnsi" w:cstheme="minorHAnsi"/>
          <w:sz w:val="28"/>
          <w:szCs w:val="28"/>
          <w:lang w:val="pl-PL"/>
        </w:rPr>
        <w:t xml:space="preserve">Powyższa grafika prezentuje </w:t>
      </w:r>
      <w:r>
        <w:rPr>
          <w:rFonts w:asciiTheme="minorHAnsi" w:hAnsiTheme="minorHAnsi" w:cstheme="minorHAnsi"/>
          <w:sz w:val="28"/>
          <w:szCs w:val="28"/>
          <w:lang w:val="pl-PL"/>
        </w:rPr>
        <w:t>sześć</w:t>
      </w:r>
      <w:r w:rsidRPr="002B2889">
        <w:rPr>
          <w:rFonts w:asciiTheme="minorHAnsi" w:hAnsiTheme="minorHAnsi" w:cstheme="minorHAnsi"/>
          <w:sz w:val="28"/>
          <w:szCs w:val="28"/>
          <w:lang w:val="pl-PL"/>
        </w:rPr>
        <w:t xml:space="preserve"> przykładowych, błędnie skonstruowanych </w:t>
      </w:r>
      <w:r>
        <w:rPr>
          <w:rFonts w:asciiTheme="minorHAnsi" w:hAnsiTheme="minorHAnsi" w:cstheme="minorHAnsi"/>
          <w:sz w:val="28"/>
          <w:szCs w:val="28"/>
          <w:lang w:val="pl-PL"/>
        </w:rPr>
        <w:t xml:space="preserve">(a jednocześnie utrudniających przekaz treści) </w:t>
      </w:r>
      <w:r w:rsidRPr="002B2889">
        <w:rPr>
          <w:rFonts w:asciiTheme="minorHAnsi" w:hAnsiTheme="minorHAnsi" w:cstheme="minorHAnsi"/>
          <w:sz w:val="28"/>
          <w:szCs w:val="28"/>
          <w:lang w:val="pl-PL"/>
        </w:rPr>
        <w:t>slajdów</w:t>
      </w:r>
      <w:r>
        <w:rPr>
          <w:rFonts w:asciiTheme="minorHAnsi" w:hAnsiTheme="minorHAnsi" w:cstheme="minorHAnsi"/>
          <w:sz w:val="28"/>
          <w:szCs w:val="28"/>
          <w:lang w:val="pl-PL"/>
        </w:rPr>
        <w:t xml:space="preserve"> prezentacji multimedialnej.</w:t>
      </w:r>
      <w:r w:rsidR="0014662F">
        <w:rPr>
          <w:rFonts w:asciiTheme="minorHAnsi" w:hAnsiTheme="minorHAnsi" w:cstheme="minorHAnsi"/>
          <w:sz w:val="28"/>
          <w:szCs w:val="28"/>
          <w:lang w:val="pl-PL"/>
        </w:rPr>
        <w:t xml:space="preserve"> Przeanalizujcie je, a następnie wykonajcie poniższe zadanie.</w:t>
      </w:r>
    </w:p>
    <w:p w14:paraId="44A67D74" w14:textId="77777777" w:rsidR="0014662F" w:rsidRPr="002B2889" w:rsidRDefault="0014662F" w:rsidP="00480361">
      <w:pPr>
        <w:jc w:val="both"/>
        <w:rPr>
          <w:rFonts w:asciiTheme="minorHAnsi" w:hAnsiTheme="minorHAnsi" w:cstheme="minorHAnsi"/>
          <w:sz w:val="28"/>
          <w:szCs w:val="28"/>
          <w:lang w:val="pl-PL"/>
        </w:rPr>
      </w:pPr>
    </w:p>
    <w:p w14:paraId="03A34EA0" w14:textId="77777777" w:rsidR="00480361" w:rsidRPr="005D7C61" w:rsidRDefault="00480361" w:rsidP="00480361">
      <w:pPr>
        <w:jc w:val="both"/>
        <w:rPr>
          <w:rFonts w:asciiTheme="minorHAnsi" w:hAnsiTheme="minorHAnsi" w:cstheme="minorHAnsi"/>
          <w:sz w:val="28"/>
          <w:szCs w:val="28"/>
          <w:lang w:val="pl-PL"/>
        </w:rPr>
      </w:pPr>
      <w:r w:rsidRPr="0014662F">
        <w:rPr>
          <w:rFonts w:asciiTheme="minorHAnsi" w:hAnsiTheme="minorHAnsi" w:cstheme="minorHAnsi"/>
          <w:sz w:val="28"/>
          <w:szCs w:val="28"/>
          <w:u w:val="single"/>
          <w:lang w:val="pl-PL"/>
        </w:rPr>
        <w:t>Zadanie nr 3</w:t>
      </w:r>
      <w:r w:rsidRPr="002B2889">
        <w:rPr>
          <w:rFonts w:asciiTheme="minorHAnsi" w:hAnsiTheme="minorHAnsi" w:cstheme="minorHAnsi"/>
          <w:sz w:val="28"/>
          <w:szCs w:val="28"/>
          <w:lang w:val="pl-PL"/>
        </w:rPr>
        <w:t xml:space="preserve">: </w:t>
      </w:r>
      <w:r w:rsidRPr="005D7C61">
        <w:rPr>
          <w:rFonts w:asciiTheme="minorHAnsi" w:hAnsiTheme="minorHAnsi" w:cstheme="minorHAnsi"/>
          <w:sz w:val="28"/>
          <w:szCs w:val="28"/>
          <w:lang w:val="pl-PL"/>
        </w:rPr>
        <w:t>Wskażcie, na czym polegają konkretne błędy w konstrukcji poszczególnych slajdów, z których składa się grafika nr 1. W jaki (przykładowy) sposób można je naprawić, aby prezentacja stała się bardziej przejrzysta</w:t>
      </w:r>
      <w:r>
        <w:rPr>
          <w:rFonts w:asciiTheme="minorHAnsi" w:hAnsiTheme="minorHAnsi" w:cstheme="minorHAnsi"/>
          <w:sz w:val="28"/>
          <w:szCs w:val="28"/>
          <w:lang w:val="pl-PL"/>
        </w:rPr>
        <w:t xml:space="preserve"> i atrakcyjna dla odbiorcy</w:t>
      </w:r>
      <w:r w:rsidRPr="005D7C61">
        <w:rPr>
          <w:rFonts w:asciiTheme="minorHAnsi" w:hAnsiTheme="minorHAnsi" w:cstheme="minorHAnsi"/>
          <w:sz w:val="28"/>
          <w:szCs w:val="28"/>
          <w:lang w:val="pl-PL"/>
        </w:rPr>
        <w:t>?</w:t>
      </w:r>
    </w:p>
    <w:p w14:paraId="2B0BEFE5" w14:textId="77777777" w:rsidR="00480361" w:rsidRPr="002B2889" w:rsidRDefault="00480361" w:rsidP="00480361">
      <w:pPr>
        <w:jc w:val="both"/>
        <w:rPr>
          <w:rFonts w:asciiTheme="minorHAnsi" w:hAnsiTheme="minorHAnsi" w:cstheme="minorHAnsi"/>
          <w:sz w:val="28"/>
          <w:szCs w:val="28"/>
          <w:lang w:val="pl-PL"/>
        </w:rPr>
      </w:pPr>
    </w:p>
    <w:p w14:paraId="03FEFEA2" w14:textId="77777777" w:rsidR="00480361" w:rsidRDefault="00480361" w:rsidP="00480361">
      <w:pPr>
        <w:jc w:val="both"/>
        <w:rPr>
          <w:rFonts w:asciiTheme="minorHAnsi" w:hAnsiTheme="minorHAnsi" w:cstheme="minorHAnsi"/>
          <w:sz w:val="28"/>
          <w:szCs w:val="28"/>
          <w:lang w:val="pl-PL"/>
        </w:rPr>
      </w:pPr>
      <w:r w:rsidRPr="000308EC">
        <w:rPr>
          <w:rFonts w:asciiTheme="minorHAnsi" w:hAnsiTheme="minorHAnsi" w:cstheme="minorHAnsi"/>
          <w:sz w:val="28"/>
          <w:szCs w:val="28"/>
          <w:u w:val="single"/>
          <w:lang w:val="pl-PL"/>
        </w:rPr>
        <w:t>Odpowiedź</w:t>
      </w:r>
      <w:r w:rsidRPr="002B2889">
        <w:rPr>
          <w:rFonts w:asciiTheme="minorHAnsi" w:hAnsiTheme="minorHAnsi" w:cstheme="minorHAnsi"/>
          <w:sz w:val="28"/>
          <w:szCs w:val="28"/>
          <w:lang w:val="pl-PL"/>
        </w:rPr>
        <w:t>:</w:t>
      </w:r>
      <w:r>
        <w:rPr>
          <w:rFonts w:asciiTheme="minorHAnsi" w:hAnsiTheme="minorHAnsi" w:cstheme="minorHAnsi"/>
          <w:sz w:val="28"/>
          <w:szCs w:val="28"/>
          <w:lang w:val="pl-PL"/>
        </w:rPr>
        <w:t xml:space="preserve"> Na powyższej grafice można zidentyfikować następujące błędy:</w:t>
      </w:r>
    </w:p>
    <w:p w14:paraId="687B498B" w14:textId="49B3B8DC" w:rsidR="00480361" w:rsidRDefault="00480361" w:rsidP="00480361">
      <w:pPr>
        <w:pStyle w:val="Akapitzlist"/>
        <w:numPr>
          <w:ilvl w:val="0"/>
          <w:numId w:val="7"/>
        </w:numPr>
        <w:ind w:left="340" w:hanging="170"/>
        <w:jc w:val="both"/>
        <w:rPr>
          <w:rFonts w:cstheme="minorHAnsi"/>
          <w:sz w:val="28"/>
          <w:szCs w:val="28"/>
        </w:rPr>
      </w:pPr>
      <w:r w:rsidRPr="003D0A32">
        <w:rPr>
          <w:rFonts w:cstheme="minorHAnsi"/>
          <w:sz w:val="28"/>
          <w:szCs w:val="28"/>
          <w:u w:val="single"/>
        </w:rPr>
        <w:t>slajd 1</w:t>
      </w:r>
      <w:r w:rsidRPr="003D0A32">
        <w:rPr>
          <w:rFonts w:cstheme="minorHAnsi"/>
          <w:sz w:val="28"/>
          <w:szCs w:val="28"/>
        </w:rPr>
        <w:t xml:space="preserve">: </w:t>
      </w:r>
      <w:r w:rsidR="0014662F">
        <w:rPr>
          <w:rFonts w:cstheme="minorHAnsi"/>
          <w:sz w:val="28"/>
          <w:szCs w:val="28"/>
        </w:rPr>
        <w:t>………………………………………………………………………………………………………….</w:t>
      </w:r>
    </w:p>
    <w:p w14:paraId="1E88DB57" w14:textId="62773C84" w:rsidR="0014662F" w:rsidRDefault="0014662F" w:rsidP="0014662F">
      <w:pPr>
        <w:pStyle w:val="Akapitzlist"/>
        <w:ind w:left="340"/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>……………………………………………………………………………………………………………………..</w:t>
      </w:r>
    </w:p>
    <w:p w14:paraId="6BE972FB" w14:textId="61308182" w:rsidR="0014662F" w:rsidRDefault="0014662F" w:rsidP="0014662F">
      <w:pPr>
        <w:pStyle w:val="Akapitzlist"/>
        <w:ind w:left="340"/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>Jak poprawić?  ……………………………………………………………………………………………..</w:t>
      </w:r>
    </w:p>
    <w:p w14:paraId="0ACE4B8E" w14:textId="77777777" w:rsidR="00790E63" w:rsidRDefault="00790E63" w:rsidP="0014662F">
      <w:pPr>
        <w:pStyle w:val="Akapitzlist"/>
        <w:ind w:left="340"/>
        <w:jc w:val="both"/>
        <w:rPr>
          <w:rFonts w:cstheme="minorHAnsi"/>
          <w:sz w:val="28"/>
          <w:szCs w:val="28"/>
        </w:rPr>
      </w:pPr>
    </w:p>
    <w:p w14:paraId="4CBD99E9" w14:textId="5611AE04" w:rsidR="0014662F" w:rsidRDefault="0014662F" w:rsidP="0014662F">
      <w:pPr>
        <w:pStyle w:val="Akapitzlist"/>
        <w:numPr>
          <w:ilvl w:val="0"/>
          <w:numId w:val="7"/>
        </w:numPr>
        <w:ind w:left="340" w:hanging="170"/>
        <w:jc w:val="both"/>
        <w:rPr>
          <w:rFonts w:cstheme="minorHAnsi"/>
          <w:sz w:val="28"/>
          <w:szCs w:val="28"/>
        </w:rPr>
      </w:pPr>
      <w:r w:rsidRPr="003D0A32">
        <w:rPr>
          <w:rFonts w:cstheme="minorHAnsi"/>
          <w:sz w:val="28"/>
          <w:szCs w:val="28"/>
          <w:u w:val="single"/>
        </w:rPr>
        <w:t xml:space="preserve">slajd </w:t>
      </w:r>
      <w:r>
        <w:rPr>
          <w:rFonts w:cstheme="minorHAnsi"/>
          <w:sz w:val="28"/>
          <w:szCs w:val="28"/>
          <w:u w:val="single"/>
        </w:rPr>
        <w:t>2</w:t>
      </w:r>
      <w:r w:rsidRPr="003D0A32">
        <w:rPr>
          <w:rFonts w:cstheme="minorHAnsi"/>
          <w:sz w:val="28"/>
          <w:szCs w:val="28"/>
        </w:rPr>
        <w:t xml:space="preserve">: </w:t>
      </w:r>
      <w:r>
        <w:rPr>
          <w:rFonts w:cstheme="minorHAnsi"/>
          <w:sz w:val="28"/>
          <w:szCs w:val="28"/>
        </w:rPr>
        <w:t>………………………………………………………………………………………………………….</w:t>
      </w:r>
    </w:p>
    <w:p w14:paraId="20C65A16" w14:textId="77777777" w:rsidR="0014662F" w:rsidRDefault="0014662F" w:rsidP="0014662F">
      <w:pPr>
        <w:pStyle w:val="Akapitzlist"/>
        <w:ind w:left="340"/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>……………………………………………………………………………………………………………………..</w:t>
      </w:r>
    </w:p>
    <w:p w14:paraId="747ABAAE" w14:textId="77777777" w:rsidR="0014662F" w:rsidRDefault="0014662F" w:rsidP="0014662F">
      <w:pPr>
        <w:pStyle w:val="Akapitzlist"/>
        <w:ind w:left="340"/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>Jak poprawić?  ……………………………………………………………………………………………..</w:t>
      </w:r>
    </w:p>
    <w:p w14:paraId="417F9849" w14:textId="77777777" w:rsidR="00790E63" w:rsidRDefault="00790E63" w:rsidP="0014662F">
      <w:pPr>
        <w:pStyle w:val="Akapitzlist"/>
        <w:ind w:left="340"/>
        <w:jc w:val="both"/>
        <w:rPr>
          <w:rFonts w:cstheme="minorHAnsi"/>
          <w:sz w:val="28"/>
          <w:szCs w:val="28"/>
        </w:rPr>
      </w:pPr>
    </w:p>
    <w:p w14:paraId="2358AA5C" w14:textId="647DD039" w:rsidR="0014662F" w:rsidRDefault="0014662F" w:rsidP="0014662F">
      <w:pPr>
        <w:pStyle w:val="Akapitzlist"/>
        <w:numPr>
          <w:ilvl w:val="0"/>
          <w:numId w:val="7"/>
        </w:numPr>
        <w:ind w:left="340" w:hanging="170"/>
        <w:jc w:val="both"/>
        <w:rPr>
          <w:rFonts w:cstheme="minorHAnsi"/>
          <w:sz w:val="28"/>
          <w:szCs w:val="28"/>
        </w:rPr>
      </w:pPr>
      <w:r w:rsidRPr="003D0A32">
        <w:rPr>
          <w:rFonts w:cstheme="minorHAnsi"/>
          <w:sz w:val="28"/>
          <w:szCs w:val="28"/>
          <w:u w:val="single"/>
        </w:rPr>
        <w:t xml:space="preserve">slajd </w:t>
      </w:r>
      <w:r>
        <w:rPr>
          <w:rFonts w:cstheme="minorHAnsi"/>
          <w:sz w:val="28"/>
          <w:szCs w:val="28"/>
          <w:u w:val="single"/>
        </w:rPr>
        <w:t>3</w:t>
      </w:r>
      <w:r w:rsidRPr="003D0A32">
        <w:rPr>
          <w:rFonts w:cstheme="minorHAnsi"/>
          <w:sz w:val="28"/>
          <w:szCs w:val="28"/>
        </w:rPr>
        <w:t xml:space="preserve">: </w:t>
      </w:r>
      <w:r>
        <w:rPr>
          <w:rFonts w:cstheme="minorHAnsi"/>
          <w:sz w:val="28"/>
          <w:szCs w:val="28"/>
        </w:rPr>
        <w:t>………………………………………………………………………………………………………….</w:t>
      </w:r>
    </w:p>
    <w:p w14:paraId="1B8C5CB9" w14:textId="77777777" w:rsidR="0014662F" w:rsidRDefault="0014662F" w:rsidP="0014662F">
      <w:pPr>
        <w:pStyle w:val="Akapitzlist"/>
        <w:ind w:left="340"/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>……………………………………………………………………………………………………………………..</w:t>
      </w:r>
    </w:p>
    <w:p w14:paraId="72CDDBC1" w14:textId="77777777" w:rsidR="0014662F" w:rsidRDefault="0014662F" w:rsidP="0014662F">
      <w:pPr>
        <w:pStyle w:val="Akapitzlist"/>
        <w:ind w:left="340"/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>Jak poprawić?  ……………………………………………………………………………………………..</w:t>
      </w:r>
    </w:p>
    <w:p w14:paraId="016988E2" w14:textId="77777777" w:rsidR="00790E63" w:rsidRDefault="00790E63" w:rsidP="0014662F">
      <w:pPr>
        <w:pStyle w:val="Akapitzlist"/>
        <w:ind w:left="340"/>
        <w:jc w:val="both"/>
        <w:rPr>
          <w:rFonts w:cstheme="minorHAnsi"/>
          <w:sz w:val="28"/>
          <w:szCs w:val="28"/>
        </w:rPr>
      </w:pPr>
    </w:p>
    <w:p w14:paraId="5E745DF1" w14:textId="1A1159C6" w:rsidR="0014662F" w:rsidRDefault="0014662F" w:rsidP="0014662F">
      <w:pPr>
        <w:pStyle w:val="Akapitzlist"/>
        <w:numPr>
          <w:ilvl w:val="0"/>
          <w:numId w:val="7"/>
        </w:numPr>
        <w:ind w:left="340" w:hanging="170"/>
        <w:jc w:val="both"/>
        <w:rPr>
          <w:rFonts w:cstheme="minorHAnsi"/>
          <w:sz w:val="28"/>
          <w:szCs w:val="28"/>
        </w:rPr>
      </w:pPr>
      <w:r w:rsidRPr="003D0A32">
        <w:rPr>
          <w:rFonts w:cstheme="minorHAnsi"/>
          <w:sz w:val="28"/>
          <w:szCs w:val="28"/>
          <w:u w:val="single"/>
        </w:rPr>
        <w:t xml:space="preserve">slajd </w:t>
      </w:r>
      <w:r>
        <w:rPr>
          <w:rFonts w:cstheme="minorHAnsi"/>
          <w:sz w:val="28"/>
          <w:szCs w:val="28"/>
          <w:u w:val="single"/>
        </w:rPr>
        <w:t>4</w:t>
      </w:r>
      <w:r w:rsidRPr="003D0A32">
        <w:rPr>
          <w:rFonts w:cstheme="minorHAnsi"/>
          <w:sz w:val="28"/>
          <w:szCs w:val="28"/>
        </w:rPr>
        <w:t xml:space="preserve">: </w:t>
      </w:r>
      <w:r>
        <w:rPr>
          <w:rFonts w:cstheme="minorHAnsi"/>
          <w:sz w:val="28"/>
          <w:szCs w:val="28"/>
        </w:rPr>
        <w:t>………………………………………………………………………………………………………….</w:t>
      </w:r>
    </w:p>
    <w:p w14:paraId="3144D6DF" w14:textId="77777777" w:rsidR="0014662F" w:rsidRDefault="0014662F" w:rsidP="0014662F">
      <w:pPr>
        <w:pStyle w:val="Akapitzlist"/>
        <w:ind w:left="340"/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>……………………………………………………………………………………………………………………..</w:t>
      </w:r>
    </w:p>
    <w:p w14:paraId="38F3E734" w14:textId="77777777" w:rsidR="0014662F" w:rsidRDefault="0014662F" w:rsidP="0014662F">
      <w:pPr>
        <w:pStyle w:val="Akapitzlist"/>
        <w:ind w:left="340"/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>Jak poprawić?  ……………………………………………………………………………………………..</w:t>
      </w:r>
    </w:p>
    <w:p w14:paraId="6447385F" w14:textId="77777777" w:rsidR="00790E63" w:rsidRDefault="00790E63" w:rsidP="0014662F">
      <w:pPr>
        <w:pStyle w:val="Akapitzlist"/>
        <w:ind w:left="340"/>
        <w:jc w:val="both"/>
        <w:rPr>
          <w:rFonts w:cstheme="minorHAnsi"/>
          <w:sz w:val="28"/>
          <w:szCs w:val="28"/>
        </w:rPr>
      </w:pPr>
    </w:p>
    <w:p w14:paraId="7FF98696" w14:textId="71678605" w:rsidR="0014662F" w:rsidRDefault="0014662F" w:rsidP="0014662F">
      <w:pPr>
        <w:pStyle w:val="Akapitzlist"/>
        <w:numPr>
          <w:ilvl w:val="0"/>
          <w:numId w:val="7"/>
        </w:numPr>
        <w:ind w:left="340" w:hanging="170"/>
        <w:jc w:val="both"/>
        <w:rPr>
          <w:rFonts w:cstheme="minorHAnsi"/>
          <w:sz w:val="28"/>
          <w:szCs w:val="28"/>
        </w:rPr>
      </w:pPr>
      <w:r w:rsidRPr="003D0A32">
        <w:rPr>
          <w:rFonts w:cstheme="minorHAnsi"/>
          <w:sz w:val="28"/>
          <w:szCs w:val="28"/>
          <w:u w:val="single"/>
        </w:rPr>
        <w:t xml:space="preserve">slajd </w:t>
      </w:r>
      <w:r>
        <w:rPr>
          <w:rFonts w:cstheme="minorHAnsi"/>
          <w:sz w:val="28"/>
          <w:szCs w:val="28"/>
          <w:u w:val="single"/>
        </w:rPr>
        <w:t>5</w:t>
      </w:r>
      <w:r w:rsidRPr="003D0A32">
        <w:rPr>
          <w:rFonts w:cstheme="minorHAnsi"/>
          <w:sz w:val="28"/>
          <w:szCs w:val="28"/>
        </w:rPr>
        <w:t xml:space="preserve">: </w:t>
      </w:r>
      <w:r>
        <w:rPr>
          <w:rFonts w:cstheme="minorHAnsi"/>
          <w:sz w:val="28"/>
          <w:szCs w:val="28"/>
        </w:rPr>
        <w:t>………………………………………………………………………………………………………….</w:t>
      </w:r>
    </w:p>
    <w:p w14:paraId="22AD1A63" w14:textId="77777777" w:rsidR="0014662F" w:rsidRDefault="0014662F" w:rsidP="0014662F">
      <w:pPr>
        <w:pStyle w:val="Akapitzlist"/>
        <w:ind w:left="340"/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>……………………………………………………………………………………………………………………..</w:t>
      </w:r>
    </w:p>
    <w:p w14:paraId="65D9FF09" w14:textId="77777777" w:rsidR="0014662F" w:rsidRDefault="0014662F" w:rsidP="0014662F">
      <w:pPr>
        <w:pStyle w:val="Akapitzlist"/>
        <w:ind w:left="340"/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>Jak poprawić?  ……………………………………………………………………………………………..</w:t>
      </w:r>
    </w:p>
    <w:p w14:paraId="171583B5" w14:textId="77777777" w:rsidR="00790E63" w:rsidRDefault="00790E63" w:rsidP="0014662F">
      <w:pPr>
        <w:pStyle w:val="Akapitzlist"/>
        <w:ind w:left="340"/>
        <w:jc w:val="both"/>
        <w:rPr>
          <w:rFonts w:cstheme="minorHAnsi"/>
          <w:sz w:val="28"/>
          <w:szCs w:val="28"/>
        </w:rPr>
      </w:pPr>
    </w:p>
    <w:p w14:paraId="7719E983" w14:textId="68C02A38" w:rsidR="0014662F" w:rsidRDefault="0014662F" w:rsidP="0014662F">
      <w:pPr>
        <w:pStyle w:val="Akapitzlist"/>
        <w:numPr>
          <w:ilvl w:val="0"/>
          <w:numId w:val="7"/>
        </w:numPr>
        <w:ind w:left="340" w:hanging="170"/>
        <w:jc w:val="both"/>
        <w:rPr>
          <w:rFonts w:cstheme="minorHAnsi"/>
          <w:sz w:val="28"/>
          <w:szCs w:val="28"/>
        </w:rPr>
      </w:pPr>
      <w:r w:rsidRPr="003D0A32">
        <w:rPr>
          <w:rFonts w:cstheme="minorHAnsi"/>
          <w:sz w:val="28"/>
          <w:szCs w:val="28"/>
          <w:u w:val="single"/>
        </w:rPr>
        <w:t xml:space="preserve">slajd </w:t>
      </w:r>
      <w:r>
        <w:rPr>
          <w:rFonts w:cstheme="minorHAnsi"/>
          <w:sz w:val="28"/>
          <w:szCs w:val="28"/>
          <w:u w:val="single"/>
        </w:rPr>
        <w:t>6</w:t>
      </w:r>
      <w:r w:rsidRPr="003D0A32">
        <w:rPr>
          <w:rFonts w:cstheme="minorHAnsi"/>
          <w:sz w:val="28"/>
          <w:szCs w:val="28"/>
        </w:rPr>
        <w:t xml:space="preserve">: </w:t>
      </w:r>
      <w:r>
        <w:rPr>
          <w:rFonts w:cstheme="minorHAnsi"/>
          <w:sz w:val="28"/>
          <w:szCs w:val="28"/>
        </w:rPr>
        <w:t>………………………………………………………………………………………………………….</w:t>
      </w:r>
    </w:p>
    <w:p w14:paraId="38204059" w14:textId="77777777" w:rsidR="0014662F" w:rsidRDefault="0014662F" w:rsidP="0014662F">
      <w:pPr>
        <w:pStyle w:val="Akapitzlist"/>
        <w:ind w:left="340"/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>……………………………………………………………………………………………………………………..</w:t>
      </w:r>
    </w:p>
    <w:p w14:paraId="4851769D" w14:textId="77777777" w:rsidR="0014662F" w:rsidRDefault="0014662F" w:rsidP="0014662F">
      <w:pPr>
        <w:pStyle w:val="Akapitzlist"/>
        <w:ind w:left="340"/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>Jak poprawić?  ……………………………………………………………………………………………..</w:t>
      </w:r>
    </w:p>
    <w:p w14:paraId="1E6F503A" w14:textId="77777777" w:rsidR="0014662F" w:rsidRPr="0014662F" w:rsidRDefault="0014662F" w:rsidP="0014662F">
      <w:pPr>
        <w:jc w:val="both"/>
        <w:rPr>
          <w:rFonts w:cstheme="minorHAnsi"/>
          <w:sz w:val="28"/>
          <w:szCs w:val="28"/>
        </w:rPr>
      </w:pPr>
    </w:p>
    <w:p w14:paraId="71034D56" w14:textId="77777777" w:rsidR="00480361" w:rsidRPr="0031094D" w:rsidRDefault="00480361" w:rsidP="00480361">
      <w:pPr>
        <w:rPr>
          <w:rFonts w:asciiTheme="minorHAnsi" w:hAnsiTheme="minorHAnsi" w:cstheme="minorHAnsi"/>
          <w:lang w:val="pl-PL"/>
        </w:rPr>
      </w:pPr>
      <w:bookmarkStart w:id="0" w:name="_Hlk151617647"/>
    </w:p>
    <w:bookmarkEnd w:id="0"/>
    <w:p w14:paraId="26BAC61E" w14:textId="77777777" w:rsidR="00480361" w:rsidRDefault="00480361" w:rsidP="00480361">
      <w:pPr>
        <w:rPr>
          <w:rFonts w:asciiTheme="minorHAnsi" w:hAnsiTheme="minorHAnsi" w:cstheme="minorHAnsi"/>
          <w:lang w:val="pl-PL"/>
        </w:rPr>
      </w:pPr>
    </w:p>
    <w:p w14:paraId="664F39B3" w14:textId="77777777" w:rsidR="00480361" w:rsidRPr="0031094D" w:rsidRDefault="00480361" w:rsidP="00480361">
      <w:pPr>
        <w:rPr>
          <w:rFonts w:asciiTheme="minorHAnsi" w:hAnsiTheme="minorHAnsi" w:cstheme="minorHAnsi"/>
          <w:lang w:val="pl-PL"/>
        </w:rPr>
      </w:pPr>
    </w:p>
    <w:p w14:paraId="3573A74B" w14:textId="72F389A5" w:rsidR="00480361" w:rsidRPr="00790E63" w:rsidRDefault="00790E63" w:rsidP="00480361">
      <w:pPr>
        <w:pStyle w:val="Akapitzlist"/>
        <w:numPr>
          <w:ilvl w:val="0"/>
          <w:numId w:val="4"/>
        </w:numPr>
        <w:ind w:left="357" w:hanging="357"/>
        <w:rPr>
          <w:rFonts w:cstheme="minorHAnsi"/>
          <w:sz w:val="28"/>
          <w:szCs w:val="28"/>
        </w:rPr>
      </w:pPr>
      <w:r>
        <w:rPr>
          <w:rFonts w:cstheme="minorHAnsi"/>
          <w:noProof/>
        </w:rPr>
        <w:lastRenderedPageBreak/>
        <w:drawing>
          <wp:anchor distT="0" distB="0" distL="114300" distR="114300" simplePos="0" relativeHeight="251660288" behindDoc="0" locked="0" layoutInCell="1" allowOverlap="1" wp14:anchorId="5C76B6A6" wp14:editId="77E66B4C">
            <wp:simplePos x="0" y="0"/>
            <wp:positionH relativeFrom="margin">
              <wp:posOffset>-179850</wp:posOffset>
            </wp:positionH>
            <wp:positionV relativeFrom="margin">
              <wp:posOffset>571427</wp:posOffset>
            </wp:positionV>
            <wp:extent cx="6193155" cy="3257550"/>
            <wp:effectExtent l="0" t="0" r="0" b="0"/>
            <wp:wrapSquare wrapText="bothSides"/>
            <wp:docPr id="391891715" name="Obraz 2" descr="Obraz zawierający tekst, zrzut ekranu, kolaż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1891715" name="Obraz 2" descr="Obraz zawierający tekst, zrzut ekranu, kolaż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3155" cy="3257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80361" w:rsidRPr="00984492">
        <w:rPr>
          <w:rFonts w:cstheme="minorHAnsi"/>
          <w:b/>
          <w:bCs/>
          <w:sz w:val="28"/>
          <w:szCs w:val="28"/>
        </w:rPr>
        <w:t>Grafika nr 2:</w:t>
      </w:r>
      <w:r w:rsidR="00480361">
        <w:rPr>
          <w:rFonts w:cstheme="minorHAnsi"/>
          <w:sz w:val="28"/>
          <w:szCs w:val="28"/>
        </w:rPr>
        <w:t xml:space="preserve"> </w:t>
      </w:r>
      <w:r w:rsidR="00480361" w:rsidRPr="00C65FD9">
        <w:rPr>
          <w:rFonts w:cstheme="minorHAnsi"/>
          <w:sz w:val="28"/>
          <w:szCs w:val="28"/>
        </w:rPr>
        <w:t xml:space="preserve">„Jak </w:t>
      </w:r>
      <w:r w:rsidR="00480361">
        <w:rPr>
          <w:rFonts w:cstheme="minorHAnsi"/>
          <w:sz w:val="28"/>
          <w:szCs w:val="28"/>
        </w:rPr>
        <w:t>powinna</w:t>
      </w:r>
      <w:r w:rsidR="00480361" w:rsidRPr="00C65FD9">
        <w:rPr>
          <w:rFonts w:cstheme="minorHAnsi"/>
          <w:sz w:val="28"/>
          <w:szCs w:val="28"/>
        </w:rPr>
        <w:t xml:space="preserve"> wyglądać poprawnie skonstruowana prezentacja multimedialna?</w:t>
      </w:r>
      <w:r w:rsidR="00480361">
        <w:rPr>
          <w:rFonts w:cstheme="minorHAnsi"/>
          <w:sz w:val="28"/>
          <w:szCs w:val="28"/>
        </w:rPr>
        <w:t xml:space="preserve"> – analiza przykładu</w:t>
      </w:r>
      <w:r w:rsidR="00480361" w:rsidRPr="00C65FD9">
        <w:rPr>
          <w:rFonts w:cstheme="minorHAnsi"/>
          <w:sz w:val="28"/>
          <w:szCs w:val="28"/>
        </w:rPr>
        <w:t>”</w:t>
      </w:r>
    </w:p>
    <w:p w14:paraId="30E5C203" w14:textId="259D8E97" w:rsidR="00480361" w:rsidRPr="00841E67" w:rsidRDefault="00480361" w:rsidP="00480361">
      <w:pPr>
        <w:jc w:val="both"/>
        <w:rPr>
          <w:rFonts w:asciiTheme="minorHAnsi" w:hAnsiTheme="minorHAnsi" w:cstheme="minorHAnsi"/>
          <w:lang w:val="pl-PL"/>
        </w:rPr>
      </w:pPr>
      <w:r w:rsidRPr="00841E67">
        <w:rPr>
          <w:rFonts w:asciiTheme="minorHAnsi" w:hAnsiTheme="minorHAnsi" w:cstheme="minorHAnsi"/>
          <w:lang w:val="pl-PL"/>
        </w:rPr>
        <w:t>Źródło: opracowanie własne na podstawie</w:t>
      </w:r>
      <w:r>
        <w:rPr>
          <w:rFonts w:asciiTheme="minorHAnsi" w:hAnsiTheme="minorHAnsi" w:cstheme="minorHAnsi"/>
          <w:lang w:val="pl-PL"/>
        </w:rPr>
        <w:t xml:space="preserve"> </w:t>
      </w:r>
      <w:r w:rsidRPr="00790E63">
        <w:rPr>
          <w:rFonts w:asciiTheme="minorHAnsi" w:hAnsiTheme="minorHAnsi" w:cstheme="minorHAnsi"/>
          <w:lang w:val="pl-PL"/>
        </w:rPr>
        <w:t>https://edukacjamedialna.edu.pl/lekcje/sztuka-prezentacji/</w:t>
      </w:r>
      <w:r>
        <w:rPr>
          <w:rFonts w:asciiTheme="minorHAnsi" w:hAnsiTheme="minorHAnsi" w:cstheme="minorHAnsi"/>
          <w:lang w:val="pl-PL"/>
        </w:rPr>
        <w:t xml:space="preserve"> oraz</w:t>
      </w:r>
      <w:r w:rsidRPr="00841E67">
        <w:rPr>
          <w:rFonts w:asciiTheme="minorHAnsi" w:hAnsiTheme="minorHAnsi" w:cstheme="minorHAnsi"/>
          <w:lang w:val="pl-PL"/>
        </w:rPr>
        <w:t xml:space="preserve"> Stasiak A., Stańdo J. (2017), Sporządzanie</w:t>
      </w:r>
      <w:r>
        <w:rPr>
          <w:rFonts w:asciiTheme="minorHAnsi" w:hAnsiTheme="minorHAnsi" w:cstheme="minorHAnsi"/>
          <w:lang w:val="pl-PL"/>
        </w:rPr>
        <w:t xml:space="preserve"> </w:t>
      </w:r>
      <w:r w:rsidRPr="00841E67">
        <w:rPr>
          <w:rFonts w:asciiTheme="minorHAnsi" w:hAnsiTheme="minorHAnsi" w:cstheme="minorHAnsi"/>
          <w:lang w:val="pl-PL"/>
        </w:rPr>
        <w:t>atrakcyjnych i przejrzystych prezentacji multimedialnych, Ośrodek Rozwoju Edukacji, Warszawa</w:t>
      </w:r>
    </w:p>
    <w:p w14:paraId="7950B7CA" w14:textId="77777777" w:rsidR="00480361" w:rsidRDefault="00480361" w:rsidP="00480361">
      <w:pPr>
        <w:jc w:val="both"/>
        <w:rPr>
          <w:rFonts w:asciiTheme="minorHAnsi" w:hAnsiTheme="minorHAnsi" w:cstheme="minorHAnsi"/>
          <w:color w:val="FF0000"/>
          <w:sz w:val="28"/>
          <w:szCs w:val="28"/>
          <w:u w:val="single"/>
          <w:lang w:val="pl-PL"/>
        </w:rPr>
      </w:pPr>
    </w:p>
    <w:p w14:paraId="28A7C442" w14:textId="77777777" w:rsidR="00480361" w:rsidRDefault="00480361" w:rsidP="00480361">
      <w:pPr>
        <w:jc w:val="both"/>
        <w:rPr>
          <w:rFonts w:asciiTheme="minorHAnsi" w:hAnsiTheme="minorHAnsi" w:cstheme="minorHAnsi"/>
          <w:sz w:val="28"/>
          <w:szCs w:val="28"/>
          <w:lang w:val="pl-PL"/>
        </w:rPr>
      </w:pPr>
      <w:r w:rsidRPr="00790E63">
        <w:rPr>
          <w:rFonts w:asciiTheme="minorHAnsi" w:hAnsiTheme="minorHAnsi" w:cstheme="minorHAnsi"/>
          <w:sz w:val="28"/>
          <w:szCs w:val="28"/>
          <w:u w:val="single"/>
          <w:lang w:val="pl-PL"/>
        </w:rPr>
        <w:t>Zadanie nr 4</w:t>
      </w:r>
      <w:r w:rsidRPr="000308EC">
        <w:rPr>
          <w:rFonts w:asciiTheme="minorHAnsi" w:hAnsiTheme="minorHAnsi" w:cstheme="minorHAnsi"/>
          <w:sz w:val="28"/>
          <w:szCs w:val="28"/>
          <w:lang w:val="pl-PL"/>
        </w:rPr>
        <w:t>: Jakie cechy slajdów, z których składa się grafika nr 2, sprawiają, że ta prezentacja</w:t>
      </w:r>
      <w:r>
        <w:rPr>
          <w:rFonts w:asciiTheme="minorHAnsi" w:hAnsiTheme="minorHAnsi" w:cstheme="minorHAnsi"/>
          <w:sz w:val="28"/>
          <w:szCs w:val="28"/>
          <w:lang w:val="pl-PL"/>
        </w:rPr>
        <w:t xml:space="preserve"> może zostać uznana za</w:t>
      </w:r>
      <w:r w:rsidRPr="000308EC">
        <w:rPr>
          <w:rFonts w:asciiTheme="minorHAnsi" w:hAnsiTheme="minorHAnsi" w:cstheme="minorHAnsi"/>
          <w:sz w:val="28"/>
          <w:szCs w:val="28"/>
          <w:lang w:val="pl-PL"/>
        </w:rPr>
        <w:t xml:space="preserve"> poprawnie skonstruowan</w:t>
      </w:r>
      <w:r>
        <w:rPr>
          <w:rFonts w:asciiTheme="minorHAnsi" w:hAnsiTheme="minorHAnsi" w:cstheme="minorHAnsi"/>
          <w:sz w:val="28"/>
          <w:szCs w:val="28"/>
          <w:lang w:val="pl-PL"/>
        </w:rPr>
        <w:t>ą</w:t>
      </w:r>
      <w:r w:rsidRPr="000308EC">
        <w:rPr>
          <w:rFonts w:asciiTheme="minorHAnsi" w:hAnsiTheme="minorHAnsi" w:cstheme="minorHAnsi"/>
          <w:sz w:val="28"/>
          <w:szCs w:val="28"/>
          <w:lang w:val="pl-PL"/>
        </w:rPr>
        <w:t>?</w:t>
      </w:r>
    </w:p>
    <w:p w14:paraId="4720E5D4" w14:textId="77777777" w:rsidR="00480361" w:rsidRPr="000308EC" w:rsidRDefault="00480361" w:rsidP="00480361">
      <w:pPr>
        <w:jc w:val="both"/>
        <w:rPr>
          <w:rFonts w:asciiTheme="minorHAnsi" w:hAnsiTheme="minorHAnsi" w:cstheme="minorHAnsi"/>
          <w:sz w:val="28"/>
          <w:szCs w:val="28"/>
          <w:lang w:val="pl-PL"/>
        </w:rPr>
      </w:pPr>
    </w:p>
    <w:p w14:paraId="541DC54A" w14:textId="77777777" w:rsidR="00480361" w:rsidRDefault="00480361" w:rsidP="00480361">
      <w:pPr>
        <w:jc w:val="both"/>
        <w:rPr>
          <w:rFonts w:asciiTheme="minorHAnsi" w:hAnsiTheme="minorHAnsi" w:cstheme="minorHAnsi"/>
          <w:sz w:val="28"/>
          <w:szCs w:val="28"/>
          <w:lang w:val="pl-PL"/>
        </w:rPr>
      </w:pPr>
      <w:r w:rsidRPr="000308EC">
        <w:rPr>
          <w:rFonts w:asciiTheme="minorHAnsi" w:hAnsiTheme="minorHAnsi" w:cstheme="minorHAnsi"/>
          <w:sz w:val="28"/>
          <w:szCs w:val="28"/>
          <w:u w:val="single"/>
          <w:lang w:val="pl-PL"/>
        </w:rPr>
        <w:t>Odpowiedź</w:t>
      </w:r>
      <w:r w:rsidRPr="000308EC">
        <w:rPr>
          <w:rFonts w:asciiTheme="minorHAnsi" w:hAnsiTheme="minorHAnsi" w:cstheme="minorHAnsi"/>
          <w:sz w:val="28"/>
          <w:szCs w:val="28"/>
          <w:lang w:val="pl-PL"/>
        </w:rPr>
        <w:t>:</w:t>
      </w:r>
      <w:r>
        <w:rPr>
          <w:rFonts w:asciiTheme="minorHAnsi" w:hAnsiTheme="minorHAnsi" w:cstheme="minorHAnsi"/>
          <w:sz w:val="28"/>
          <w:szCs w:val="28"/>
          <w:lang w:val="pl-PL"/>
        </w:rPr>
        <w:t xml:space="preserve"> Powyższe slajdy charakteryzują się następującymi cechami:</w:t>
      </w:r>
    </w:p>
    <w:p w14:paraId="68BEEFDC" w14:textId="77777777" w:rsidR="00790E63" w:rsidRPr="00251CA9" w:rsidRDefault="00790E63" w:rsidP="00790E63">
      <w:pPr>
        <w:pStyle w:val="Akapitzlist"/>
        <w:numPr>
          <w:ilvl w:val="0"/>
          <w:numId w:val="8"/>
        </w:numPr>
        <w:ind w:left="357" w:hanging="357"/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>…………………………………………………………………………………………………………………….</w:t>
      </w:r>
    </w:p>
    <w:p w14:paraId="0004B938" w14:textId="77777777" w:rsidR="00790E63" w:rsidRPr="00251CA9" w:rsidRDefault="00790E63" w:rsidP="00790E63">
      <w:pPr>
        <w:pStyle w:val="Akapitzlist"/>
        <w:numPr>
          <w:ilvl w:val="0"/>
          <w:numId w:val="8"/>
        </w:numPr>
        <w:ind w:left="357" w:hanging="357"/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>…………………………………………………………………………………………………………………….</w:t>
      </w:r>
    </w:p>
    <w:p w14:paraId="50425B34" w14:textId="77777777" w:rsidR="00790E63" w:rsidRPr="00251CA9" w:rsidRDefault="00790E63" w:rsidP="00790E63">
      <w:pPr>
        <w:pStyle w:val="Akapitzlist"/>
        <w:numPr>
          <w:ilvl w:val="0"/>
          <w:numId w:val="8"/>
        </w:numPr>
        <w:ind w:left="357" w:hanging="357"/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>…………………………………………………………………………………………………………………….</w:t>
      </w:r>
    </w:p>
    <w:p w14:paraId="1CB1CD22" w14:textId="77777777" w:rsidR="00790E63" w:rsidRPr="00251CA9" w:rsidRDefault="00790E63" w:rsidP="00790E63">
      <w:pPr>
        <w:pStyle w:val="Akapitzlist"/>
        <w:numPr>
          <w:ilvl w:val="0"/>
          <w:numId w:val="8"/>
        </w:numPr>
        <w:ind w:left="357" w:hanging="357"/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>…………………………………………………………………………………………………………………….</w:t>
      </w:r>
    </w:p>
    <w:p w14:paraId="6C1760A0" w14:textId="77777777" w:rsidR="00790E63" w:rsidRPr="00251CA9" w:rsidRDefault="00790E63" w:rsidP="00790E63">
      <w:pPr>
        <w:pStyle w:val="Akapitzlist"/>
        <w:numPr>
          <w:ilvl w:val="0"/>
          <w:numId w:val="8"/>
        </w:numPr>
        <w:ind w:left="357" w:hanging="357"/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>…………………………………………………………………………………………………………………….</w:t>
      </w:r>
    </w:p>
    <w:p w14:paraId="57E2BAB5" w14:textId="77777777" w:rsidR="00790E63" w:rsidRPr="00251CA9" w:rsidRDefault="00790E63" w:rsidP="00790E63">
      <w:pPr>
        <w:pStyle w:val="Akapitzlist"/>
        <w:numPr>
          <w:ilvl w:val="0"/>
          <w:numId w:val="8"/>
        </w:numPr>
        <w:ind w:left="357" w:hanging="357"/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>…………………………………………………………………………………………………………………….</w:t>
      </w:r>
    </w:p>
    <w:p w14:paraId="302190D7" w14:textId="77777777" w:rsidR="00790E63" w:rsidRPr="00251CA9" w:rsidRDefault="00790E63" w:rsidP="00790E63">
      <w:pPr>
        <w:pStyle w:val="Akapitzlist"/>
        <w:numPr>
          <w:ilvl w:val="0"/>
          <w:numId w:val="8"/>
        </w:numPr>
        <w:ind w:left="357" w:hanging="357"/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>…………………………………………………………………………………………………………………….</w:t>
      </w:r>
    </w:p>
    <w:p w14:paraId="15268878" w14:textId="0A6BE864" w:rsidR="00790E63" w:rsidRPr="00480361" w:rsidRDefault="00790E63" w:rsidP="00790E63">
      <w:pPr>
        <w:jc w:val="both"/>
        <w:rPr>
          <w:rFonts w:asciiTheme="minorHAnsi" w:hAnsiTheme="minorHAnsi" w:cstheme="minorHAnsi"/>
          <w:sz w:val="28"/>
          <w:szCs w:val="28"/>
          <w:lang w:val="pl-PL"/>
        </w:rPr>
      </w:pPr>
    </w:p>
    <w:p w14:paraId="211983C8" w14:textId="2873FDBD" w:rsidR="00317D31" w:rsidRPr="00480361" w:rsidRDefault="00317D31" w:rsidP="00480361">
      <w:pPr>
        <w:jc w:val="both"/>
        <w:rPr>
          <w:rFonts w:asciiTheme="minorHAnsi" w:hAnsiTheme="minorHAnsi" w:cstheme="minorHAnsi"/>
          <w:sz w:val="28"/>
          <w:szCs w:val="28"/>
          <w:lang w:val="pl-PL"/>
        </w:rPr>
      </w:pPr>
    </w:p>
    <w:sectPr w:rsidR="00317D31" w:rsidRPr="00480361" w:rsidSect="00447CA1">
      <w:headerReference w:type="default" r:id="rId12"/>
      <w:footerReference w:type="default" r:id="rId1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EEE5D10" w14:textId="77777777" w:rsidR="00CE62FE" w:rsidRDefault="00CE62FE" w:rsidP="00317D31">
      <w:r>
        <w:separator/>
      </w:r>
    </w:p>
  </w:endnote>
  <w:endnote w:type="continuationSeparator" w:id="0">
    <w:p w14:paraId="7752FD6F" w14:textId="77777777" w:rsidR="00CE62FE" w:rsidRDefault="00CE62FE" w:rsidP="00317D3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C9ADF7" w14:textId="77777777" w:rsidR="003E7B9F" w:rsidRDefault="003E7B9F">
    <w:pPr>
      <w:pStyle w:val="Stopka"/>
    </w:pPr>
    <w:r>
      <w:rPr>
        <w:noProof/>
        <w:lang w:val="pl-PL" w:eastAsia="pl-PL"/>
      </w:rPr>
      <w:drawing>
        <wp:inline distT="0" distB="0" distL="0" distR="0" wp14:anchorId="5E5CF8FE" wp14:editId="2FC90F87">
          <wp:extent cx="1413933" cy="666972"/>
          <wp:effectExtent l="0" t="0" r="0" b="0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ogo_FE_Wiedza_Edukacja_Rozwoj_rgb-1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34047" cy="67646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ptab w:relativeTo="margin" w:alignment="center" w:leader="none"/>
    </w:r>
    <w:r>
      <w:rPr>
        <w:noProof/>
        <w:lang w:val="pl-PL" w:eastAsia="pl-PL"/>
      </w:rPr>
      <w:drawing>
        <wp:inline distT="0" distB="0" distL="0" distR="0" wp14:anchorId="4F656D0F" wp14:editId="0115A914">
          <wp:extent cx="1769533" cy="590234"/>
          <wp:effectExtent l="0" t="0" r="0" b="0"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znak_barw_rp_poziom_bez_ramki_rgb.pn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93410" cy="59819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ptab w:relativeTo="margin" w:alignment="right" w:leader="none"/>
    </w:r>
    <w:r w:rsidR="00B068BC">
      <w:rPr>
        <w:noProof/>
        <w:lang w:val="pl-PL" w:eastAsia="pl-PL"/>
      </w:rPr>
      <w:drawing>
        <wp:inline distT="0" distB="0" distL="0" distR="0" wp14:anchorId="37040276" wp14:editId="2FDF4A6D">
          <wp:extent cx="1916716" cy="565785"/>
          <wp:effectExtent l="0" t="0" r="0" b="0"/>
          <wp:docPr id="5" name="Obraz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EU_EFS_rgb-1.jpg"/>
                  <pic:cNvPicPr/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9361" cy="57542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BDAC6D2" w14:textId="77777777" w:rsidR="00CE62FE" w:rsidRDefault="00CE62FE" w:rsidP="00317D31">
      <w:r>
        <w:separator/>
      </w:r>
    </w:p>
  </w:footnote>
  <w:footnote w:type="continuationSeparator" w:id="0">
    <w:p w14:paraId="7C73167C" w14:textId="77777777" w:rsidR="00CE62FE" w:rsidRDefault="00CE62FE" w:rsidP="00317D3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B81173" w14:textId="77777777" w:rsidR="003E7B9F" w:rsidRPr="000B1037" w:rsidRDefault="003E7B9F" w:rsidP="003E7B9F">
    <w:pPr>
      <w:pStyle w:val="Nagwek"/>
      <w:tabs>
        <w:tab w:val="clear" w:pos="9072"/>
        <w:tab w:val="right" w:pos="6804"/>
      </w:tabs>
      <w:ind w:right="2268"/>
      <w:jc w:val="both"/>
      <w:rPr>
        <w:rFonts w:asciiTheme="minorHAnsi" w:hAnsiTheme="minorHAnsi" w:cstheme="minorHAnsi"/>
        <w:lang w:val="pl-PL"/>
      </w:rPr>
    </w:pPr>
    <w:r>
      <w:rPr>
        <w:noProof/>
        <w:lang w:val="pl-PL" w:eastAsia="pl-PL"/>
      </w:rPr>
      <w:drawing>
        <wp:anchor distT="0" distB="0" distL="114300" distR="114300" simplePos="0" relativeHeight="251660800" behindDoc="1" locked="0" layoutInCell="1" allowOverlap="1" wp14:anchorId="6B155270" wp14:editId="2C08882D">
          <wp:simplePos x="0" y="0"/>
          <wp:positionH relativeFrom="column">
            <wp:posOffset>4493260</wp:posOffset>
          </wp:positionH>
          <wp:positionV relativeFrom="paragraph">
            <wp:posOffset>7197</wp:posOffset>
          </wp:positionV>
          <wp:extent cx="1566000" cy="734400"/>
          <wp:effectExtent l="0" t="0" r="0" b="0"/>
          <wp:wrapTight wrapText="bothSides">
            <wp:wrapPolygon edited="0">
              <wp:start x="0" y="0"/>
              <wp:lineTo x="263" y="11211"/>
              <wp:lineTo x="1577" y="17938"/>
              <wp:lineTo x="2628" y="21301"/>
              <wp:lineTo x="4204" y="21301"/>
              <wp:lineTo x="20759" y="20180"/>
              <wp:lineTo x="21285" y="5606"/>
              <wp:lineTo x="19182" y="4484"/>
              <wp:lineTo x="1051" y="0"/>
              <wp:lineTo x="0" y="0"/>
            </wp:wrapPolygon>
          </wp:wrapTight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logo-MUE_kolor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66000" cy="734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13080" w:rsidRPr="00C75DA1">
      <w:rPr>
        <w:rFonts w:asciiTheme="minorHAnsi" w:hAnsiTheme="minorHAnsi" w:cstheme="minorHAnsi"/>
        <w:sz w:val="22"/>
        <w:szCs w:val="22"/>
        <w:lang w:val="pl-PL"/>
      </w:rPr>
      <w:t xml:space="preserve">Projekt pt. </w:t>
    </w:r>
    <w:r w:rsidR="00A13080" w:rsidRPr="00C75DA1">
      <w:rPr>
        <w:rFonts w:asciiTheme="minorHAnsi" w:hAnsiTheme="minorHAnsi" w:cstheme="minorHAnsi"/>
        <w:i/>
        <w:iCs/>
        <w:sz w:val="22"/>
        <w:szCs w:val="22"/>
        <w:lang w:val="pl-PL"/>
      </w:rPr>
      <w:t>Młodzieżowy Uniwersytet Ekonomiczny</w:t>
    </w:r>
    <w:r w:rsidR="00A13080" w:rsidRPr="00C75DA1">
      <w:rPr>
        <w:rFonts w:asciiTheme="minorHAnsi" w:hAnsiTheme="minorHAnsi" w:cstheme="minorHAnsi"/>
        <w:sz w:val="22"/>
        <w:szCs w:val="22"/>
        <w:lang w:val="pl-PL"/>
      </w:rPr>
      <w:t xml:space="preserve"> realizowany jest </w:t>
    </w:r>
    <w:r w:rsidR="00A13080" w:rsidRPr="00C75DA1">
      <w:rPr>
        <w:rFonts w:asciiTheme="minorHAnsi" w:hAnsiTheme="minorHAnsi" w:cstheme="minorHAnsi"/>
        <w:sz w:val="22"/>
        <w:szCs w:val="22"/>
        <w:lang w:val="pl-PL"/>
      </w:rPr>
      <w:br/>
      <w:t xml:space="preserve">w ramach Programu Operacyjnego Wiedza Edukacja Rozwój 2014-2020 współfinansowanego ze środków Europejskiego Funduszu Społecznego, </w:t>
    </w:r>
    <w:r w:rsidR="00A13080" w:rsidRPr="00C75DA1">
      <w:rPr>
        <w:rFonts w:asciiTheme="minorHAnsi" w:hAnsiTheme="minorHAnsi" w:cstheme="minorHAnsi"/>
        <w:sz w:val="22"/>
        <w:szCs w:val="22"/>
        <w:lang w:val="pl-PL"/>
      </w:rPr>
      <w:br/>
      <w:t>nr umowy: POWR.03.01.00-00-T220/18. Kwota dofinans</w:t>
    </w:r>
    <w:r w:rsidR="00A13080">
      <w:rPr>
        <w:rFonts w:asciiTheme="minorHAnsi" w:hAnsiTheme="minorHAnsi" w:cstheme="minorHAnsi"/>
        <w:sz w:val="22"/>
        <w:szCs w:val="22"/>
        <w:lang w:val="pl-PL"/>
      </w:rPr>
      <w:t>owania ze środków europejskich:</w:t>
    </w:r>
    <w:r w:rsidR="00A13080" w:rsidRPr="00C75DA1">
      <w:rPr>
        <w:rFonts w:asciiTheme="minorHAnsi" w:hAnsiTheme="minorHAnsi" w:cstheme="minorHAnsi"/>
        <w:sz w:val="22"/>
        <w:szCs w:val="22"/>
        <w:lang w:val="pl-PL"/>
      </w:rPr>
      <w:t xml:space="preserve"> 2 505 178,95 zł. Całkowita wartość projektu to 2 972 447,73 zł.</w:t>
    </w:r>
    <w:r w:rsidRPr="003E7B9F">
      <w:rPr>
        <w:noProof/>
        <w:lang w:val="pl-PL" w:eastAsia="pl-PL"/>
      </w:rPr>
      <w:t xml:space="preserve"> </w:t>
    </w:r>
  </w:p>
  <w:p w14:paraId="438243CE" w14:textId="77777777" w:rsidR="003E7B9F" w:rsidRPr="000B1037" w:rsidRDefault="003E7B9F">
    <w:pPr>
      <w:pStyle w:val="Nagwek"/>
      <w:rPr>
        <w:lang w:val="pl-PL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A82FF7"/>
    <w:multiLevelType w:val="hybridMultilevel"/>
    <w:tmpl w:val="925C3E3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4B06EF"/>
    <w:multiLevelType w:val="hybridMultilevel"/>
    <w:tmpl w:val="B4EE9A0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CEF711F"/>
    <w:multiLevelType w:val="hybridMultilevel"/>
    <w:tmpl w:val="07DE189C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D093AF6"/>
    <w:multiLevelType w:val="hybridMultilevel"/>
    <w:tmpl w:val="0CF0AF7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CC65A0A"/>
    <w:multiLevelType w:val="hybridMultilevel"/>
    <w:tmpl w:val="DF2C3060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A0626B7"/>
    <w:multiLevelType w:val="hybridMultilevel"/>
    <w:tmpl w:val="DD06B99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B4B346E"/>
    <w:multiLevelType w:val="hybridMultilevel"/>
    <w:tmpl w:val="55B0CC66"/>
    <w:lvl w:ilvl="0" w:tplc="0630BC88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C077AAA"/>
    <w:multiLevelType w:val="hybridMultilevel"/>
    <w:tmpl w:val="2D486CBA"/>
    <w:lvl w:ilvl="0" w:tplc="8D20A9FC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475216437">
    <w:abstractNumId w:val="5"/>
  </w:num>
  <w:num w:numId="2" w16cid:durableId="602688398">
    <w:abstractNumId w:val="4"/>
  </w:num>
  <w:num w:numId="3" w16cid:durableId="263264931">
    <w:abstractNumId w:val="2"/>
  </w:num>
  <w:num w:numId="4" w16cid:durableId="1857187340">
    <w:abstractNumId w:val="3"/>
  </w:num>
  <w:num w:numId="5" w16cid:durableId="619460971">
    <w:abstractNumId w:val="1"/>
  </w:num>
  <w:num w:numId="6" w16cid:durableId="351759620">
    <w:abstractNumId w:val="0"/>
  </w:num>
  <w:num w:numId="7" w16cid:durableId="732698159">
    <w:abstractNumId w:val="6"/>
  </w:num>
  <w:num w:numId="8" w16cid:durableId="1868567444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/>
  <w:attachedTemplate r:id="rId1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83965"/>
    <w:rsid w:val="000063AB"/>
    <w:rsid w:val="00061889"/>
    <w:rsid w:val="000619B5"/>
    <w:rsid w:val="000B1037"/>
    <w:rsid w:val="0014662F"/>
    <w:rsid w:val="001C2DE6"/>
    <w:rsid w:val="001E4141"/>
    <w:rsid w:val="00203285"/>
    <w:rsid w:val="00284B4C"/>
    <w:rsid w:val="0028752B"/>
    <w:rsid w:val="002956AB"/>
    <w:rsid w:val="002B5A1A"/>
    <w:rsid w:val="002C7188"/>
    <w:rsid w:val="00317D31"/>
    <w:rsid w:val="003831F8"/>
    <w:rsid w:val="00386E2A"/>
    <w:rsid w:val="003B3765"/>
    <w:rsid w:val="003C6B59"/>
    <w:rsid w:val="003E7B9F"/>
    <w:rsid w:val="003F5849"/>
    <w:rsid w:val="00427853"/>
    <w:rsid w:val="00431096"/>
    <w:rsid w:val="00447CA1"/>
    <w:rsid w:val="00460304"/>
    <w:rsid w:val="00480361"/>
    <w:rsid w:val="004B592A"/>
    <w:rsid w:val="004C1A06"/>
    <w:rsid w:val="0055633A"/>
    <w:rsid w:val="005A0049"/>
    <w:rsid w:val="00605D43"/>
    <w:rsid w:val="00607959"/>
    <w:rsid w:val="0061228B"/>
    <w:rsid w:val="006467F4"/>
    <w:rsid w:val="00647B54"/>
    <w:rsid w:val="00651665"/>
    <w:rsid w:val="006947DA"/>
    <w:rsid w:val="00721B0C"/>
    <w:rsid w:val="007334AD"/>
    <w:rsid w:val="00790E63"/>
    <w:rsid w:val="007B235C"/>
    <w:rsid w:val="007B576F"/>
    <w:rsid w:val="007F56A5"/>
    <w:rsid w:val="0081197B"/>
    <w:rsid w:val="00852791"/>
    <w:rsid w:val="0087616B"/>
    <w:rsid w:val="009223EC"/>
    <w:rsid w:val="009633C2"/>
    <w:rsid w:val="00977E95"/>
    <w:rsid w:val="00996C0D"/>
    <w:rsid w:val="009F1280"/>
    <w:rsid w:val="00A116A4"/>
    <w:rsid w:val="00A13080"/>
    <w:rsid w:val="00B068BC"/>
    <w:rsid w:val="00B50A7B"/>
    <w:rsid w:val="00BC6AC1"/>
    <w:rsid w:val="00BE4C20"/>
    <w:rsid w:val="00C03A60"/>
    <w:rsid w:val="00C61B10"/>
    <w:rsid w:val="00C83965"/>
    <w:rsid w:val="00CE62FE"/>
    <w:rsid w:val="00D202B8"/>
    <w:rsid w:val="00DA3632"/>
    <w:rsid w:val="00DA799B"/>
    <w:rsid w:val="00E14906"/>
    <w:rsid w:val="00E858E0"/>
    <w:rsid w:val="00E92087"/>
    <w:rsid w:val="00E920ED"/>
    <w:rsid w:val="00EB2C8E"/>
    <w:rsid w:val="00EC63B0"/>
    <w:rsid w:val="00EF709A"/>
    <w:rsid w:val="00F37DA7"/>
    <w:rsid w:val="00FA3419"/>
    <w:rsid w:val="00FB2B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E76F4F0"/>
  <w15:docId w15:val="{E2D86EA4-14AF-4CA1-9A42-00A2A6E761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9633C2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9633C2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pl-PL"/>
    </w:rPr>
  </w:style>
  <w:style w:type="paragraph" w:customStyle="1" w:styleId="DOI">
    <w:name w:val="DOI"/>
    <w:basedOn w:val="Normalny"/>
    <w:qFormat/>
    <w:rsid w:val="009633C2"/>
    <w:pPr>
      <w:spacing w:before="120" w:after="120"/>
    </w:pPr>
    <w:rPr>
      <w:color w:val="460076"/>
    </w:rPr>
  </w:style>
  <w:style w:type="paragraph" w:customStyle="1" w:styleId="RRH">
    <w:name w:val="RRH"/>
    <w:basedOn w:val="Normalny"/>
    <w:qFormat/>
    <w:rsid w:val="009633C2"/>
    <w:pPr>
      <w:spacing w:before="120" w:after="120"/>
    </w:pPr>
    <w:rPr>
      <w:color w:val="E36C0A"/>
    </w:rPr>
  </w:style>
  <w:style w:type="paragraph" w:customStyle="1" w:styleId="LRH">
    <w:name w:val="LRH"/>
    <w:basedOn w:val="Normalny"/>
    <w:qFormat/>
    <w:rsid w:val="009633C2"/>
    <w:pPr>
      <w:spacing w:before="120" w:after="120"/>
    </w:pPr>
    <w:rPr>
      <w:color w:val="6D4321"/>
    </w:rPr>
  </w:style>
  <w:style w:type="paragraph" w:customStyle="1" w:styleId="LL">
    <w:name w:val="LL"/>
    <w:qFormat/>
    <w:rsid w:val="009633C2"/>
    <w:rPr>
      <w:color w:val="6D4321"/>
      <w:sz w:val="24"/>
      <w:szCs w:val="24"/>
    </w:rPr>
  </w:style>
  <w:style w:type="paragraph" w:customStyle="1" w:styleId="SUBNL">
    <w:name w:val="SUB NL"/>
    <w:qFormat/>
    <w:rsid w:val="009633C2"/>
    <w:rPr>
      <w:color w:val="666633"/>
      <w:sz w:val="24"/>
      <w:szCs w:val="24"/>
    </w:rPr>
  </w:style>
  <w:style w:type="paragraph" w:customStyle="1" w:styleId="SUBBL">
    <w:name w:val="SUB BL"/>
    <w:next w:val="Normalny"/>
    <w:qFormat/>
    <w:rsid w:val="009633C2"/>
    <w:rPr>
      <w:color w:val="666633"/>
      <w:sz w:val="24"/>
      <w:szCs w:val="24"/>
    </w:rPr>
  </w:style>
  <w:style w:type="paragraph" w:customStyle="1" w:styleId="TSUBNL">
    <w:name w:val="TSUBNL"/>
    <w:qFormat/>
    <w:rsid w:val="009633C2"/>
    <w:rPr>
      <w:color w:val="666633"/>
      <w:sz w:val="24"/>
      <w:szCs w:val="24"/>
    </w:rPr>
  </w:style>
  <w:style w:type="paragraph" w:customStyle="1" w:styleId="TSUBBL">
    <w:name w:val="TSUBBL"/>
    <w:qFormat/>
    <w:rsid w:val="009633C2"/>
    <w:rPr>
      <w:color w:val="666633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317D3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317D31"/>
    <w:rPr>
      <w:sz w:val="24"/>
      <w:szCs w:val="24"/>
    </w:rPr>
  </w:style>
  <w:style w:type="paragraph" w:styleId="Stopka">
    <w:name w:val="footer"/>
    <w:basedOn w:val="Normalny"/>
    <w:link w:val="StopkaZnak"/>
    <w:uiPriority w:val="99"/>
    <w:unhideWhenUsed/>
    <w:rsid w:val="00317D3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317D31"/>
    <w:rPr>
      <w:sz w:val="24"/>
      <w:szCs w:val="24"/>
    </w:rPr>
  </w:style>
  <w:style w:type="table" w:styleId="Tabela-Siatka">
    <w:name w:val="Table Grid"/>
    <w:basedOn w:val="Standardowy"/>
    <w:uiPriority w:val="59"/>
    <w:rsid w:val="00317D3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basedOn w:val="Domylnaczcionkaakapitu"/>
    <w:uiPriority w:val="99"/>
    <w:unhideWhenUsed/>
    <w:rsid w:val="00480361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7741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prac.im.pwr.wroc.pl/~adacko/kraszewski_elektroniczny_sv.pdf" TargetMode="Externa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7.jpeg"/><Relationship Id="rId2" Type="http://schemas.openxmlformats.org/officeDocument/2006/relationships/image" Target="media/image6.png"/><Relationship Id="rId1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user\Downloads\Za&#322;&#261;cznik%20do%20scenariusza%20(1)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53311E0-21F8-40C7-AA83-4C118B8C2D4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Załącznik do scenariusza (1)</Template>
  <TotalTime>25</TotalTime>
  <Pages>7</Pages>
  <Words>1471</Words>
  <Characters>8826</Characters>
  <Application>Microsoft Office Word</Application>
  <DocSecurity>0</DocSecurity>
  <Lines>73</Lines>
  <Paragraphs>20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Joanna Tarnowska</cp:lastModifiedBy>
  <cp:revision>10</cp:revision>
  <dcterms:created xsi:type="dcterms:W3CDTF">2023-11-20T11:44:00Z</dcterms:created>
  <dcterms:modified xsi:type="dcterms:W3CDTF">2023-11-24T11:37:00Z</dcterms:modified>
</cp:coreProperties>
</file>